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25449" w14:textId="77777777" w:rsidR="00B322AB" w:rsidRDefault="00B322AB" w:rsidP="005A3508">
      <w:pPr>
        <w:jc w:val="center"/>
        <w:rPr>
          <w:rFonts w:ascii="宋体" w:hAnsi="宋体"/>
          <w:color w:val="0000FF"/>
          <w:sz w:val="56"/>
        </w:rPr>
      </w:pPr>
    </w:p>
    <w:p w14:paraId="7C3829B7" w14:textId="77777777" w:rsidR="00B322AB" w:rsidRDefault="00B322AB" w:rsidP="005A3508">
      <w:pPr>
        <w:jc w:val="center"/>
        <w:rPr>
          <w:rFonts w:ascii="宋体" w:hAnsi="宋体"/>
          <w:color w:val="0000FF"/>
          <w:sz w:val="56"/>
        </w:rPr>
      </w:pPr>
    </w:p>
    <w:p w14:paraId="11A55056" w14:textId="77777777" w:rsidR="005A3508" w:rsidRDefault="005A3508" w:rsidP="005A3508">
      <w:pPr>
        <w:jc w:val="center"/>
        <w:rPr>
          <w:rFonts w:ascii="宋体" w:hAnsi="宋体"/>
          <w:color w:val="0000FF"/>
          <w:sz w:val="56"/>
        </w:rPr>
      </w:pPr>
      <w:r>
        <w:rPr>
          <w:rFonts w:ascii="宋体" w:hAnsi="宋体" w:hint="eastAsia"/>
          <w:color w:val="0000FF"/>
          <w:sz w:val="56"/>
        </w:rPr>
        <w:t>深圳大学</w:t>
      </w:r>
    </w:p>
    <w:p w14:paraId="0E07BAA7" w14:textId="77777777" w:rsidR="005A3508" w:rsidRDefault="005A3508" w:rsidP="005A3508">
      <w:pPr>
        <w:jc w:val="center"/>
        <w:rPr>
          <w:rFonts w:ascii="宋体" w:hAnsi="宋体"/>
          <w:color w:val="0000FF"/>
          <w:sz w:val="56"/>
        </w:rPr>
      </w:pPr>
    </w:p>
    <w:p w14:paraId="5990501D" w14:textId="77777777" w:rsidR="0000570B" w:rsidRDefault="0000570B" w:rsidP="005A3508">
      <w:pPr>
        <w:jc w:val="center"/>
        <w:rPr>
          <w:rFonts w:ascii="宋体" w:hAnsi="宋体"/>
          <w:color w:val="FF0000"/>
          <w:sz w:val="52"/>
          <w:szCs w:val="52"/>
        </w:rPr>
      </w:pPr>
      <w:r w:rsidRPr="0000570B">
        <w:rPr>
          <w:rFonts w:ascii="宋体" w:hAnsi="宋体" w:hint="eastAsia"/>
          <w:color w:val="FF0000"/>
          <w:sz w:val="52"/>
          <w:szCs w:val="52"/>
        </w:rPr>
        <w:t>海洋中心海边基础实验室装修工程</w:t>
      </w:r>
    </w:p>
    <w:p w14:paraId="105E5243" w14:textId="77777777" w:rsidR="005A3508" w:rsidRDefault="005A3508" w:rsidP="005A3508">
      <w:pPr>
        <w:jc w:val="center"/>
        <w:rPr>
          <w:rFonts w:ascii="宋体" w:hAnsi="宋体"/>
          <w:color w:val="0000FF"/>
          <w:sz w:val="52"/>
          <w:szCs w:val="52"/>
        </w:rPr>
      </w:pPr>
      <w:r w:rsidRPr="004B2F0D">
        <w:rPr>
          <w:rFonts w:ascii="宋体" w:hAnsi="宋体" w:hint="eastAsia"/>
          <w:color w:val="0000FF"/>
          <w:sz w:val="52"/>
          <w:szCs w:val="52"/>
        </w:rPr>
        <w:t>项目</w:t>
      </w:r>
    </w:p>
    <w:p w14:paraId="0D869322" w14:textId="77777777" w:rsidR="005A3508" w:rsidRDefault="005A3508" w:rsidP="005A3508">
      <w:pPr>
        <w:jc w:val="center"/>
        <w:rPr>
          <w:rFonts w:ascii="宋体" w:hAnsi="宋体"/>
          <w:color w:val="0000FF"/>
          <w:sz w:val="52"/>
          <w:szCs w:val="52"/>
        </w:rPr>
      </w:pPr>
    </w:p>
    <w:p w14:paraId="7EC73B11" w14:textId="77777777" w:rsidR="00B322AB" w:rsidRPr="004B2F0D" w:rsidRDefault="00B322AB" w:rsidP="005A3508">
      <w:pPr>
        <w:jc w:val="center"/>
        <w:rPr>
          <w:rFonts w:ascii="宋体" w:hAnsi="宋体"/>
          <w:color w:val="0000FF"/>
          <w:sz w:val="52"/>
          <w:szCs w:val="52"/>
        </w:rPr>
      </w:pPr>
    </w:p>
    <w:p w14:paraId="3C31F276" w14:textId="77777777" w:rsidR="005A3508" w:rsidRPr="00AB11A9" w:rsidRDefault="00B322AB" w:rsidP="005A3508">
      <w:pPr>
        <w:jc w:val="center"/>
        <w:rPr>
          <w:rFonts w:ascii="宋体" w:hAnsi="宋体"/>
          <w:b/>
          <w:color w:val="000000"/>
          <w:sz w:val="90"/>
        </w:rPr>
      </w:pPr>
      <w:r>
        <w:rPr>
          <w:rFonts w:ascii="宋体" w:hAnsi="宋体" w:hint="eastAsia"/>
          <w:b/>
          <w:color w:val="000000"/>
          <w:sz w:val="90"/>
        </w:rPr>
        <w:t>采 购</w:t>
      </w:r>
      <w:r w:rsidR="005A3508" w:rsidRPr="00AB11A9">
        <w:rPr>
          <w:rFonts w:ascii="宋体" w:hAnsi="宋体" w:hint="eastAsia"/>
          <w:b/>
          <w:color w:val="000000"/>
          <w:sz w:val="90"/>
        </w:rPr>
        <w:t xml:space="preserve"> 文 件</w:t>
      </w:r>
    </w:p>
    <w:p w14:paraId="632F794C" w14:textId="77777777" w:rsidR="005A3508" w:rsidRPr="00AB11A9" w:rsidRDefault="00B322AB" w:rsidP="005A3508">
      <w:pPr>
        <w:jc w:val="center"/>
        <w:rPr>
          <w:rFonts w:ascii="宋体" w:hAnsi="宋体"/>
          <w:color w:val="000000"/>
          <w:sz w:val="30"/>
        </w:rPr>
      </w:pPr>
      <w:r>
        <w:rPr>
          <w:rFonts w:ascii="宋体" w:hAnsi="宋体" w:hint="eastAsia"/>
          <w:color w:val="000000"/>
          <w:sz w:val="30"/>
        </w:rPr>
        <w:t>（项目</w:t>
      </w:r>
      <w:r w:rsidR="005A3508" w:rsidRPr="00AB11A9">
        <w:rPr>
          <w:rFonts w:ascii="宋体" w:hAnsi="宋体" w:hint="eastAsia"/>
          <w:color w:val="000000"/>
          <w:sz w:val="30"/>
        </w:rPr>
        <w:t>编号：</w:t>
      </w:r>
      <w:r w:rsidR="0000570B" w:rsidRPr="0000570B">
        <w:rPr>
          <w:rFonts w:ascii="宋体" w:hAnsi="宋体"/>
          <w:color w:val="FF0000"/>
          <w:sz w:val="30"/>
        </w:rPr>
        <w:t>SZUCG20180087GC</w:t>
      </w:r>
      <w:r w:rsidR="005A3508" w:rsidRPr="00AB11A9">
        <w:rPr>
          <w:rFonts w:ascii="宋体" w:hAnsi="宋体" w:hint="eastAsia"/>
          <w:color w:val="000000"/>
          <w:sz w:val="30"/>
        </w:rPr>
        <w:t>）</w:t>
      </w:r>
    </w:p>
    <w:p w14:paraId="2F4D500C" w14:textId="77777777" w:rsidR="006101EC" w:rsidRPr="005A3508" w:rsidRDefault="006101EC" w:rsidP="005A3508"/>
    <w:p w14:paraId="4404A45E" w14:textId="77777777" w:rsidR="006101EC" w:rsidRDefault="006101EC" w:rsidP="006101EC"/>
    <w:p w14:paraId="012272FC" w14:textId="77777777" w:rsidR="006101EC" w:rsidRDefault="006101EC" w:rsidP="006101EC"/>
    <w:p w14:paraId="21A1CFF1" w14:textId="77777777" w:rsidR="006101EC" w:rsidRDefault="006101EC" w:rsidP="006101EC"/>
    <w:p w14:paraId="57B31256" w14:textId="77777777" w:rsidR="006101EC" w:rsidRDefault="006101EC" w:rsidP="006101EC"/>
    <w:p w14:paraId="0BD36505" w14:textId="77777777" w:rsidR="006101EC" w:rsidRDefault="006101EC" w:rsidP="006101EC"/>
    <w:p w14:paraId="47D71EAC" w14:textId="77777777" w:rsidR="006101EC" w:rsidRDefault="006101EC" w:rsidP="006101EC"/>
    <w:p w14:paraId="22C08C9F" w14:textId="77777777" w:rsidR="006101EC" w:rsidRDefault="006101EC" w:rsidP="006101EC"/>
    <w:p w14:paraId="4FDF64F6" w14:textId="77777777" w:rsidR="006101EC" w:rsidRDefault="006101EC" w:rsidP="006101EC"/>
    <w:p w14:paraId="483109DB" w14:textId="77777777" w:rsidR="006101EC" w:rsidRDefault="006101EC" w:rsidP="006101EC"/>
    <w:p w14:paraId="1C540442" w14:textId="77777777" w:rsidR="006101EC" w:rsidRDefault="006101EC" w:rsidP="006101EC"/>
    <w:p w14:paraId="5E340874" w14:textId="77777777" w:rsidR="006101EC" w:rsidRDefault="006101EC" w:rsidP="006101EC"/>
    <w:p w14:paraId="0D3537FD" w14:textId="77777777" w:rsidR="006101EC" w:rsidRDefault="006101EC" w:rsidP="006101EC"/>
    <w:p w14:paraId="4DB1A353" w14:textId="77777777" w:rsidR="006101EC" w:rsidRDefault="006101EC" w:rsidP="006101EC"/>
    <w:p w14:paraId="32D38CC2" w14:textId="77777777" w:rsidR="006101EC" w:rsidRDefault="006101EC" w:rsidP="006101EC"/>
    <w:p w14:paraId="78CBADA3" w14:textId="77777777" w:rsidR="006101EC" w:rsidRDefault="006101EC" w:rsidP="006101EC"/>
    <w:p w14:paraId="38D14B23" w14:textId="77777777" w:rsidR="006101EC" w:rsidRDefault="006101EC" w:rsidP="006101EC"/>
    <w:p w14:paraId="503C608B" w14:textId="77777777" w:rsidR="006101EC" w:rsidRDefault="006101EC" w:rsidP="006101EC"/>
    <w:p w14:paraId="3750A4BD" w14:textId="77777777" w:rsidR="00B322AB" w:rsidRPr="00AB11A9" w:rsidRDefault="00B322AB" w:rsidP="00B322AB">
      <w:pPr>
        <w:jc w:val="center"/>
        <w:rPr>
          <w:rFonts w:ascii="宋体" w:hAnsi="宋体"/>
          <w:color w:val="000000"/>
          <w:sz w:val="30"/>
        </w:rPr>
      </w:pPr>
      <w:r w:rsidRPr="00AB11A9">
        <w:rPr>
          <w:rFonts w:ascii="宋体" w:hAnsi="宋体" w:hint="eastAsia"/>
          <w:color w:val="000000"/>
          <w:sz w:val="30"/>
        </w:rPr>
        <w:t>深圳大学招投标管理中心</w:t>
      </w:r>
    </w:p>
    <w:p w14:paraId="2BCCC43F" w14:textId="6F924366" w:rsidR="00B322AB" w:rsidRPr="00AB11A9" w:rsidRDefault="00B322AB" w:rsidP="00B322AB">
      <w:pPr>
        <w:jc w:val="center"/>
        <w:rPr>
          <w:rFonts w:ascii="宋体" w:hAnsi="宋体"/>
          <w:color w:val="000000"/>
          <w:sz w:val="30"/>
        </w:rPr>
      </w:pPr>
      <w:r>
        <w:rPr>
          <w:rFonts w:ascii="宋体" w:hAnsi="宋体" w:hint="eastAsia"/>
          <w:color w:val="FF0000"/>
          <w:sz w:val="30"/>
        </w:rPr>
        <w:t>二零一</w:t>
      </w:r>
      <w:r w:rsidR="0028720B">
        <w:rPr>
          <w:rFonts w:ascii="宋体" w:hAnsi="宋体" w:hint="eastAsia"/>
          <w:color w:val="FF0000"/>
          <w:sz w:val="30"/>
        </w:rPr>
        <w:t>八年</w:t>
      </w:r>
      <w:r w:rsidR="00B740A9">
        <w:rPr>
          <w:rFonts w:ascii="宋体" w:hAnsi="宋体" w:hint="eastAsia"/>
          <w:color w:val="FF0000"/>
          <w:sz w:val="30"/>
        </w:rPr>
        <w:t>四</w:t>
      </w:r>
      <w:r>
        <w:rPr>
          <w:rFonts w:ascii="宋体" w:hAnsi="宋体" w:hint="eastAsia"/>
          <w:color w:val="FF0000"/>
          <w:sz w:val="30"/>
        </w:rPr>
        <w:t>月</w:t>
      </w:r>
    </w:p>
    <w:p w14:paraId="699179B4" w14:textId="77777777" w:rsidR="006101EC" w:rsidRDefault="006101EC" w:rsidP="006101EC">
      <w:pPr>
        <w:jc w:val="center"/>
        <w:rPr>
          <w:sz w:val="80"/>
          <w:szCs w:val="80"/>
        </w:rPr>
      </w:pPr>
    </w:p>
    <w:p w14:paraId="0CF6DFE9" w14:textId="77777777" w:rsidR="006101EC" w:rsidRDefault="006101EC" w:rsidP="006101EC">
      <w:r>
        <w:br w:type="page"/>
      </w:r>
    </w:p>
    <w:p w14:paraId="75F8A83C" w14:textId="77777777" w:rsidR="009E7B67" w:rsidRDefault="009E7B67" w:rsidP="00E6171A">
      <w:pPr>
        <w:pStyle w:val="10"/>
      </w:pPr>
      <w:r>
        <w:rPr>
          <w:rFonts w:hint="eastAsia"/>
        </w:rPr>
        <w:lastRenderedPageBreak/>
        <w:t>关键信息</w:t>
      </w:r>
    </w:p>
    <w:p w14:paraId="5F5B07A5" w14:textId="77777777" w:rsidR="009E7B67" w:rsidRDefault="009E7B67" w:rsidP="009E7B67"/>
    <w:p w14:paraId="42413CE7" w14:textId="77777777" w:rsidR="009E7B67" w:rsidRPr="00EB09C0" w:rsidRDefault="009E7B67" w:rsidP="009E7B67">
      <w:pPr>
        <w:pStyle w:val="20"/>
        <w:rPr>
          <w:color w:val="0000FF"/>
          <w:sz w:val="36"/>
          <w:szCs w:val="36"/>
        </w:rPr>
      </w:pPr>
      <w:r w:rsidRPr="00EB09C0">
        <w:rPr>
          <w:rFonts w:hint="eastAsia"/>
          <w:color w:val="0000FF"/>
          <w:sz w:val="36"/>
          <w:szCs w:val="36"/>
        </w:rPr>
        <w:t>项目信息</w:t>
      </w:r>
    </w:p>
    <w:p w14:paraId="5BCA3C56" w14:textId="77777777" w:rsidR="009E7B67" w:rsidRDefault="009E7B67" w:rsidP="009E7B67">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00570B" w:rsidRPr="0000570B">
        <w:rPr>
          <w:rFonts w:ascii="宋体" w:hAnsi="宋体"/>
          <w:color w:val="000000"/>
          <w:sz w:val="32"/>
        </w:rPr>
        <w:t>SZUCG20180087GC</w:t>
      </w:r>
    </w:p>
    <w:p w14:paraId="7879A7F3" w14:textId="77777777" w:rsidR="009E7B67" w:rsidRPr="007463F8" w:rsidRDefault="009E7B67" w:rsidP="009E7B67">
      <w:pPr>
        <w:ind w:left="2880" w:hangingChars="900" w:hanging="2880"/>
        <w:rPr>
          <w:rFonts w:ascii="宋体" w:hAnsi="宋体"/>
          <w:color w:val="000000"/>
          <w:sz w:val="32"/>
        </w:rPr>
      </w:pPr>
      <w:r>
        <w:rPr>
          <w:rFonts w:ascii="宋体" w:hAnsi="宋体"/>
          <w:color w:val="000000"/>
          <w:sz w:val="32"/>
        </w:rPr>
        <w:t xml:space="preserve">      项目名称：</w:t>
      </w:r>
      <w:r w:rsidR="00547F86">
        <w:rPr>
          <w:rFonts w:ascii="宋体" w:hAnsi="宋体" w:hint="eastAsia"/>
          <w:color w:val="000000"/>
          <w:sz w:val="32"/>
        </w:rPr>
        <w:t xml:space="preserve">  </w:t>
      </w:r>
      <w:r w:rsidR="0000570B" w:rsidRPr="0000570B">
        <w:rPr>
          <w:rFonts w:ascii="宋体" w:hAnsi="宋体" w:hint="eastAsia"/>
          <w:color w:val="000000"/>
          <w:sz w:val="32"/>
        </w:rPr>
        <w:t>海洋中心海边基础实验室装修工程</w:t>
      </w:r>
    </w:p>
    <w:p w14:paraId="6E2D0704" w14:textId="77777777" w:rsidR="009E7B67" w:rsidRDefault="009E7B67" w:rsidP="009E7B67">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50731A77" w14:textId="77777777" w:rsidR="009E7B67" w:rsidRDefault="009E7B67" w:rsidP="009E7B67">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6ACB245D" w14:textId="77777777" w:rsidR="009E7B67" w:rsidRDefault="009E7B67" w:rsidP="009E7B67">
      <w:pPr>
        <w:rPr>
          <w:rFonts w:ascii="宋体" w:hAnsi="宋体"/>
          <w:color w:val="000000"/>
          <w:sz w:val="32"/>
        </w:rPr>
      </w:pPr>
      <w:r>
        <w:rPr>
          <w:rFonts w:ascii="宋体" w:hAnsi="宋体"/>
          <w:color w:val="000000"/>
          <w:sz w:val="32"/>
        </w:rPr>
        <w:t xml:space="preserve">      采购方式：  公开招标</w:t>
      </w:r>
    </w:p>
    <w:p w14:paraId="0E3EFB86" w14:textId="77777777" w:rsidR="009E7B67" w:rsidRDefault="009E7B67" w:rsidP="009E7B67">
      <w:pPr>
        <w:rPr>
          <w:rFonts w:ascii="宋体" w:hAnsi="宋体"/>
          <w:color w:val="000000"/>
          <w:sz w:val="32"/>
        </w:rPr>
      </w:pPr>
      <w:r>
        <w:rPr>
          <w:rFonts w:ascii="宋体" w:hAnsi="宋体"/>
          <w:color w:val="000000"/>
          <w:sz w:val="32"/>
        </w:rPr>
        <w:t xml:space="preserve">      货币类型：  人民币</w:t>
      </w:r>
    </w:p>
    <w:p w14:paraId="21440159" w14:textId="77777777" w:rsidR="009E7B67" w:rsidRDefault="009E7B67" w:rsidP="009E7B67">
      <w:pPr>
        <w:rPr>
          <w:rFonts w:ascii="宋体" w:hAnsi="宋体"/>
          <w:sz w:val="28"/>
          <w:szCs w:val="28"/>
        </w:rPr>
      </w:pPr>
    </w:p>
    <w:p w14:paraId="48F4799D" w14:textId="77777777" w:rsidR="009E7B67" w:rsidRDefault="00EB7844" w:rsidP="009E7B67">
      <w:pPr>
        <w:pStyle w:val="20"/>
        <w:rPr>
          <w:color w:val="0000FF"/>
          <w:sz w:val="36"/>
        </w:rPr>
      </w:pPr>
      <w:r w:rsidRPr="00EB7844">
        <w:rPr>
          <w:rFonts w:hint="eastAsia"/>
          <w:color w:val="0000FF"/>
          <w:sz w:val="36"/>
        </w:rPr>
        <w:t>资格性检查表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rsidRPr="003D0F8A" w14:paraId="5FB49889" w14:textId="77777777" w:rsidTr="003D0F8A">
        <w:trPr>
          <w:trHeight w:val="454"/>
          <w:jc w:val="center"/>
        </w:trPr>
        <w:tc>
          <w:tcPr>
            <w:tcW w:w="704" w:type="dxa"/>
            <w:vAlign w:val="center"/>
          </w:tcPr>
          <w:p w14:paraId="65EA6469" w14:textId="77777777" w:rsidR="00EB7844" w:rsidRPr="003D0F8A" w:rsidRDefault="00EB7844" w:rsidP="003D0F8A">
            <w:pPr>
              <w:jc w:val="center"/>
              <w:rPr>
                <w:color w:val="000000"/>
              </w:rPr>
            </w:pPr>
            <w:r w:rsidRPr="003D0F8A">
              <w:rPr>
                <w:color w:val="000000"/>
              </w:rPr>
              <w:t>序号</w:t>
            </w:r>
          </w:p>
        </w:tc>
        <w:tc>
          <w:tcPr>
            <w:tcW w:w="7416" w:type="dxa"/>
            <w:vAlign w:val="center"/>
          </w:tcPr>
          <w:p w14:paraId="6C1AEAF5" w14:textId="77777777" w:rsidR="00EB7844" w:rsidRPr="003D0F8A" w:rsidRDefault="00EB7844" w:rsidP="003D0F8A">
            <w:pPr>
              <w:jc w:val="center"/>
              <w:rPr>
                <w:color w:val="000000"/>
              </w:rPr>
            </w:pPr>
            <w:r w:rsidRPr="003D0F8A">
              <w:rPr>
                <w:color w:val="000000"/>
              </w:rPr>
              <w:t>内容</w:t>
            </w:r>
          </w:p>
        </w:tc>
      </w:tr>
      <w:tr w:rsidR="009E7B67" w:rsidRPr="003D0F8A" w14:paraId="5863131E" w14:textId="77777777" w:rsidTr="003D0F8A">
        <w:trPr>
          <w:trHeight w:val="454"/>
          <w:jc w:val="center"/>
        </w:trPr>
        <w:tc>
          <w:tcPr>
            <w:tcW w:w="704" w:type="dxa"/>
            <w:vAlign w:val="center"/>
          </w:tcPr>
          <w:p w14:paraId="2E4CB063" w14:textId="77777777" w:rsidR="009E7B67" w:rsidRPr="003D0F8A" w:rsidRDefault="009E7B67" w:rsidP="003D0F8A">
            <w:pPr>
              <w:jc w:val="center"/>
              <w:rPr>
                <w:color w:val="000000"/>
              </w:rPr>
            </w:pPr>
            <w:r w:rsidRPr="003D0F8A">
              <w:rPr>
                <w:color w:val="000000"/>
              </w:rPr>
              <w:t>1</w:t>
            </w:r>
          </w:p>
        </w:tc>
        <w:tc>
          <w:tcPr>
            <w:tcW w:w="7416" w:type="dxa"/>
            <w:vAlign w:val="center"/>
          </w:tcPr>
          <w:p w14:paraId="4F17A007" w14:textId="77777777" w:rsidR="009E7B67" w:rsidRPr="003D0F8A" w:rsidRDefault="009E7B67" w:rsidP="003D0F8A">
            <w:pPr>
              <w:rPr>
                <w:color w:val="000000"/>
              </w:rPr>
            </w:pPr>
            <w:r w:rsidRPr="003D0F8A">
              <w:rPr>
                <w:color w:val="000000"/>
              </w:rPr>
              <w:t>投标人不具备招标文件所列的资格要求，或未提交相应的资格证明资料（详见招标公告</w:t>
            </w:r>
            <w:r w:rsidRPr="003D0F8A">
              <w:rPr>
                <w:color w:val="000000"/>
              </w:rPr>
              <w:t xml:space="preserve"> </w:t>
            </w:r>
            <w:r w:rsidRPr="003D0F8A">
              <w:rPr>
                <w:color w:val="000000"/>
              </w:rPr>
              <w:t>投标人资格要求，其中未列示的资格要求不得导致废标）；</w:t>
            </w:r>
          </w:p>
        </w:tc>
      </w:tr>
      <w:tr w:rsidR="009E7B67" w:rsidRPr="003D0F8A" w14:paraId="788C2E0E" w14:textId="77777777" w:rsidTr="003D0F8A">
        <w:trPr>
          <w:trHeight w:val="454"/>
          <w:jc w:val="center"/>
        </w:trPr>
        <w:tc>
          <w:tcPr>
            <w:tcW w:w="704" w:type="dxa"/>
            <w:vAlign w:val="center"/>
          </w:tcPr>
          <w:p w14:paraId="6BE15949" w14:textId="77777777" w:rsidR="009E7B67" w:rsidRPr="003D0F8A" w:rsidRDefault="009E7B67" w:rsidP="003D0F8A">
            <w:pPr>
              <w:jc w:val="center"/>
              <w:rPr>
                <w:color w:val="FF0000"/>
              </w:rPr>
            </w:pPr>
            <w:r w:rsidRPr="003D0F8A">
              <w:rPr>
                <w:color w:val="000000"/>
              </w:rPr>
              <w:t>2</w:t>
            </w:r>
          </w:p>
        </w:tc>
        <w:tc>
          <w:tcPr>
            <w:tcW w:w="7416" w:type="dxa"/>
            <w:vAlign w:val="center"/>
          </w:tcPr>
          <w:p w14:paraId="3F2B3B3B" w14:textId="77777777" w:rsidR="009E7B67" w:rsidRPr="003D0F8A" w:rsidRDefault="009E7B67" w:rsidP="003D0F8A">
            <w:pPr>
              <w:rPr>
                <w:color w:val="000000"/>
              </w:rPr>
            </w:pPr>
            <w:r w:rsidRPr="003D0F8A">
              <w:rPr>
                <w:color w:val="000000"/>
              </w:rPr>
              <w:t>投标人不具备国家有关法律规定的有关资质；</w:t>
            </w:r>
          </w:p>
        </w:tc>
      </w:tr>
      <w:tr w:rsidR="009E7B67" w:rsidRPr="003D0F8A" w14:paraId="6AB1F204" w14:textId="77777777" w:rsidTr="003D0F8A">
        <w:trPr>
          <w:trHeight w:val="454"/>
          <w:jc w:val="center"/>
        </w:trPr>
        <w:tc>
          <w:tcPr>
            <w:tcW w:w="704" w:type="dxa"/>
            <w:vAlign w:val="center"/>
          </w:tcPr>
          <w:p w14:paraId="34CFD74E" w14:textId="77777777" w:rsidR="009E7B67" w:rsidRPr="003D0F8A" w:rsidRDefault="009E7B67" w:rsidP="003D0F8A">
            <w:pPr>
              <w:jc w:val="center"/>
              <w:rPr>
                <w:color w:val="000000"/>
              </w:rPr>
            </w:pPr>
            <w:r w:rsidRPr="003D0F8A">
              <w:rPr>
                <w:color w:val="000000"/>
              </w:rPr>
              <w:t>3</w:t>
            </w:r>
          </w:p>
        </w:tc>
        <w:tc>
          <w:tcPr>
            <w:tcW w:w="7416" w:type="dxa"/>
            <w:vAlign w:val="center"/>
          </w:tcPr>
          <w:p w14:paraId="2483ADDE" w14:textId="77777777" w:rsidR="009E7B67" w:rsidRPr="003D0F8A" w:rsidRDefault="009E7B67" w:rsidP="003D0F8A">
            <w:pPr>
              <w:rPr>
                <w:color w:val="000000"/>
              </w:rPr>
            </w:pPr>
            <w:r w:rsidRPr="003D0F8A">
              <w:rPr>
                <w:color w:val="000000"/>
              </w:rPr>
              <w:t>投标截止时间前投标人未提交投标保证金或金额不足；</w:t>
            </w:r>
          </w:p>
        </w:tc>
      </w:tr>
    </w:tbl>
    <w:p w14:paraId="2475F501" w14:textId="77777777" w:rsidR="009E7B67" w:rsidRPr="00854879" w:rsidRDefault="009E7B67" w:rsidP="009E7B67">
      <w:pPr>
        <w:rPr>
          <w:color w:val="000000"/>
        </w:rPr>
      </w:pPr>
    </w:p>
    <w:p w14:paraId="5C44DA3D" w14:textId="77777777" w:rsidR="00EB7844" w:rsidRDefault="00EB7844" w:rsidP="00EB7844">
      <w:pPr>
        <w:pStyle w:val="20"/>
        <w:rPr>
          <w:color w:val="0000FF"/>
          <w:sz w:val="36"/>
        </w:rPr>
      </w:pPr>
      <w:r>
        <w:rPr>
          <w:rFonts w:hint="eastAsia"/>
          <w:color w:val="0000FF"/>
          <w:sz w:val="36"/>
        </w:rPr>
        <w:t>符合</w:t>
      </w:r>
      <w:r w:rsidRPr="00EB7844">
        <w:rPr>
          <w:rFonts w:hint="eastAsia"/>
          <w:color w:val="0000FF"/>
          <w:sz w:val="36"/>
        </w:rPr>
        <w:t>性检查表</w:t>
      </w:r>
    </w:p>
    <w:p w14:paraId="58753CD0" w14:textId="77777777" w:rsidR="00EB7844" w:rsidRDefault="00EB7844" w:rsidP="009E7B67">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61F0BE45" w14:textId="77777777" w:rsidTr="003D0F8A">
        <w:trPr>
          <w:trHeight w:val="454"/>
          <w:jc w:val="center"/>
        </w:trPr>
        <w:tc>
          <w:tcPr>
            <w:tcW w:w="704" w:type="dxa"/>
            <w:vAlign w:val="center"/>
          </w:tcPr>
          <w:p w14:paraId="24AACB8F" w14:textId="77777777" w:rsidR="00EB7844" w:rsidRDefault="00EB7844" w:rsidP="003D0F8A">
            <w:pPr>
              <w:jc w:val="center"/>
              <w:rPr>
                <w:color w:val="000000"/>
              </w:rPr>
            </w:pPr>
            <w:r>
              <w:rPr>
                <w:rFonts w:hint="eastAsia"/>
                <w:color w:val="000000"/>
              </w:rPr>
              <w:t>序号</w:t>
            </w:r>
          </w:p>
        </w:tc>
        <w:tc>
          <w:tcPr>
            <w:tcW w:w="7416" w:type="dxa"/>
            <w:vAlign w:val="center"/>
          </w:tcPr>
          <w:p w14:paraId="474FF82D" w14:textId="77777777" w:rsidR="00EB7844" w:rsidRDefault="00EB7844" w:rsidP="003D0F8A">
            <w:pPr>
              <w:jc w:val="center"/>
              <w:rPr>
                <w:color w:val="000000"/>
              </w:rPr>
            </w:pPr>
            <w:r>
              <w:rPr>
                <w:rFonts w:hint="eastAsia"/>
                <w:color w:val="000000"/>
              </w:rPr>
              <w:t>内容</w:t>
            </w:r>
          </w:p>
        </w:tc>
      </w:tr>
      <w:tr w:rsidR="00EB7844" w14:paraId="2D2112BC" w14:textId="77777777" w:rsidTr="003D0F8A">
        <w:trPr>
          <w:trHeight w:val="454"/>
          <w:jc w:val="center"/>
        </w:trPr>
        <w:tc>
          <w:tcPr>
            <w:tcW w:w="704" w:type="dxa"/>
            <w:vAlign w:val="center"/>
          </w:tcPr>
          <w:p w14:paraId="6BC05ACB" w14:textId="77777777" w:rsidR="00EB7844" w:rsidRDefault="00EB7844" w:rsidP="003D0F8A">
            <w:pPr>
              <w:jc w:val="center"/>
              <w:rPr>
                <w:color w:val="000000"/>
              </w:rPr>
            </w:pPr>
            <w:r>
              <w:rPr>
                <w:color w:val="000000"/>
              </w:rPr>
              <w:t>1</w:t>
            </w:r>
          </w:p>
        </w:tc>
        <w:tc>
          <w:tcPr>
            <w:tcW w:w="7416" w:type="dxa"/>
            <w:vAlign w:val="center"/>
          </w:tcPr>
          <w:p w14:paraId="4D681601" w14:textId="77777777" w:rsidR="00EB7844" w:rsidRDefault="00EB7844" w:rsidP="003D0F8A">
            <w:pPr>
              <w:rPr>
                <w:color w:val="000000"/>
              </w:rPr>
            </w:pPr>
            <w:r>
              <w:rPr>
                <w:rFonts w:hint="eastAsia"/>
                <w:color w:val="000000"/>
              </w:rPr>
              <w:t>将一个包或一个标段中的内容拆开投标；</w:t>
            </w:r>
          </w:p>
        </w:tc>
      </w:tr>
      <w:tr w:rsidR="00EB7844" w14:paraId="7AF4AA2C" w14:textId="77777777" w:rsidTr="003D0F8A">
        <w:trPr>
          <w:trHeight w:val="454"/>
          <w:jc w:val="center"/>
        </w:trPr>
        <w:tc>
          <w:tcPr>
            <w:tcW w:w="704" w:type="dxa"/>
            <w:vAlign w:val="center"/>
          </w:tcPr>
          <w:p w14:paraId="68D87F20" w14:textId="77777777" w:rsidR="00EB7844" w:rsidRDefault="00EB7844" w:rsidP="003D0F8A">
            <w:pPr>
              <w:jc w:val="center"/>
              <w:rPr>
                <w:color w:val="000000"/>
              </w:rPr>
            </w:pPr>
            <w:r>
              <w:rPr>
                <w:color w:val="000000"/>
              </w:rPr>
              <w:t>2</w:t>
            </w:r>
          </w:p>
        </w:tc>
        <w:tc>
          <w:tcPr>
            <w:tcW w:w="7416" w:type="dxa"/>
            <w:vAlign w:val="center"/>
          </w:tcPr>
          <w:p w14:paraId="5491DDBE" w14:textId="77777777" w:rsidR="00EB7844" w:rsidRDefault="00EB7844" w:rsidP="003D0F8A">
            <w:pPr>
              <w:rPr>
                <w:color w:val="000000"/>
              </w:rPr>
            </w:pPr>
            <w:r>
              <w:rPr>
                <w:rFonts w:hint="eastAsia"/>
                <w:color w:val="000000"/>
              </w:rPr>
              <w:t>招标文件未规定允许有替代方案时，对同一工程或服务投标时，同时提供两套或两套以上的投标方案；</w:t>
            </w:r>
          </w:p>
        </w:tc>
      </w:tr>
      <w:tr w:rsidR="00EB7844" w14:paraId="1FD2A585" w14:textId="77777777" w:rsidTr="003D0F8A">
        <w:trPr>
          <w:trHeight w:val="454"/>
          <w:jc w:val="center"/>
        </w:trPr>
        <w:tc>
          <w:tcPr>
            <w:tcW w:w="704" w:type="dxa"/>
            <w:vAlign w:val="center"/>
          </w:tcPr>
          <w:p w14:paraId="17314642" w14:textId="77777777" w:rsidR="00EB7844" w:rsidRDefault="00EB7844" w:rsidP="003D0F8A">
            <w:pPr>
              <w:jc w:val="center"/>
              <w:rPr>
                <w:color w:val="000000"/>
              </w:rPr>
            </w:pPr>
            <w:r>
              <w:rPr>
                <w:color w:val="000000"/>
              </w:rPr>
              <w:t>3</w:t>
            </w:r>
          </w:p>
        </w:tc>
        <w:tc>
          <w:tcPr>
            <w:tcW w:w="7416" w:type="dxa"/>
            <w:vAlign w:val="center"/>
          </w:tcPr>
          <w:p w14:paraId="58611795" w14:textId="77777777" w:rsidR="00EB7844" w:rsidRDefault="00EB7844" w:rsidP="003D0F8A">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EB7844" w14:paraId="5D4705D9" w14:textId="77777777" w:rsidTr="003D0F8A">
        <w:trPr>
          <w:trHeight w:val="454"/>
          <w:jc w:val="center"/>
        </w:trPr>
        <w:tc>
          <w:tcPr>
            <w:tcW w:w="704" w:type="dxa"/>
            <w:vAlign w:val="center"/>
          </w:tcPr>
          <w:p w14:paraId="6F24927D" w14:textId="77777777" w:rsidR="00EB7844" w:rsidRDefault="00EB7844" w:rsidP="003D0F8A">
            <w:pPr>
              <w:jc w:val="center"/>
              <w:rPr>
                <w:color w:val="000000"/>
              </w:rPr>
            </w:pPr>
            <w:r>
              <w:rPr>
                <w:rFonts w:hint="eastAsia"/>
                <w:color w:val="000000"/>
              </w:rPr>
              <w:t>4</w:t>
            </w:r>
          </w:p>
        </w:tc>
        <w:tc>
          <w:tcPr>
            <w:tcW w:w="7416" w:type="dxa"/>
            <w:vAlign w:val="center"/>
          </w:tcPr>
          <w:p w14:paraId="6914C7EF" w14:textId="77777777" w:rsidR="00EB7844" w:rsidRDefault="00EB7844" w:rsidP="003D0F8A">
            <w:pPr>
              <w:rPr>
                <w:color w:val="000000"/>
              </w:rPr>
            </w:pPr>
            <w:r>
              <w:rPr>
                <w:rFonts w:hint="eastAsia"/>
                <w:color w:val="000000"/>
              </w:rPr>
              <w:t>同一项目出现两个及以上报价，按规定又无法确定哪个是有效报价；</w:t>
            </w:r>
          </w:p>
        </w:tc>
      </w:tr>
      <w:tr w:rsidR="00EB7844" w14:paraId="53FE83B8" w14:textId="77777777" w:rsidTr="003D0F8A">
        <w:trPr>
          <w:trHeight w:val="454"/>
          <w:jc w:val="center"/>
        </w:trPr>
        <w:tc>
          <w:tcPr>
            <w:tcW w:w="704" w:type="dxa"/>
            <w:vAlign w:val="center"/>
          </w:tcPr>
          <w:p w14:paraId="08B83080" w14:textId="77777777" w:rsidR="00EB7844" w:rsidRDefault="00EB7844" w:rsidP="003D0F8A">
            <w:pPr>
              <w:jc w:val="center"/>
              <w:rPr>
                <w:color w:val="000000"/>
              </w:rPr>
            </w:pPr>
            <w:r>
              <w:rPr>
                <w:rFonts w:hint="eastAsia"/>
                <w:color w:val="000000"/>
              </w:rPr>
              <w:t>5</w:t>
            </w:r>
          </w:p>
        </w:tc>
        <w:tc>
          <w:tcPr>
            <w:tcW w:w="7416" w:type="dxa"/>
            <w:vAlign w:val="center"/>
          </w:tcPr>
          <w:p w14:paraId="1D2949BC" w14:textId="77777777" w:rsidR="00EB7844" w:rsidRDefault="00EB7844" w:rsidP="003D0F8A">
            <w:pPr>
              <w:rPr>
                <w:color w:val="000000"/>
              </w:rPr>
            </w:pPr>
            <w:r>
              <w:rPr>
                <w:rFonts w:hint="eastAsia"/>
                <w:color w:val="000000"/>
              </w:rPr>
              <w:t>投标人的报价低于其成本，且又不能做出合理说明；</w:t>
            </w:r>
          </w:p>
        </w:tc>
      </w:tr>
      <w:tr w:rsidR="00EB7844" w14:paraId="622F4735" w14:textId="77777777" w:rsidTr="003D0F8A">
        <w:trPr>
          <w:trHeight w:val="454"/>
          <w:jc w:val="center"/>
        </w:trPr>
        <w:tc>
          <w:tcPr>
            <w:tcW w:w="704" w:type="dxa"/>
            <w:vAlign w:val="center"/>
          </w:tcPr>
          <w:p w14:paraId="660FFC30" w14:textId="77777777" w:rsidR="00EB7844" w:rsidRDefault="00EB7844" w:rsidP="003D0F8A">
            <w:pPr>
              <w:jc w:val="center"/>
              <w:rPr>
                <w:color w:val="000000"/>
              </w:rPr>
            </w:pPr>
            <w:r>
              <w:rPr>
                <w:rFonts w:hint="eastAsia"/>
                <w:color w:val="000000"/>
              </w:rPr>
              <w:t>6</w:t>
            </w:r>
          </w:p>
        </w:tc>
        <w:tc>
          <w:tcPr>
            <w:tcW w:w="7416" w:type="dxa"/>
            <w:vAlign w:val="center"/>
          </w:tcPr>
          <w:p w14:paraId="0E4AAF2F" w14:textId="77777777" w:rsidR="00EB7844" w:rsidRDefault="00EB7844" w:rsidP="003D0F8A">
            <w:pPr>
              <w:rPr>
                <w:color w:val="000000"/>
              </w:rPr>
            </w:pPr>
            <w:r>
              <w:rPr>
                <w:rFonts w:hint="eastAsia"/>
                <w:color w:val="000000"/>
              </w:rPr>
              <w:t>投标文件载明的招标项目完工期不满足招标文件要求；</w:t>
            </w:r>
          </w:p>
        </w:tc>
      </w:tr>
      <w:tr w:rsidR="00EB7844" w14:paraId="44E3BF5F" w14:textId="77777777" w:rsidTr="003D0F8A">
        <w:trPr>
          <w:trHeight w:val="454"/>
          <w:jc w:val="center"/>
        </w:trPr>
        <w:tc>
          <w:tcPr>
            <w:tcW w:w="704" w:type="dxa"/>
            <w:vAlign w:val="center"/>
          </w:tcPr>
          <w:p w14:paraId="4ACBB1BE" w14:textId="77777777" w:rsidR="00EB7844" w:rsidRDefault="00EB7844" w:rsidP="003D0F8A">
            <w:pPr>
              <w:jc w:val="center"/>
              <w:rPr>
                <w:color w:val="000000"/>
              </w:rPr>
            </w:pPr>
            <w:r>
              <w:rPr>
                <w:rFonts w:hint="eastAsia"/>
                <w:color w:val="000000"/>
              </w:rPr>
              <w:t>7</w:t>
            </w:r>
          </w:p>
        </w:tc>
        <w:tc>
          <w:tcPr>
            <w:tcW w:w="7416" w:type="dxa"/>
            <w:vAlign w:val="center"/>
          </w:tcPr>
          <w:p w14:paraId="036E98AC" w14:textId="77777777" w:rsidR="00EB7844" w:rsidRDefault="00EB7844" w:rsidP="003D0F8A">
            <w:pPr>
              <w:rPr>
                <w:color w:val="000000"/>
              </w:rPr>
            </w:pPr>
            <w:r>
              <w:rPr>
                <w:rFonts w:hint="eastAsia"/>
                <w:color w:val="000000"/>
              </w:rPr>
              <w:t>所投产品、工程、服务在质量、技术、方案等方面没有实质性满足招标文件要求的（是否实质性满足招标文件要求，由评标委员会来做出评判）；</w:t>
            </w:r>
          </w:p>
        </w:tc>
      </w:tr>
      <w:tr w:rsidR="00EB7844" w14:paraId="15C5F9B4" w14:textId="77777777" w:rsidTr="003D0F8A">
        <w:trPr>
          <w:trHeight w:val="454"/>
          <w:jc w:val="center"/>
        </w:trPr>
        <w:tc>
          <w:tcPr>
            <w:tcW w:w="704" w:type="dxa"/>
            <w:vAlign w:val="center"/>
          </w:tcPr>
          <w:p w14:paraId="703184E3" w14:textId="77777777" w:rsidR="00EB7844" w:rsidRDefault="00EB7844" w:rsidP="003D0F8A">
            <w:pPr>
              <w:jc w:val="center"/>
              <w:rPr>
                <w:color w:val="000000"/>
              </w:rPr>
            </w:pPr>
            <w:r>
              <w:rPr>
                <w:rFonts w:hint="eastAsia"/>
                <w:color w:val="000000"/>
              </w:rPr>
              <w:lastRenderedPageBreak/>
              <w:t>8</w:t>
            </w:r>
          </w:p>
        </w:tc>
        <w:tc>
          <w:tcPr>
            <w:tcW w:w="7416" w:type="dxa"/>
            <w:vAlign w:val="center"/>
          </w:tcPr>
          <w:p w14:paraId="36C3EF74" w14:textId="77777777" w:rsidR="00EB7844" w:rsidRDefault="00EB7844" w:rsidP="003D0F8A">
            <w:pPr>
              <w:rPr>
                <w:color w:val="000000"/>
              </w:rPr>
            </w:pPr>
            <w:r>
              <w:rPr>
                <w:rFonts w:hint="eastAsia"/>
                <w:color w:val="000000"/>
              </w:rPr>
              <w:t>未按招标文件所提供的样式填写投标函，或未按招标文件对投标文件组成的要求提供投标文件的（投标文件组成不完整）；</w:t>
            </w:r>
          </w:p>
        </w:tc>
      </w:tr>
      <w:tr w:rsidR="00EB7844" w14:paraId="72F7A4EA" w14:textId="77777777" w:rsidTr="003D0F8A">
        <w:trPr>
          <w:trHeight w:val="454"/>
          <w:jc w:val="center"/>
        </w:trPr>
        <w:tc>
          <w:tcPr>
            <w:tcW w:w="704" w:type="dxa"/>
            <w:vAlign w:val="center"/>
          </w:tcPr>
          <w:p w14:paraId="67092995" w14:textId="77777777" w:rsidR="00EB7844" w:rsidRDefault="00EB7844" w:rsidP="003D0F8A">
            <w:pPr>
              <w:jc w:val="center"/>
              <w:rPr>
                <w:color w:val="000000"/>
              </w:rPr>
            </w:pPr>
            <w:r>
              <w:rPr>
                <w:rFonts w:hint="eastAsia"/>
                <w:color w:val="000000"/>
              </w:rPr>
              <w:t>9</w:t>
            </w:r>
          </w:p>
        </w:tc>
        <w:tc>
          <w:tcPr>
            <w:tcW w:w="7416" w:type="dxa"/>
            <w:vAlign w:val="center"/>
          </w:tcPr>
          <w:p w14:paraId="658D25FF" w14:textId="77777777" w:rsidR="00EB7844" w:rsidRDefault="00EB7844" w:rsidP="003D0F8A">
            <w:pPr>
              <w:rPr>
                <w:color w:val="000000"/>
              </w:rPr>
            </w:pPr>
            <w:r>
              <w:rPr>
                <w:rFonts w:hint="eastAsia"/>
                <w:color w:val="000000"/>
              </w:rPr>
              <w:t>对于拒绝进口的项目采用进口产品投标的；</w:t>
            </w:r>
          </w:p>
        </w:tc>
      </w:tr>
      <w:tr w:rsidR="00EB7844" w14:paraId="79BB22C2" w14:textId="77777777" w:rsidTr="003D0F8A">
        <w:trPr>
          <w:trHeight w:val="454"/>
          <w:jc w:val="center"/>
        </w:trPr>
        <w:tc>
          <w:tcPr>
            <w:tcW w:w="704" w:type="dxa"/>
            <w:vAlign w:val="center"/>
          </w:tcPr>
          <w:p w14:paraId="217E99D3" w14:textId="77777777" w:rsidR="00EB7844" w:rsidRDefault="00EB7844" w:rsidP="003D0F8A">
            <w:pPr>
              <w:jc w:val="center"/>
              <w:rPr>
                <w:color w:val="000000"/>
              </w:rPr>
            </w:pPr>
            <w:r>
              <w:rPr>
                <w:rFonts w:hint="eastAsia"/>
                <w:color w:val="000000"/>
              </w:rPr>
              <w:t>10</w:t>
            </w:r>
          </w:p>
        </w:tc>
        <w:tc>
          <w:tcPr>
            <w:tcW w:w="7416" w:type="dxa"/>
            <w:vAlign w:val="center"/>
          </w:tcPr>
          <w:p w14:paraId="10DFEE06" w14:textId="77777777" w:rsidR="00EB7844" w:rsidRDefault="00EB7844" w:rsidP="003D0F8A">
            <w:pPr>
              <w:rPr>
                <w:color w:val="000000"/>
              </w:rPr>
            </w:pPr>
            <w:r>
              <w:rPr>
                <w:rFonts w:hint="eastAsia"/>
                <w:color w:val="000000"/>
              </w:rPr>
              <w:t>投标报价有严重缺漏项目，或对工程量清单项目（或数量）进行修改；</w:t>
            </w:r>
          </w:p>
        </w:tc>
      </w:tr>
      <w:tr w:rsidR="00EB7844" w14:paraId="6B8E8D75" w14:textId="77777777" w:rsidTr="003D0F8A">
        <w:trPr>
          <w:trHeight w:val="454"/>
          <w:jc w:val="center"/>
        </w:trPr>
        <w:tc>
          <w:tcPr>
            <w:tcW w:w="704" w:type="dxa"/>
            <w:vAlign w:val="center"/>
          </w:tcPr>
          <w:p w14:paraId="1B3170BA" w14:textId="77777777" w:rsidR="00EB7844" w:rsidRDefault="00EB7844" w:rsidP="003D0F8A">
            <w:pPr>
              <w:jc w:val="center"/>
              <w:rPr>
                <w:color w:val="000000"/>
              </w:rPr>
            </w:pPr>
            <w:r>
              <w:rPr>
                <w:color w:val="000000"/>
              </w:rPr>
              <w:t>1</w:t>
            </w:r>
            <w:r>
              <w:rPr>
                <w:rFonts w:hint="eastAsia"/>
                <w:color w:val="000000"/>
              </w:rPr>
              <w:t>1</w:t>
            </w:r>
          </w:p>
        </w:tc>
        <w:tc>
          <w:tcPr>
            <w:tcW w:w="7416" w:type="dxa"/>
            <w:vAlign w:val="center"/>
          </w:tcPr>
          <w:p w14:paraId="52BE59F9" w14:textId="77777777" w:rsidR="00EB7844" w:rsidRDefault="00EB7844" w:rsidP="003D0F8A">
            <w:pPr>
              <w:rPr>
                <w:color w:val="000000"/>
              </w:rPr>
            </w:pPr>
            <w:r>
              <w:rPr>
                <w:rFonts w:hint="eastAsia"/>
                <w:color w:val="000000"/>
              </w:rPr>
              <w:t>法律、法规规定的其他情形。</w:t>
            </w:r>
          </w:p>
        </w:tc>
      </w:tr>
    </w:tbl>
    <w:p w14:paraId="56D59FD6" w14:textId="77777777" w:rsidR="00EB7844" w:rsidRPr="00EB7844" w:rsidRDefault="00EB7844" w:rsidP="009E7B67">
      <w:pPr>
        <w:rPr>
          <w:color w:val="000000"/>
        </w:rPr>
      </w:pPr>
    </w:p>
    <w:p w14:paraId="5C61C8F4" w14:textId="77777777" w:rsidR="009E7B67" w:rsidRDefault="009E7B67" w:rsidP="009E7B67">
      <w:pPr>
        <w:rPr>
          <w:color w:val="000000"/>
        </w:rPr>
      </w:pPr>
    </w:p>
    <w:p w14:paraId="2E672E48" w14:textId="77777777" w:rsidR="009E7B67" w:rsidRDefault="009E7B67" w:rsidP="009E7B67">
      <w:pPr>
        <w:rPr>
          <w:color w:val="000000"/>
        </w:rPr>
      </w:pPr>
    </w:p>
    <w:p w14:paraId="47673A60" w14:textId="77777777" w:rsidR="009E7B67" w:rsidRDefault="009E7B67" w:rsidP="009E7B67">
      <w:pPr>
        <w:rPr>
          <w:color w:val="000000"/>
        </w:rPr>
      </w:pPr>
    </w:p>
    <w:p w14:paraId="5E3753E2" w14:textId="77777777" w:rsidR="009E7B67" w:rsidRDefault="009E7B67" w:rsidP="009E7B67">
      <w:pPr>
        <w:ind w:firstLineChars="200" w:firstLine="420"/>
      </w:pPr>
    </w:p>
    <w:p w14:paraId="0B99EB3B" w14:textId="77777777" w:rsidR="009E7B67" w:rsidRDefault="009E7B67" w:rsidP="009E7B67">
      <w:pPr>
        <w:pStyle w:val="20"/>
        <w:rPr>
          <w:color w:val="0000FF"/>
          <w:sz w:val="36"/>
        </w:rPr>
      </w:pPr>
      <w:r>
        <w:rPr>
          <w:color w:val="0000FF"/>
          <w:sz w:val="36"/>
        </w:rPr>
        <w:t>评标信息</w:t>
      </w:r>
    </w:p>
    <w:p w14:paraId="2AE20004" w14:textId="77777777" w:rsidR="009E7B67" w:rsidRPr="003D0F8A" w:rsidRDefault="009E7B67" w:rsidP="003D0F8A">
      <w:pPr>
        <w:adjustRightInd w:val="0"/>
        <w:snapToGrid w:val="0"/>
        <w:spacing w:line="276" w:lineRule="auto"/>
        <w:rPr>
          <w:b/>
        </w:rPr>
      </w:pPr>
      <w:r w:rsidRPr="003D0F8A">
        <w:rPr>
          <w:b/>
        </w:rPr>
        <w:t>评标方法：</w:t>
      </w:r>
      <w:r w:rsidRPr="003D0F8A">
        <w:rPr>
          <w:b/>
        </w:rPr>
        <w:t xml:space="preserve"> </w:t>
      </w:r>
      <w:r w:rsidRPr="003D0F8A">
        <w:rPr>
          <w:b/>
        </w:rPr>
        <w:t>综合评分法</w:t>
      </w:r>
      <w:r w:rsidRPr="003D0F8A">
        <w:rPr>
          <w:b/>
        </w:rPr>
        <w:t xml:space="preserve">                          </w:t>
      </w:r>
      <w:r w:rsidRPr="003D0F8A">
        <w:rPr>
          <w:b/>
        </w:rPr>
        <w:t>平均价格下浮比例：</w:t>
      </w:r>
      <w:r w:rsidRPr="003D0F8A">
        <w:rPr>
          <w:b/>
        </w:rPr>
        <w:t xml:space="preserve"> 5%</w:t>
      </w:r>
    </w:p>
    <w:p w14:paraId="3B275B2A" w14:textId="23776868" w:rsidR="009E7B67" w:rsidRPr="003D0F8A" w:rsidRDefault="00320740" w:rsidP="003D0F8A">
      <w:pPr>
        <w:adjustRightInd w:val="0"/>
        <w:snapToGrid w:val="0"/>
        <w:spacing w:line="276" w:lineRule="auto"/>
        <w:ind w:firstLineChars="200" w:firstLine="420"/>
      </w:pPr>
      <w:r w:rsidRPr="003D0F8A">
        <w:t>综合评分法，是指在最大限度满足招标文件实质性要求前提下，按照招标文件规定的各项因素进行量化打分，以评标总得分最高的投标供应商作为中标候选供应商或中标供应商的评标方法。</w:t>
      </w:r>
      <w:r w:rsidR="009E7B67" w:rsidRPr="003D0F8A">
        <w:t>评标方法说明：</w:t>
      </w:r>
    </w:p>
    <w:p w14:paraId="6FE13F8F" w14:textId="77777777" w:rsidR="009E7B67" w:rsidRPr="003D0F8A" w:rsidRDefault="009E7B67" w:rsidP="003D0F8A">
      <w:pPr>
        <w:adjustRightInd w:val="0"/>
        <w:snapToGrid w:val="0"/>
        <w:spacing w:line="276" w:lineRule="auto"/>
      </w:pPr>
      <w:r w:rsidRPr="003D0F8A">
        <w:t xml:space="preserve">             </w:t>
      </w:r>
    </w:p>
    <w:p w14:paraId="2F5040F8" w14:textId="77777777" w:rsidR="009E7B67" w:rsidRPr="003D0F8A" w:rsidRDefault="00320740" w:rsidP="003D0F8A">
      <w:pPr>
        <w:adjustRightInd w:val="0"/>
        <w:snapToGrid w:val="0"/>
        <w:spacing w:line="276" w:lineRule="auto"/>
      </w:pPr>
      <w:r w:rsidRPr="003D0F8A">
        <w:t xml:space="preserve">    </w:t>
      </w:r>
      <w:r w:rsidR="009E7B67" w:rsidRPr="003D0F8A">
        <w:t>价格分计算方法可分两种：</w:t>
      </w:r>
    </w:p>
    <w:p w14:paraId="34D932DA" w14:textId="77777777" w:rsidR="009E7B67" w:rsidRPr="003D0F8A" w:rsidRDefault="009E7B67" w:rsidP="003D0F8A">
      <w:pPr>
        <w:adjustRightInd w:val="0"/>
        <w:snapToGrid w:val="0"/>
        <w:spacing w:line="276" w:lineRule="auto"/>
      </w:pPr>
      <w:r w:rsidRPr="003D0F8A">
        <w:t>方法</w:t>
      </w:r>
      <w:proofErr w:type="gramStart"/>
      <w:r w:rsidRPr="003D0F8A">
        <w:t>一</w:t>
      </w:r>
      <w:proofErr w:type="gramEnd"/>
      <w:r w:rsidRPr="003D0F8A">
        <w:t>：价格分</w:t>
      </w:r>
      <w:r w:rsidRPr="003D0F8A">
        <w:t>=[1-</w:t>
      </w:r>
      <w:r w:rsidRPr="003D0F8A">
        <w:t>（投标报价</w:t>
      </w:r>
      <w:r w:rsidRPr="003D0F8A">
        <w:t>-</w:t>
      </w:r>
      <w:r w:rsidRPr="003D0F8A">
        <w:t>最低价）</w:t>
      </w:r>
      <w:r w:rsidRPr="003D0F8A">
        <w:t>/</w:t>
      </w:r>
      <w:r w:rsidRPr="003D0F8A">
        <w:t>最低价</w:t>
      </w:r>
      <w:r w:rsidRPr="003D0F8A">
        <w:t>]×</w:t>
      </w:r>
      <w:r w:rsidRPr="003D0F8A">
        <w:t>价格权重</w:t>
      </w:r>
      <w:r w:rsidRPr="003D0F8A">
        <w:t>×100</w:t>
      </w:r>
    </w:p>
    <w:p w14:paraId="0B8096FC" w14:textId="77777777" w:rsidR="009E7B67" w:rsidRPr="003D0F8A" w:rsidRDefault="00320740" w:rsidP="003D0F8A">
      <w:pPr>
        <w:adjustRightInd w:val="0"/>
        <w:snapToGrid w:val="0"/>
        <w:spacing w:line="276" w:lineRule="auto"/>
      </w:pPr>
      <w:r w:rsidRPr="003D0F8A">
        <w:t xml:space="preserve">    </w:t>
      </w:r>
      <w:r w:rsidR="009E7B67" w:rsidRPr="003D0F8A">
        <w:t>当价格分</w:t>
      </w:r>
      <w:r w:rsidR="009E7B67" w:rsidRPr="003D0F8A">
        <w:t>&lt;0</w:t>
      </w:r>
      <w:r w:rsidR="009E7B67" w:rsidRPr="003D0F8A">
        <w:t>时，取</w:t>
      </w:r>
      <w:r w:rsidR="009E7B67" w:rsidRPr="003D0F8A">
        <w:t>0</w:t>
      </w:r>
      <w:r w:rsidR="009E7B67" w:rsidRPr="003D0F8A">
        <w:t>。</w:t>
      </w:r>
    </w:p>
    <w:p w14:paraId="5F2D0774" w14:textId="77777777" w:rsidR="009E7B67" w:rsidRPr="003D0F8A" w:rsidRDefault="009E7B67" w:rsidP="003D0F8A">
      <w:pPr>
        <w:adjustRightInd w:val="0"/>
        <w:snapToGrid w:val="0"/>
        <w:spacing w:line="276" w:lineRule="auto"/>
      </w:pPr>
      <w:r w:rsidRPr="003D0F8A">
        <w:t>方法二：价格分</w:t>
      </w:r>
      <w:r w:rsidRPr="003D0F8A">
        <w:t>= [1-A×│</w:t>
      </w:r>
      <w:r w:rsidRPr="003D0F8A">
        <w:t>１－投标报价／</w:t>
      </w:r>
      <w:r w:rsidRPr="003D0F8A">
        <w:t>Z│] ×</w:t>
      </w:r>
      <w:r w:rsidRPr="003D0F8A">
        <w:t>价格权重</w:t>
      </w:r>
      <w:r w:rsidRPr="003D0F8A">
        <w:t>×100</w:t>
      </w:r>
    </w:p>
    <w:p w14:paraId="5D83D909" w14:textId="77777777" w:rsidR="009E7B67" w:rsidRPr="003D0F8A" w:rsidRDefault="00320740" w:rsidP="003D0F8A">
      <w:pPr>
        <w:adjustRightInd w:val="0"/>
        <w:snapToGrid w:val="0"/>
        <w:spacing w:line="276" w:lineRule="auto"/>
      </w:pPr>
      <w:r w:rsidRPr="003D0F8A">
        <w:t xml:space="preserve">    </w:t>
      </w:r>
      <w:r w:rsidR="009E7B67" w:rsidRPr="003D0F8A">
        <w:t>Z---</w:t>
      </w:r>
      <w:r w:rsidR="009E7B67" w:rsidRPr="003D0F8A">
        <w:t>即本次招标的最佳报价，即对所有通过资格性检查和符合性检查且报价不超过预算控制金额的有效投标报价取算术平均值，并对算术平均值下浮</w:t>
      </w:r>
      <w:r w:rsidR="009E7B67" w:rsidRPr="003D0F8A">
        <w:t>5</w:t>
      </w:r>
      <w:r w:rsidR="009E7B67" w:rsidRPr="003D0F8A">
        <w:t>～</w:t>
      </w:r>
      <w:r w:rsidR="009E7B67" w:rsidRPr="003D0F8A">
        <w:t>15%</w:t>
      </w:r>
      <w:r w:rsidR="009E7B67" w:rsidRPr="003D0F8A">
        <w:t>作为本次招标最佳报价。</w:t>
      </w:r>
    </w:p>
    <w:p w14:paraId="262A1DB1" w14:textId="77777777" w:rsidR="009E7B67" w:rsidRPr="003D0F8A" w:rsidRDefault="00320740" w:rsidP="003D0F8A">
      <w:pPr>
        <w:adjustRightInd w:val="0"/>
        <w:snapToGrid w:val="0"/>
        <w:spacing w:line="276" w:lineRule="auto"/>
      </w:pPr>
      <w:r w:rsidRPr="003D0F8A">
        <w:t xml:space="preserve">    </w:t>
      </w:r>
      <w:r w:rsidR="009E7B67" w:rsidRPr="003D0F8A">
        <w:t>Ａ</w:t>
      </w:r>
      <w:r w:rsidR="009E7B67" w:rsidRPr="003D0F8A">
        <w:t>---</w:t>
      </w:r>
      <w:r w:rsidR="009E7B67" w:rsidRPr="003D0F8A">
        <w:t>价格调整系数，当投标报价低于本次招标最佳报价时</w:t>
      </w:r>
      <w:r w:rsidR="009E7B67" w:rsidRPr="003D0F8A">
        <w:t>,A=0.5;</w:t>
      </w:r>
      <w:r w:rsidR="009E7B67" w:rsidRPr="003D0F8A">
        <w:t>当投标报价高于本次招标最佳报价时</w:t>
      </w:r>
      <w:r w:rsidR="009E7B67" w:rsidRPr="003D0F8A">
        <w:t>,</w:t>
      </w:r>
      <w:r w:rsidR="009E7B67" w:rsidRPr="003D0F8A">
        <w:t>取</w:t>
      </w:r>
      <w:r w:rsidR="009E7B67" w:rsidRPr="003D0F8A">
        <w:t>A=1</w:t>
      </w:r>
      <w:r w:rsidR="009E7B67" w:rsidRPr="003D0F8A">
        <w:t>。</w:t>
      </w:r>
    </w:p>
    <w:p w14:paraId="38C1C699" w14:textId="77777777" w:rsidR="00320740" w:rsidRPr="003D0F8A" w:rsidRDefault="009E7B67" w:rsidP="003D0F8A">
      <w:pPr>
        <w:adjustRightInd w:val="0"/>
        <w:snapToGrid w:val="0"/>
        <w:spacing w:line="276" w:lineRule="auto"/>
        <w:ind w:firstLine="480"/>
      </w:pPr>
      <w:r w:rsidRPr="003D0F8A">
        <w:t>当价格分</w:t>
      </w:r>
      <w:r w:rsidRPr="003D0F8A">
        <w:t>&lt;0</w:t>
      </w:r>
      <w:r w:rsidRPr="003D0F8A">
        <w:t>时，取</w:t>
      </w:r>
      <w:r w:rsidRPr="003D0F8A">
        <w:t>0</w:t>
      </w:r>
      <w:r w:rsidRPr="003D0F8A">
        <w:t>；</w:t>
      </w:r>
      <w:proofErr w:type="gramStart"/>
      <w:r w:rsidRPr="003D0F8A">
        <w:t>方法二仅适用于</w:t>
      </w:r>
      <w:proofErr w:type="gramEnd"/>
      <w:r w:rsidRPr="003D0F8A">
        <w:t>通过资格性检查和符合性检查且报价不超过预算控制金额的投标供应商数量应不少于</w:t>
      </w:r>
      <w:r w:rsidRPr="003D0F8A">
        <w:t>7</w:t>
      </w:r>
      <w:r w:rsidRPr="003D0F8A">
        <w:t>家。</w:t>
      </w:r>
    </w:p>
    <w:p w14:paraId="7CECB75E" w14:textId="77777777" w:rsidR="009E7B67" w:rsidRPr="003D0F8A" w:rsidRDefault="009E7B67" w:rsidP="003D0F8A">
      <w:pPr>
        <w:adjustRightInd w:val="0"/>
        <w:snapToGrid w:val="0"/>
        <w:spacing w:line="276" w:lineRule="auto"/>
        <w:ind w:firstLine="480"/>
      </w:pPr>
      <w:r w:rsidRPr="003D0F8A">
        <w:t>当选用此方法不满足上述条件时，方法一应作为备选方法在招标文件中予以明确。</w:t>
      </w:r>
    </w:p>
    <w:p w14:paraId="20437E8C" w14:textId="77777777" w:rsidR="000802D8" w:rsidRPr="003D0F8A" w:rsidRDefault="000802D8" w:rsidP="003D0F8A">
      <w:pPr>
        <w:adjustRightInd w:val="0"/>
        <w:snapToGrid w:val="0"/>
        <w:spacing w:line="276" w:lineRule="auto"/>
        <w:ind w:firstLine="480"/>
      </w:pPr>
    </w:p>
    <w:p w14:paraId="585A7BD4" w14:textId="77777777" w:rsidR="00D36DC8" w:rsidRPr="003D0F8A" w:rsidRDefault="00D36DC8" w:rsidP="003D0F8A">
      <w:pPr>
        <w:adjustRightInd w:val="0"/>
        <w:snapToGrid w:val="0"/>
        <w:spacing w:line="276" w:lineRule="auto"/>
        <w:ind w:firstLine="480"/>
      </w:pPr>
      <w:r w:rsidRPr="003D0F8A">
        <w:t>评标总得分＝</w:t>
      </w:r>
      <w:r w:rsidRPr="003D0F8A">
        <w:t>F1×A1</w:t>
      </w:r>
      <w:r w:rsidRPr="003D0F8A">
        <w:t>＋</w:t>
      </w:r>
      <w:r w:rsidRPr="003D0F8A">
        <w:t>F2×A2</w:t>
      </w:r>
      <w:r w:rsidRPr="003D0F8A">
        <w:t>＋</w:t>
      </w:r>
      <w:r w:rsidRPr="003D0F8A">
        <w:t>……</w:t>
      </w:r>
      <w:r w:rsidRPr="003D0F8A">
        <w:t>＋</w:t>
      </w:r>
      <w:r w:rsidRPr="003D0F8A">
        <w:t>Fn×An</w:t>
      </w:r>
    </w:p>
    <w:p w14:paraId="224D4BFC" w14:textId="77777777" w:rsidR="00D36DC8" w:rsidRPr="003D0F8A" w:rsidRDefault="00D36DC8" w:rsidP="003D0F8A">
      <w:pPr>
        <w:adjustRightInd w:val="0"/>
        <w:snapToGrid w:val="0"/>
        <w:spacing w:line="276" w:lineRule="auto"/>
        <w:ind w:firstLine="480"/>
      </w:pPr>
      <w:r w:rsidRPr="003D0F8A">
        <w:t xml:space="preserve">　　</w:t>
      </w:r>
      <w:r w:rsidRPr="003D0F8A">
        <w:t>F1</w:t>
      </w:r>
      <w:r w:rsidRPr="003D0F8A">
        <w:t>、</w:t>
      </w:r>
      <w:r w:rsidRPr="003D0F8A">
        <w:t>F2……Fn</w:t>
      </w:r>
      <w:r w:rsidRPr="003D0F8A">
        <w:t>分别为各项评审因素的得分；</w:t>
      </w:r>
    </w:p>
    <w:p w14:paraId="0A68BF78" w14:textId="4A88F8A4" w:rsidR="00D36DC8" w:rsidRPr="003D0F8A" w:rsidRDefault="00D36DC8" w:rsidP="003D0F8A">
      <w:pPr>
        <w:adjustRightInd w:val="0"/>
        <w:snapToGrid w:val="0"/>
        <w:spacing w:line="276" w:lineRule="auto"/>
        <w:ind w:firstLine="480"/>
      </w:pPr>
      <w:r w:rsidRPr="003D0F8A">
        <w:t xml:space="preserve">　　</w:t>
      </w:r>
      <w:r w:rsidRPr="003D0F8A">
        <w:t>A1</w:t>
      </w:r>
      <w:r w:rsidRPr="003D0F8A">
        <w:t>、</w:t>
      </w:r>
      <w:r w:rsidRPr="003D0F8A">
        <w:t>A2</w:t>
      </w:r>
      <w:r w:rsidRPr="003D0F8A">
        <w:t>、</w:t>
      </w:r>
      <w:r w:rsidRPr="003D0F8A">
        <w:t xml:space="preserve">……An </w:t>
      </w:r>
      <w:r w:rsidRPr="003D0F8A">
        <w:t>分别为各项</w:t>
      </w:r>
      <w:r w:rsidR="004D2197">
        <w:t>评审因素</w:t>
      </w:r>
      <w:r w:rsidRPr="003D0F8A">
        <w:t>所占的权重</w:t>
      </w:r>
      <w:r w:rsidRPr="003D0F8A">
        <w:t>(A1</w:t>
      </w:r>
      <w:r w:rsidRPr="003D0F8A">
        <w:t>＋</w:t>
      </w:r>
      <w:r w:rsidRPr="003D0F8A">
        <w:t>A2</w:t>
      </w:r>
      <w:r w:rsidRPr="003D0F8A">
        <w:t>＋</w:t>
      </w:r>
      <w:r w:rsidRPr="003D0F8A">
        <w:t>……</w:t>
      </w:r>
      <w:r w:rsidRPr="003D0F8A">
        <w:t>＋</w:t>
      </w:r>
      <w:r w:rsidRPr="003D0F8A">
        <w:t>An</w:t>
      </w:r>
      <w:r w:rsidRPr="003D0F8A">
        <w:t>＝</w:t>
      </w:r>
      <w:r w:rsidRPr="003D0F8A">
        <w:t>100%)</w:t>
      </w:r>
      <w:r w:rsidRPr="003D0F8A">
        <w:t>。</w:t>
      </w:r>
    </w:p>
    <w:p w14:paraId="6F86058E" w14:textId="4878C4EF" w:rsidR="000802D8" w:rsidRPr="003D0F8A" w:rsidRDefault="00D36DC8" w:rsidP="003D0F8A">
      <w:pPr>
        <w:adjustRightInd w:val="0"/>
        <w:snapToGrid w:val="0"/>
        <w:spacing w:line="276" w:lineRule="auto"/>
      </w:pPr>
      <w:r w:rsidRPr="003D0F8A">
        <w:t xml:space="preserve">     </w:t>
      </w:r>
      <w:r w:rsidR="00B21726" w:rsidRPr="003D0F8A">
        <w:t>各</w:t>
      </w:r>
      <w:r w:rsidRPr="003D0F8A">
        <w:t>评审因素的得分是所有评委打分的</w:t>
      </w:r>
      <w:r w:rsidR="004B7250">
        <w:rPr>
          <w:rFonts w:hint="eastAsia"/>
        </w:rPr>
        <w:t>算术</w:t>
      </w:r>
      <w:r w:rsidRPr="003D0F8A">
        <w:t>平均值。</w:t>
      </w: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791"/>
        <w:gridCol w:w="720"/>
        <w:gridCol w:w="4229"/>
      </w:tblGrid>
      <w:tr w:rsidR="002D3740" w:rsidRPr="002D3740" w14:paraId="5986CB7D" w14:textId="77777777" w:rsidTr="00B740A9">
        <w:trPr>
          <w:trHeight w:val="454"/>
          <w:jc w:val="center"/>
        </w:trPr>
        <w:tc>
          <w:tcPr>
            <w:tcW w:w="704" w:type="dxa"/>
            <w:tcMar>
              <w:left w:w="108" w:type="dxa"/>
              <w:right w:w="108" w:type="dxa"/>
            </w:tcMar>
            <w:vAlign w:val="center"/>
          </w:tcPr>
          <w:p w14:paraId="3F8EB5A7" w14:textId="77777777" w:rsidR="002D3740" w:rsidRPr="002D3740" w:rsidRDefault="002D3740" w:rsidP="00B740A9">
            <w:pPr>
              <w:snapToGrid w:val="0"/>
              <w:jc w:val="center"/>
              <w:rPr>
                <w:color w:val="000000" w:themeColor="text1"/>
                <w:szCs w:val="21"/>
              </w:rPr>
            </w:pPr>
            <w:r w:rsidRPr="002D3740">
              <w:rPr>
                <w:color w:val="000000" w:themeColor="text1"/>
                <w:szCs w:val="21"/>
              </w:rPr>
              <w:t>序号</w:t>
            </w:r>
          </w:p>
        </w:tc>
        <w:tc>
          <w:tcPr>
            <w:tcW w:w="3758" w:type="dxa"/>
            <w:gridSpan w:val="4"/>
            <w:tcMar>
              <w:left w:w="108" w:type="dxa"/>
              <w:right w:w="108" w:type="dxa"/>
            </w:tcMar>
            <w:vAlign w:val="center"/>
          </w:tcPr>
          <w:p w14:paraId="60DB9C56" w14:textId="77777777" w:rsidR="002D3740" w:rsidRPr="002D3740" w:rsidRDefault="002D3740" w:rsidP="00B740A9">
            <w:pPr>
              <w:snapToGrid w:val="0"/>
              <w:jc w:val="center"/>
              <w:rPr>
                <w:color w:val="000000" w:themeColor="text1"/>
                <w:szCs w:val="21"/>
              </w:rPr>
            </w:pPr>
            <w:r w:rsidRPr="002D3740">
              <w:rPr>
                <w:color w:val="000000" w:themeColor="text1"/>
                <w:szCs w:val="21"/>
              </w:rPr>
              <w:t>评分项</w:t>
            </w:r>
          </w:p>
        </w:tc>
        <w:tc>
          <w:tcPr>
            <w:tcW w:w="4229" w:type="dxa"/>
            <w:tcMar>
              <w:left w:w="108" w:type="dxa"/>
              <w:right w:w="108" w:type="dxa"/>
            </w:tcMar>
            <w:vAlign w:val="center"/>
          </w:tcPr>
          <w:p w14:paraId="640972D2" w14:textId="77777777" w:rsidR="002D3740" w:rsidRPr="002D3740" w:rsidRDefault="002D3740" w:rsidP="00B740A9">
            <w:pPr>
              <w:snapToGrid w:val="0"/>
              <w:jc w:val="center"/>
              <w:rPr>
                <w:color w:val="000000" w:themeColor="text1"/>
                <w:szCs w:val="21"/>
              </w:rPr>
            </w:pPr>
            <w:r w:rsidRPr="002D3740">
              <w:rPr>
                <w:color w:val="000000" w:themeColor="text1"/>
                <w:szCs w:val="21"/>
              </w:rPr>
              <w:t>权重（</w:t>
            </w:r>
            <w:r w:rsidRPr="002D3740">
              <w:rPr>
                <w:color w:val="000000" w:themeColor="text1"/>
                <w:szCs w:val="21"/>
              </w:rPr>
              <w:t>%</w:t>
            </w:r>
            <w:r w:rsidRPr="002D3740">
              <w:rPr>
                <w:color w:val="000000" w:themeColor="text1"/>
                <w:szCs w:val="21"/>
              </w:rPr>
              <w:t>）</w:t>
            </w:r>
          </w:p>
        </w:tc>
      </w:tr>
      <w:tr w:rsidR="002D3740" w:rsidRPr="002D3740" w14:paraId="6871A348" w14:textId="77777777" w:rsidTr="00B740A9">
        <w:trPr>
          <w:trHeight w:val="454"/>
          <w:jc w:val="center"/>
        </w:trPr>
        <w:tc>
          <w:tcPr>
            <w:tcW w:w="704" w:type="dxa"/>
            <w:tcMar>
              <w:left w:w="108" w:type="dxa"/>
              <w:right w:w="108" w:type="dxa"/>
            </w:tcMar>
            <w:vAlign w:val="center"/>
          </w:tcPr>
          <w:p w14:paraId="23395527" w14:textId="77777777" w:rsidR="002D3740" w:rsidRPr="002D3740" w:rsidRDefault="002D3740" w:rsidP="00B740A9">
            <w:pPr>
              <w:snapToGrid w:val="0"/>
              <w:jc w:val="center"/>
              <w:rPr>
                <w:color w:val="000000" w:themeColor="text1"/>
                <w:szCs w:val="21"/>
              </w:rPr>
            </w:pPr>
            <w:r w:rsidRPr="002D3740">
              <w:rPr>
                <w:color w:val="000000" w:themeColor="text1"/>
                <w:szCs w:val="21"/>
              </w:rPr>
              <w:t>1</w:t>
            </w:r>
          </w:p>
        </w:tc>
        <w:tc>
          <w:tcPr>
            <w:tcW w:w="3758" w:type="dxa"/>
            <w:gridSpan w:val="4"/>
            <w:tcMar>
              <w:left w:w="108" w:type="dxa"/>
              <w:right w:w="108" w:type="dxa"/>
            </w:tcMar>
            <w:vAlign w:val="center"/>
          </w:tcPr>
          <w:p w14:paraId="69846B5E" w14:textId="77777777" w:rsidR="002D3740" w:rsidRPr="002D3740" w:rsidRDefault="002D3740" w:rsidP="00B740A9">
            <w:pPr>
              <w:snapToGrid w:val="0"/>
              <w:jc w:val="center"/>
              <w:rPr>
                <w:color w:val="000000" w:themeColor="text1"/>
                <w:szCs w:val="21"/>
              </w:rPr>
            </w:pPr>
            <w:r w:rsidRPr="002D3740">
              <w:rPr>
                <w:color w:val="000000" w:themeColor="text1"/>
                <w:szCs w:val="21"/>
              </w:rPr>
              <w:t>价格</w:t>
            </w:r>
          </w:p>
        </w:tc>
        <w:tc>
          <w:tcPr>
            <w:tcW w:w="4229" w:type="dxa"/>
            <w:tcMar>
              <w:left w:w="108" w:type="dxa"/>
              <w:right w:w="108" w:type="dxa"/>
            </w:tcMar>
            <w:vAlign w:val="center"/>
          </w:tcPr>
          <w:p w14:paraId="1817E9D1" w14:textId="77777777" w:rsidR="002D3740" w:rsidRPr="002D3740" w:rsidRDefault="002D3740" w:rsidP="00B740A9">
            <w:pPr>
              <w:snapToGrid w:val="0"/>
              <w:jc w:val="center"/>
              <w:rPr>
                <w:color w:val="000000" w:themeColor="text1"/>
                <w:szCs w:val="21"/>
              </w:rPr>
            </w:pPr>
            <w:r w:rsidRPr="002D3740">
              <w:rPr>
                <w:color w:val="000000" w:themeColor="text1"/>
                <w:szCs w:val="21"/>
              </w:rPr>
              <w:t>45</w:t>
            </w:r>
          </w:p>
        </w:tc>
      </w:tr>
      <w:tr w:rsidR="002D3740" w:rsidRPr="002D3740" w14:paraId="535FF1CF" w14:textId="77777777" w:rsidTr="00B740A9">
        <w:trPr>
          <w:trHeight w:val="454"/>
          <w:jc w:val="center"/>
        </w:trPr>
        <w:tc>
          <w:tcPr>
            <w:tcW w:w="704" w:type="dxa"/>
            <w:tcMar>
              <w:left w:w="108" w:type="dxa"/>
              <w:right w:w="108" w:type="dxa"/>
            </w:tcMar>
            <w:vAlign w:val="center"/>
          </w:tcPr>
          <w:p w14:paraId="6A91EF60" w14:textId="77777777" w:rsidR="002D3740" w:rsidRPr="002D3740" w:rsidRDefault="002D3740" w:rsidP="00B740A9">
            <w:pPr>
              <w:snapToGrid w:val="0"/>
              <w:jc w:val="center"/>
              <w:rPr>
                <w:color w:val="000000" w:themeColor="text1"/>
                <w:szCs w:val="21"/>
              </w:rPr>
            </w:pPr>
            <w:r w:rsidRPr="002D3740">
              <w:rPr>
                <w:color w:val="000000" w:themeColor="text1"/>
                <w:szCs w:val="21"/>
              </w:rPr>
              <w:t>2</w:t>
            </w:r>
          </w:p>
        </w:tc>
        <w:tc>
          <w:tcPr>
            <w:tcW w:w="3758" w:type="dxa"/>
            <w:gridSpan w:val="4"/>
            <w:tcMar>
              <w:left w:w="108" w:type="dxa"/>
              <w:right w:w="108" w:type="dxa"/>
            </w:tcMar>
            <w:vAlign w:val="center"/>
          </w:tcPr>
          <w:p w14:paraId="7B991721" w14:textId="77777777" w:rsidR="002D3740" w:rsidRPr="002D3740" w:rsidRDefault="002D3740" w:rsidP="00B740A9">
            <w:pPr>
              <w:snapToGrid w:val="0"/>
              <w:jc w:val="center"/>
              <w:rPr>
                <w:color w:val="000000" w:themeColor="text1"/>
                <w:szCs w:val="21"/>
              </w:rPr>
            </w:pPr>
            <w:r w:rsidRPr="002D3740">
              <w:rPr>
                <w:color w:val="000000" w:themeColor="text1"/>
                <w:szCs w:val="21"/>
              </w:rPr>
              <w:t>技术部分</w:t>
            </w:r>
          </w:p>
        </w:tc>
        <w:tc>
          <w:tcPr>
            <w:tcW w:w="4229" w:type="dxa"/>
            <w:tcMar>
              <w:left w:w="108" w:type="dxa"/>
              <w:right w:w="108" w:type="dxa"/>
            </w:tcMar>
            <w:vAlign w:val="center"/>
          </w:tcPr>
          <w:p w14:paraId="3B19445A" w14:textId="77777777" w:rsidR="002D3740" w:rsidRPr="002D3740" w:rsidRDefault="002D3740" w:rsidP="00B740A9">
            <w:pPr>
              <w:snapToGrid w:val="0"/>
              <w:jc w:val="center"/>
              <w:rPr>
                <w:color w:val="000000" w:themeColor="text1"/>
                <w:szCs w:val="21"/>
              </w:rPr>
            </w:pPr>
            <w:r w:rsidRPr="002D3740">
              <w:rPr>
                <w:color w:val="000000" w:themeColor="text1"/>
                <w:szCs w:val="21"/>
              </w:rPr>
              <w:t>38</w:t>
            </w:r>
          </w:p>
        </w:tc>
      </w:tr>
      <w:tr w:rsidR="002D3740" w:rsidRPr="002D3740" w14:paraId="475C6905" w14:textId="77777777" w:rsidTr="00B740A9">
        <w:trPr>
          <w:trHeight w:val="454"/>
          <w:jc w:val="center"/>
        </w:trPr>
        <w:tc>
          <w:tcPr>
            <w:tcW w:w="704" w:type="dxa"/>
            <w:vMerge w:val="restart"/>
            <w:tcMar>
              <w:left w:w="108" w:type="dxa"/>
              <w:right w:w="108" w:type="dxa"/>
            </w:tcMar>
            <w:vAlign w:val="center"/>
          </w:tcPr>
          <w:p w14:paraId="22CC661F" w14:textId="77777777" w:rsidR="002D3740" w:rsidRPr="002D3740" w:rsidRDefault="002D3740" w:rsidP="00B740A9">
            <w:pPr>
              <w:snapToGrid w:val="0"/>
              <w:jc w:val="left"/>
              <w:rPr>
                <w:color w:val="000000" w:themeColor="text1"/>
                <w:szCs w:val="21"/>
              </w:rPr>
            </w:pPr>
          </w:p>
        </w:tc>
        <w:tc>
          <w:tcPr>
            <w:tcW w:w="564" w:type="dxa"/>
            <w:tcMar>
              <w:left w:w="108" w:type="dxa"/>
              <w:right w:w="108" w:type="dxa"/>
            </w:tcMar>
            <w:vAlign w:val="center"/>
          </w:tcPr>
          <w:p w14:paraId="16767786" w14:textId="77777777" w:rsidR="002D3740" w:rsidRPr="002D3740" w:rsidRDefault="002D3740" w:rsidP="00B740A9">
            <w:pPr>
              <w:snapToGrid w:val="0"/>
              <w:jc w:val="center"/>
              <w:rPr>
                <w:color w:val="000000" w:themeColor="text1"/>
                <w:szCs w:val="21"/>
              </w:rPr>
            </w:pPr>
            <w:r w:rsidRPr="002D3740">
              <w:rPr>
                <w:color w:val="000000" w:themeColor="text1"/>
                <w:szCs w:val="21"/>
              </w:rPr>
              <w:t>序号</w:t>
            </w:r>
          </w:p>
        </w:tc>
        <w:tc>
          <w:tcPr>
            <w:tcW w:w="1683" w:type="dxa"/>
            <w:tcMar>
              <w:left w:w="108" w:type="dxa"/>
              <w:right w:w="108" w:type="dxa"/>
            </w:tcMar>
            <w:vAlign w:val="center"/>
          </w:tcPr>
          <w:p w14:paraId="59D4155D" w14:textId="303FD378" w:rsidR="002D3740" w:rsidRPr="002D3740" w:rsidRDefault="00B80200" w:rsidP="00B740A9">
            <w:pPr>
              <w:snapToGrid w:val="0"/>
              <w:jc w:val="center"/>
              <w:rPr>
                <w:color w:val="000000" w:themeColor="text1"/>
                <w:szCs w:val="21"/>
              </w:rPr>
            </w:pPr>
            <w:r>
              <w:rPr>
                <w:color w:val="000000" w:themeColor="text1"/>
                <w:szCs w:val="21"/>
              </w:rPr>
              <w:t>评审因素</w:t>
            </w:r>
          </w:p>
        </w:tc>
        <w:tc>
          <w:tcPr>
            <w:tcW w:w="791" w:type="dxa"/>
            <w:tcMar>
              <w:left w:w="108" w:type="dxa"/>
              <w:right w:w="108" w:type="dxa"/>
            </w:tcMar>
            <w:vAlign w:val="center"/>
          </w:tcPr>
          <w:p w14:paraId="384467C7" w14:textId="77777777" w:rsidR="002D3740" w:rsidRPr="002D3740" w:rsidRDefault="002D3740" w:rsidP="00B740A9">
            <w:pPr>
              <w:snapToGrid w:val="0"/>
              <w:jc w:val="center"/>
              <w:rPr>
                <w:color w:val="000000" w:themeColor="text1"/>
                <w:szCs w:val="21"/>
              </w:rPr>
            </w:pPr>
            <w:r w:rsidRPr="002D3740">
              <w:rPr>
                <w:color w:val="000000" w:themeColor="text1"/>
                <w:szCs w:val="21"/>
              </w:rPr>
              <w:t>权重（</w:t>
            </w:r>
            <w:r w:rsidRPr="002D3740">
              <w:rPr>
                <w:color w:val="000000" w:themeColor="text1"/>
                <w:szCs w:val="21"/>
              </w:rPr>
              <w:t>%</w:t>
            </w:r>
            <w:r w:rsidRPr="002D3740">
              <w:rPr>
                <w:color w:val="000000" w:themeColor="text1"/>
                <w:szCs w:val="21"/>
              </w:rPr>
              <w:t>）</w:t>
            </w:r>
          </w:p>
        </w:tc>
        <w:tc>
          <w:tcPr>
            <w:tcW w:w="720" w:type="dxa"/>
            <w:tcMar>
              <w:left w:w="108" w:type="dxa"/>
              <w:right w:w="108" w:type="dxa"/>
            </w:tcMar>
            <w:vAlign w:val="center"/>
          </w:tcPr>
          <w:p w14:paraId="334E12B6" w14:textId="77777777" w:rsidR="002D3740" w:rsidRPr="002D3740" w:rsidRDefault="002D3740" w:rsidP="00B740A9">
            <w:pPr>
              <w:snapToGrid w:val="0"/>
              <w:jc w:val="center"/>
              <w:rPr>
                <w:color w:val="000000" w:themeColor="text1"/>
                <w:szCs w:val="21"/>
              </w:rPr>
            </w:pPr>
            <w:r w:rsidRPr="002D3740">
              <w:rPr>
                <w:color w:val="000000" w:themeColor="text1"/>
                <w:szCs w:val="21"/>
              </w:rPr>
              <w:t>评分方式</w:t>
            </w:r>
          </w:p>
        </w:tc>
        <w:tc>
          <w:tcPr>
            <w:tcW w:w="4229" w:type="dxa"/>
            <w:tcMar>
              <w:left w:w="108" w:type="dxa"/>
              <w:right w:w="108" w:type="dxa"/>
            </w:tcMar>
            <w:vAlign w:val="center"/>
          </w:tcPr>
          <w:p w14:paraId="5530ACA7" w14:textId="77777777" w:rsidR="002D3740" w:rsidRPr="002D3740" w:rsidRDefault="002D3740" w:rsidP="00B740A9">
            <w:pPr>
              <w:snapToGrid w:val="0"/>
              <w:jc w:val="center"/>
              <w:rPr>
                <w:color w:val="000000" w:themeColor="text1"/>
                <w:szCs w:val="21"/>
              </w:rPr>
            </w:pPr>
            <w:r w:rsidRPr="002D3740">
              <w:rPr>
                <w:color w:val="000000" w:themeColor="text1"/>
                <w:szCs w:val="21"/>
              </w:rPr>
              <w:t>评分准则</w:t>
            </w:r>
          </w:p>
        </w:tc>
      </w:tr>
      <w:tr w:rsidR="002D3740" w:rsidRPr="002D3740" w14:paraId="3B03B22F" w14:textId="77777777" w:rsidTr="002D3740">
        <w:trPr>
          <w:trHeight w:val="454"/>
          <w:jc w:val="center"/>
        </w:trPr>
        <w:tc>
          <w:tcPr>
            <w:tcW w:w="704" w:type="dxa"/>
            <w:vMerge/>
            <w:vAlign w:val="center"/>
          </w:tcPr>
          <w:p w14:paraId="3F35C34D" w14:textId="77777777" w:rsidR="002D3740" w:rsidRPr="002D3740" w:rsidRDefault="002D3740" w:rsidP="00B740A9">
            <w:pPr>
              <w:rPr>
                <w:color w:val="000000" w:themeColor="text1"/>
                <w:szCs w:val="21"/>
              </w:rPr>
            </w:pPr>
          </w:p>
        </w:tc>
        <w:tc>
          <w:tcPr>
            <w:tcW w:w="564" w:type="dxa"/>
            <w:tcMar>
              <w:left w:w="108" w:type="dxa"/>
              <w:right w:w="108" w:type="dxa"/>
            </w:tcMar>
            <w:vAlign w:val="center"/>
          </w:tcPr>
          <w:p w14:paraId="0C923CB0" w14:textId="77777777" w:rsidR="002D3740" w:rsidRPr="002D3740" w:rsidRDefault="002D3740" w:rsidP="00B740A9">
            <w:pPr>
              <w:snapToGrid w:val="0"/>
              <w:jc w:val="center"/>
              <w:rPr>
                <w:color w:val="000000" w:themeColor="text1"/>
                <w:szCs w:val="21"/>
              </w:rPr>
            </w:pPr>
            <w:r w:rsidRPr="002D3740">
              <w:rPr>
                <w:color w:val="000000" w:themeColor="text1"/>
                <w:szCs w:val="21"/>
              </w:rPr>
              <w:t>1</w:t>
            </w:r>
          </w:p>
        </w:tc>
        <w:tc>
          <w:tcPr>
            <w:tcW w:w="1683" w:type="dxa"/>
            <w:tcMar>
              <w:left w:w="108" w:type="dxa"/>
              <w:right w:w="108" w:type="dxa"/>
            </w:tcMar>
            <w:vAlign w:val="center"/>
          </w:tcPr>
          <w:p w14:paraId="612EEC00" w14:textId="77777777" w:rsidR="002D3740" w:rsidRPr="002D3740" w:rsidRDefault="002D3740" w:rsidP="00B740A9">
            <w:pPr>
              <w:snapToGrid w:val="0"/>
              <w:jc w:val="center"/>
              <w:rPr>
                <w:color w:val="000000" w:themeColor="text1"/>
                <w:szCs w:val="21"/>
              </w:rPr>
            </w:pPr>
            <w:r w:rsidRPr="002D3740">
              <w:rPr>
                <w:color w:val="000000" w:themeColor="text1"/>
                <w:szCs w:val="21"/>
              </w:rPr>
              <w:t>项目总体概述及理解</w:t>
            </w:r>
          </w:p>
        </w:tc>
        <w:tc>
          <w:tcPr>
            <w:tcW w:w="791" w:type="dxa"/>
            <w:tcMar>
              <w:left w:w="108" w:type="dxa"/>
              <w:right w:w="108" w:type="dxa"/>
            </w:tcMar>
            <w:vAlign w:val="center"/>
          </w:tcPr>
          <w:p w14:paraId="6020A174" w14:textId="77777777" w:rsidR="002D3740" w:rsidRPr="002D3740" w:rsidRDefault="002D3740" w:rsidP="00B740A9">
            <w:pPr>
              <w:snapToGrid w:val="0"/>
              <w:jc w:val="center"/>
              <w:rPr>
                <w:color w:val="000000" w:themeColor="text1"/>
                <w:szCs w:val="21"/>
              </w:rPr>
            </w:pPr>
            <w:r w:rsidRPr="002D3740">
              <w:rPr>
                <w:color w:val="000000" w:themeColor="text1"/>
                <w:szCs w:val="21"/>
              </w:rPr>
              <w:t>5</w:t>
            </w:r>
          </w:p>
        </w:tc>
        <w:tc>
          <w:tcPr>
            <w:tcW w:w="720" w:type="dxa"/>
            <w:tcMar>
              <w:left w:w="108" w:type="dxa"/>
              <w:right w:w="108" w:type="dxa"/>
            </w:tcMar>
            <w:vAlign w:val="center"/>
          </w:tcPr>
          <w:p w14:paraId="5EDEB6BB" w14:textId="77777777" w:rsidR="002D3740" w:rsidRPr="002D3740" w:rsidRDefault="002D3740" w:rsidP="00B740A9">
            <w:pPr>
              <w:snapToGrid w:val="0"/>
              <w:jc w:val="center"/>
              <w:rPr>
                <w:color w:val="000000" w:themeColor="text1"/>
                <w:szCs w:val="21"/>
              </w:rPr>
            </w:pPr>
            <w:r w:rsidRPr="002D3740">
              <w:rPr>
                <w:color w:val="000000" w:themeColor="text1"/>
                <w:szCs w:val="21"/>
              </w:rPr>
              <w:t>专家打分</w:t>
            </w:r>
          </w:p>
        </w:tc>
        <w:tc>
          <w:tcPr>
            <w:tcW w:w="4229" w:type="dxa"/>
            <w:tcMar>
              <w:left w:w="108" w:type="dxa"/>
              <w:right w:w="108" w:type="dxa"/>
            </w:tcMar>
            <w:vAlign w:val="center"/>
          </w:tcPr>
          <w:p w14:paraId="21150ABD" w14:textId="77777777" w:rsidR="002D3740" w:rsidRPr="002D3740" w:rsidRDefault="002D3740" w:rsidP="002D3740">
            <w:pPr>
              <w:adjustRightInd w:val="0"/>
              <w:snapToGrid w:val="0"/>
              <w:spacing w:line="360" w:lineRule="auto"/>
              <w:rPr>
                <w:color w:val="000000" w:themeColor="text1"/>
                <w:szCs w:val="21"/>
              </w:rPr>
            </w:pPr>
          </w:p>
          <w:p w14:paraId="3F49B03B"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lastRenderedPageBreak/>
              <w:t>考察内容：对本项目的总体认识，表述清晰、完整、严谨、先进合理，对工程项目的描述情况，措施先进、具体、有效、成熟，施工段划分呼应总体表述，划分清晰，合理，符合规范要求。</w:t>
            </w:r>
          </w:p>
          <w:p w14:paraId="0E9D138D" w14:textId="4BDBD4E4"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在投标文件中详细说明响应情况，评标委员会根据响应情况评分：优</w:t>
            </w:r>
            <w:r w:rsidRPr="002D3740">
              <w:rPr>
                <w:color w:val="000000" w:themeColor="text1"/>
                <w:szCs w:val="21"/>
              </w:rPr>
              <w:t>80-100</w:t>
            </w:r>
            <w:r w:rsidRPr="002D3740">
              <w:rPr>
                <w:color w:val="000000" w:themeColor="text1"/>
                <w:szCs w:val="21"/>
              </w:rPr>
              <w:t>分，良</w:t>
            </w:r>
            <w:r w:rsidRPr="002D3740">
              <w:rPr>
                <w:color w:val="000000" w:themeColor="text1"/>
                <w:szCs w:val="21"/>
              </w:rPr>
              <w:t>60-79</w:t>
            </w:r>
            <w:r w:rsidRPr="002D3740">
              <w:rPr>
                <w:color w:val="000000" w:themeColor="text1"/>
                <w:szCs w:val="21"/>
              </w:rPr>
              <w:t>分，中</w:t>
            </w:r>
            <w:r w:rsidRPr="002D3740">
              <w:rPr>
                <w:color w:val="000000" w:themeColor="text1"/>
                <w:szCs w:val="21"/>
              </w:rPr>
              <w:t>30-59</w:t>
            </w:r>
            <w:r w:rsidRPr="002D3740">
              <w:rPr>
                <w:color w:val="000000" w:themeColor="text1"/>
                <w:szCs w:val="21"/>
              </w:rPr>
              <w:t>分，差不得分。</w:t>
            </w:r>
          </w:p>
        </w:tc>
      </w:tr>
      <w:tr w:rsidR="002D3740" w:rsidRPr="002D3740" w14:paraId="1E49D2B4" w14:textId="77777777" w:rsidTr="002D3740">
        <w:trPr>
          <w:trHeight w:val="454"/>
          <w:jc w:val="center"/>
        </w:trPr>
        <w:tc>
          <w:tcPr>
            <w:tcW w:w="704" w:type="dxa"/>
            <w:vMerge/>
            <w:vAlign w:val="center"/>
          </w:tcPr>
          <w:p w14:paraId="17D78420" w14:textId="77777777" w:rsidR="002D3740" w:rsidRPr="002D3740" w:rsidRDefault="002D3740" w:rsidP="00B740A9">
            <w:pPr>
              <w:rPr>
                <w:color w:val="000000" w:themeColor="text1"/>
                <w:szCs w:val="21"/>
              </w:rPr>
            </w:pPr>
          </w:p>
        </w:tc>
        <w:tc>
          <w:tcPr>
            <w:tcW w:w="564" w:type="dxa"/>
            <w:tcMar>
              <w:left w:w="108" w:type="dxa"/>
              <w:right w:w="108" w:type="dxa"/>
            </w:tcMar>
            <w:vAlign w:val="center"/>
          </w:tcPr>
          <w:p w14:paraId="41F48B4E" w14:textId="77777777" w:rsidR="002D3740" w:rsidRPr="002D3740" w:rsidRDefault="002D3740" w:rsidP="00B740A9">
            <w:pPr>
              <w:snapToGrid w:val="0"/>
              <w:jc w:val="center"/>
              <w:rPr>
                <w:color w:val="000000" w:themeColor="text1"/>
                <w:szCs w:val="21"/>
              </w:rPr>
            </w:pPr>
            <w:r w:rsidRPr="002D3740">
              <w:rPr>
                <w:color w:val="000000" w:themeColor="text1"/>
                <w:szCs w:val="21"/>
              </w:rPr>
              <w:t>2</w:t>
            </w:r>
          </w:p>
        </w:tc>
        <w:tc>
          <w:tcPr>
            <w:tcW w:w="1683" w:type="dxa"/>
            <w:tcMar>
              <w:left w:w="108" w:type="dxa"/>
              <w:right w:w="108" w:type="dxa"/>
            </w:tcMar>
            <w:vAlign w:val="center"/>
          </w:tcPr>
          <w:p w14:paraId="5D90F458" w14:textId="77777777" w:rsidR="002D3740" w:rsidRPr="002D3740" w:rsidRDefault="002D3740" w:rsidP="00B740A9">
            <w:pPr>
              <w:snapToGrid w:val="0"/>
              <w:jc w:val="center"/>
              <w:rPr>
                <w:color w:val="000000" w:themeColor="text1"/>
                <w:szCs w:val="21"/>
              </w:rPr>
            </w:pPr>
            <w:r w:rsidRPr="002D3740">
              <w:rPr>
                <w:color w:val="000000" w:themeColor="text1"/>
                <w:szCs w:val="21"/>
              </w:rPr>
              <w:t>施工组织计划、施工技术、施工工艺及相关的合理化建议</w:t>
            </w:r>
          </w:p>
        </w:tc>
        <w:tc>
          <w:tcPr>
            <w:tcW w:w="791" w:type="dxa"/>
            <w:tcMar>
              <w:left w:w="108" w:type="dxa"/>
              <w:right w:w="108" w:type="dxa"/>
            </w:tcMar>
            <w:vAlign w:val="center"/>
          </w:tcPr>
          <w:p w14:paraId="1CFAB8F9" w14:textId="77777777" w:rsidR="002D3740" w:rsidRPr="002D3740" w:rsidRDefault="002D3740" w:rsidP="00B740A9">
            <w:pPr>
              <w:snapToGrid w:val="0"/>
              <w:jc w:val="center"/>
              <w:rPr>
                <w:color w:val="000000" w:themeColor="text1"/>
                <w:szCs w:val="21"/>
              </w:rPr>
            </w:pPr>
            <w:r w:rsidRPr="002D3740">
              <w:rPr>
                <w:color w:val="000000" w:themeColor="text1"/>
                <w:szCs w:val="21"/>
              </w:rPr>
              <w:t>12</w:t>
            </w:r>
          </w:p>
        </w:tc>
        <w:tc>
          <w:tcPr>
            <w:tcW w:w="720" w:type="dxa"/>
            <w:tcMar>
              <w:left w:w="108" w:type="dxa"/>
              <w:right w:w="108" w:type="dxa"/>
            </w:tcMar>
            <w:vAlign w:val="center"/>
          </w:tcPr>
          <w:p w14:paraId="5996FC9A" w14:textId="77777777" w:rsidR="002D3740" w:rsidRPr="002D3740" w:rsidRDefault="002D3740" w:rsidP="00B740A9">
            <w:pPr>
              <w:snapToGrid w:val="0"/>
              <w:jc w:val="center"/>
              <w:rPr>
                <w:color w:val="000000" w:themeColor="text1"/>
                <w:szCs w:val="21"/>
              </w:rPr>
            </w:pPr>
            <w:r w:rsidRPr="002D3740">
              <w:rPr>
                <w:color w:val="000000" w:themeColor="text1"/>
                <w:szCs w:val="21"/>
              </w:rPr>
              <w:t>专家打分</w:t>
            </w:r>
          </w:p>
        </w:tc>
        <w:tc>
          <w:tcPr>
            <w:tcW w:w="4229" w:type="dxa"/>
            <w:tcMar>
              <w:left w:w="108" w:type="dxa"/>
              <w:right w:w="108" w:type="dxa"/>
            </w:tcMar>
            <w:vAlign w:val="center"/>
          </w:tcPr>
          <w:p w14:paraId="1065791D"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考察内容：包括但不限于以下内容：施工总体部署、施工进度网络图或</w:t>
            </w:r>
            <w:proofErr w:type="gramStart"/>
            <w:r w:rsidRPr="002D3740">
              <w:rPr>
                <w:color w:val="000000" w:themeColor="text1"/>
                <w:szCs w:val="21"/>
              </w:rPr>
              <w:t>带关键</w:t>
            </w:r>
            <w:proofErr w:type="gramEnd"/>
            <w:r w:rsidRPr="002D3740">
              <w:rPr>
                <w:color w:val="000000" w:themeColor="text1"/>
                <w:szCs w:val="21"/>
              </w:rPr>
              <w:t>线路的横道图、主要机械设备需求计划表、劳动力需求计划表、安全文明施工措施。</w:t>
            </w:r>
          </w:p>
          <w:p w14:paraId="09E7D7AE" w14:textId="4B8309F1"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在投标文件中详细说明响应情况，评标委员会根据响应情况评分：优</w:t>
            </w:r>
            <w:r w:rsidRPr="002D3740">
              <w:rPr>
                <w:color w:val="000000" w:themeColor="text1"/>
                <w:szCs w:val="21"/>
              </w:rPr>
              <w:t>80-100</w:t>
            </w:r>
            <w:r w:rsidRPr="002D3740">
              <w:rPr>
                <w:color w:val="000000" w:themeColor="text1"/>
                <w:szCs w:val="21"/>
              </w:rPr>
              <w:t>分，良</w:t>
            </w:r>
            <w:r w:rsidRPr="002D3740">
              <w:rPr>
                <w:color w:val="000000" w:themeColor="text1"/>
                <w:szCs w:val="21"/>
              </w:rPr>
              <w:t>60-79</w:t>
            </w:r>
            <w:r w:rsidRPr="002D3740">
              <w:rPr>
                <w:color w:val="000000" w:themeColor="text1"/>
                <w:szCs w:val="21"/>
              </w:rPr>
              <w:t>分，中</w:t>
            </w:r>
            <w:r w:rsidRPr="002D3740">
              <w:rPr>
                <w:color w:val="000000" w:themeColor="text1"/>
                <w:szCs w:val="21"/>
              </w:rPr>
              <w:t>30-59</w:t>
            </w:r>
            <w:r w:rsidRPr="002D3740">
              <w:rPr>
                <w:color w:val="000000" w:themeColor="text1"/>
                <w:szCs w:val="21"/>
              </w:rPr>
              <w:t>分，差不得分。</w:t>
            </w:r>
          </w:p>
        </w:tc>
      </w:tr>
      <w:tr w:rsidR="002D3740" w:rsidRPr="002D3740" w14:paraId="7FA2F46E" w14:textId="77777777" w:rsidTr="002D3740">
        <w:trPr>
          <w:trHeight w:val="454"/>
          <w:jc w:val="center"/>
        </w:trPr>
        <w:tc>
          <w:tcPr>
            <w:tcW w:w="704" w:type="dxa"/>
            <w:vMerge/>
            <w:vAlign w:val="center"/>
          </w:tcPr>
          <w:p w14:paraId="1125087A" w14:textId="77777777" w:rsidR="002D3740" w:rsidRPr="002D3740" w:rsidRDefault="002D3740" w:rsidP="00B740A9">
            <w:pPr>
              <w:rPr>
                <w:color w:val="000000" w:themeColor="text1"/>
                <w:szCs w:val="21"/>
              </w:rPr>
            </w:pPr>
          </w:p>
        </w:tc>
        <w:tc>
          <w:tcPr>
            <w:tcW w:w="564" w:type="dxa"/>
            <w:tcMar>
              <w:left w:w="108" w:type="dxa"/>
              <w:right w:w="108" w:type="dxa"/>
            </w:tcMar>
            <w:vAlign w:val="center"/>
          </w:tcPr>
          <w:p w14:paraId="54C2F5EE" w14:textId="77777777" w:rsidR="002D3740" w:rsidRPr="002D3740" w:rsidRDefault="002D3740" w:rsidP="00B740A9">
            <w:pPr>
              <w:snapToGrid w:val="0"/>
              <w:jc w:val="center"/>
              <w:rPr>
                <w:color w:val="000000" w:themeColor="text1"/>
                <w:szCs w:val="21"/>
              </w:rPr>
            </w:pPr>
            <w:r w:rsidRPr="002D3740">
              <w:rPr>
                <w:color w:val="000000" w:themeColor="text1"/>
                <w:szCs w:val="21"/>
              </w:rPr>
              <w:t>3</w:t>
            </w:r>
          </w:p>
        </w:tc>
        <w:tc>
          <w:tcPr>
            <w:tcW w:w="1683" w:type="dxa"/>
            <w:tcMar>
              <w:left w:w="108" w:type="dxa"/>
              <w:right w:w="108" w:type="dxa"/>
            </w:tcMar>
            <w:vAlign w:val="center"/>
          </w:tcPr>
          <w:p w14:paraId="56617B7C" w14:textId="77777777" w:rsidR="002D3740" w:rsidRPr="002D3740" w:rsidRDefault="002D3740" w:rsidP="00B740A9">
            <w:pPr>
              <w:snapToGrid w:val="0"/>
              <w:jc w:val="center"/>
              <w:rPr>
                <w:color w:val="000000" w:themeColor="text1"/>
                <w:szCs w:val="21"/>
              </w:rPr>
            </w:pPr>
            <w:r w:rsidRPr="002D3740">
              <w:rPr>
                <w:color w:val="000000" w:themeColor="text1"/>
                <w:szCs w:val="21"/>
              </w:rPr>
              <w:t>项目实施关键施工技术（重点难点）分析及解决方案</w:t>
            </w:r>
          </w:p>
        </w:tc>
        <w:tc>
          <w:tcPr>
            <w:tcW w:w="791" w:type="dxa"/>
            <w:tcMar>
              <w:left w:w="108" w:type="dxa"/>
              <w:right w:w="108" w:type="dxa"/>
            </w:tcMar>
            <w:vAlign w:val="center"/>
          </w:tcPr>
          <w:p w14:paraId="74CB1D95" w14:textId="77777777" w:rsidR="002D3740" w:rsidRPr="002D3740" w:rsidRDefault="002D3740" w:rsidP="00B740A9">
            <w:pPr>
              <w:snapToGrid w:val="0"/>
              <w:jc w:val="center"/>
              <w:rPr>
                <w:color w:val="000000" w:themeColor="text1"/>
                <w:szCs w:val="21"/>
              </w:rPr>
            </w:pPr>
            <w:r w:rsidRPr="002D3740">
              <w:rPr>
                <w:color w:val="000000" w:themeColor="text1"/>
                <w:szCs w:val="21"/>
              </w:rPr>
              <w:t>10</w:t>
            </w:r>
          </w:p>
        </w:tc>
        <w:tc>
          <w:tcPr>
            <w:tcW w:w="720" w:type="dxa"/>
            <w:tcMar>
              <w:left w:w="108" w:type="dxa"/>
              <w:right w:w="108" w:type="dxa"/>
            </w:tcMar>
            <w:vAlign w:val="center"/>
          </w:tcPr>
          <w:p w14:paraId="2F3ADFA8" w14:textId="77777777" w:rsidR="002D3740" w:rsidRPr="002D3740" w:rsidRDefault="002D3740" w:rsidP="00B740A9">
            <w:pPr>
              <w:snapToGrid w:val="0"/>
              <w:jc w:val="center"/>
              <w:rPr>
                <w:color w:val="000000" w:themeColor="text1"/>
                <w:szCs w:val="21"/>
              </w:rPr>
            </w:pPr>
            <w:r w:rsidRPr="002D3740">
              <w:rPr>
                <w:color w:val="000000" w:themeColor="text1"/>
                <w:szCs w:val="21"/>
              </w:rPr>
              <w:t>专家打分</w:t>
            </w:r>
          </w:p>
        </w:tc>
        <w:tc>
          <w:tcPr>
            <w:tcW w:w="4229" w:type="dxa"/>
            <w:tcMar>
              <w:left w:w="108" w:type="dxa"/>
              <w:right w:w="108" w:type="dxa"/>
            </w:tcMar>
            <w:vAlign w:val="center"/>
          </w:tcPr>
          <w:p w14:paraId="00A2F3B2"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考察内容：对项目关键技术、工艺有深入的表述，对重点、难点的准备性分析及提出先进、合理的建议，解决方案具有针对性，贴切业主实际情况，完整、经济、安全、切实可行，措施得力。</w:t>
            </w:r>
          </w:p>
          <w:p w14:paraId="6B178054" w14:textId="7D21379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在投标文件中详细说明响应情况，评标委员会根据响应情况评分：优</w:t>
            </w:r>
            <w:r w:rsidRPr="002D3740">
              <w:rPr>
                <w:color w:val="000000" w:themeColor="text1"/>
                <w:szCs w:val="21"/>
              </w:rPr>
              <w:t>80-100</w:t>
            </w:r>
            <w:r w:rsidRPr="002D3740">
              <w:rPr>
                <w:color w:val="000000" w:themeColor="text1"/>
                <w:szCs w:val="21"/>
              </w:rPr>
              <w:t>分，良</w:t>
            </w:r>
            <w:r w:rsidRPr="002D3740">
              <w:rPr>
                <w:color w:val="000000" w:themeColor="text1"/>
                <w:szCs w:val="21"/>
              </w:rPr>
              <w:t>60-79</w:t>
            </w:r>
            <w:r w:rsidRPr="002D3740">
              <w:rPr>
                <w:color w:val="000000" w:themeColor="text1"/>
                <w:szCs w:val="21"/>
              </w:rPr>
              <w:t>分，中</w:t>
            </w:r>
            <w:r w:rsidRPr="002D3740">
              <w:rPr>
                <w:color w:val="000000" w:themeColor="text1"/>
                <w:szCs w:val="21"/>
              </w:rPr>
              <w:t>30-59</w:t>
            </w:r>
            <w:r w:rsidRPr="002D3740">
              <w:rPr>
                <w:color w:val="000000" w:themeColor="text1"/>
                <w:szCs w:val="21"/>
              </w:rPr>
              <w:t>分，差不得分。</w:t>
            </w:r>
          </w:p>
        </w:tc>
      </w:tr>
      <w:tr w:rsidR="002D3740" w:rsidRPr="002D3740" w14:paraId="4BBE7977" w14:textId="77777777" w:rsidTr="002D3740">
        <w:trPr>
          <w:trHeight w:val="454"/>
          <w:jc w:val="center"/>
        </w:trPr>
        <w:tc>
          <w:tcPr>
            <w:tcW w:w="704" w:type="dxa"/>
            <w:vMerge/>
            <w:vAlign w:val="center"/>
          </w:tcPr>
          <w:p w14:paraId="29881FB7" w14:textId="77777777" w:rsidR="002D3740" w:rsidRPr="002D3740" w:rsidRDefault="002D3740" w:rsidP="00B740A9">
            <w:pPr>
              <w:rPr>
                <w:color w:val="000000" w:themeColor="text1"/>
                <w:szCs w:val="21"/>
              </w:rPr>
            </w:pPr>
          </w:p>
        </w:tc>
        <w:tc>
          <w:tcPr>
            <w:tcW w:w="564" w:type="dxa"/>
            <w:tcMar>
              <w:left w:w="108" w:type="dxa"/>
              <w:right w:w="108" w:type="dxa"/>
            </w:tcMar>
            <w:vAlign w:val="center"/>
          </w:tcPr>
          <w:p w14:paraId="66357DC7" w14:textId="77777777" w:rsidR="002D3740" w:rsidRPr="002D3740" w:rsidRDefault="002D3740" w:rsidP="00B740A9">
            <w:pPr>
              <w:snapToGrid w:val="0"/>
              <w:jc w:val="center"/>
              <w:rPr>
                <w:color w:val="000000" w:themeColor="text1"/>
                <w:szCs w:val="21"/>
              </w:rPr>
            </w:pPr>
            <w:r w:rsidRPr="002D3740">
              <w:rPr>
                <w:color w:val="000000" w:themeColor="text1"/>
                <w:szCs w:val="21"/>
              </w:rPr>
              <w:t>4</w:t>
            </w:r>
          </w:p>
        </w:tc>
        <w:tc>
          <w:tcPr>
            <w:tcW w:w="1683" w:type="dxa"/>
            <w:tcMar>
              <w:left w:w="108" w:type="dxa"/>
              <w:right w:w="108" w:type="dxa"/>
            </w:tcMar>
            <w:vAlign w:val="center"/>
          </w:tcPr>
          <w:p w14:paraId="2D273461" w14:textId="77777777" w:rsidR="002D3740" w:rsidRPr="002D3740" w:rsidRDefault="002D3740" w:rsidP="00B740A9">
            <w:pPr>
              <w:snapToGrid w:val="0"/>
              <w:jc w:val="center"/>
              <w:rPr>
                <w:color w:val="000000" w:themeColor="text1"/>
                <w:szCs w:val="21"/>
              </w:rPr>
            </w:pPr>
            <w:r w:rsidRPr="002D3740">
              <w:rPr>
                <w:color w:val="000000" w:themeColor="text1"/>
                <w:szCs w:val="21"/>
              </w:rPr>
              <w:t>拟采用设备（材料）的性能（节能环保情况）、档次及质量可靠性</w:t>
            </w:r>
          </w:p>
        </w:tc>
        <w:tc>
          <w:tcPr>
            <w:tcW w:w="791" w:type="dxa"/>
            <w:tcMar>
              <w:left w:w="108" w:type="dxa"/>
              <w:right w:w="108" w:type="dxa"/>
            </w:tcMar>
            <w:vAlign w:val="center"/>
          </w:tcPr>
          <w:p w14:paraId="54113518" w14:textId="77777777" w:rsidR="002D3740" w:rsidRPr="002D3740" w:rsidRDefault="002D3740" w:rsidP="00B740A9">
            <w:pPr>
              <w:snapToGrid w:val="0"/>
              <w:jc w:val="center"/>
              <w:rPr>
                <w:color w:val="000000" w:themeColor="text1"/>
                <w:szCs w:val="21"/>
              </w:rPr>
            </w:pPr>
            <w:r w:rsidRPr="002D3740">
              <w:rPr>
                <w:color w:val="000000" w:themeColor="text1"/>
                <w:szCs w:val="21"/>
              </w:rPr>
              <w:t>2</w:t>
            </w:r>
          </w:p>
        </w:tc>
        <w:tc>
          <w:tcPr>
            <w:tcW w:w="720" w:type="dxa"/>
            <w:tcMar>
              <w:left w:w="108" w:type="dxa"/>
              <w:right w:w="108" w:type="dxa"/>
            </w:tcMar>
            <w:vAlign w:val="center"/>
          </w:tcPr>
          <w:p w14:paraId="332EBAFA" w14:textId="77777777" w:rsidR="002D3740" w:rsidRPr="002D3740" w:rsidRDefault="002D3740" w:rsidP="00B740A9">
            <w:pPr>
              <w:snapToGrid w:val="0"/>
              <w:jc w:val="center"/>
              <w:rPr>
                <w:color w:val="000000" w:themeColor="text1"/>
                <w:szCs w:val="21"/>
              </w:rPr>
            </w:pPr>
            <w:r w:rsidRPr="002D3740">
              <w:rPr>
                <w:color w:val="000000" w:themeColor="text1"/>
                <w:szCs w:val="21"/>
              </w:rPr>
              <w:t>专家打分</w:t>
            </w:r>
          </w:p>
        </w:tc>
        <w:tc>
          <w:tcPr>
            <w:tcW w:w="4229" w:type="dxa"/>
            <w:tcMar>
              <w:left w:w="108" w:type="dxa"/>
              <w:right w:w="108" w:type="dxa"/>
            </w:tcMar>
            <w:vAlign w:val="center"/>
          </w:tcPr>
          <w:p w14:paraId="67FC0E53" w14:textId="7E5EA246"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在投标文件中详细说明响应情况，评标委员会根据响应情况评分：优</w:t>
            </w:r>
            <w:r w:rsidRPr="002D3740">
              <w:rPr>
                <w:color w:val="000000" w:themeColor="text1"/>
                <w:szCs w:val="21"/>
              </w:rPr>
              <w:t>80-100</w:t>
            </w:r>
            <w:r w:rsidRPr="002D3740">
              <w:rPr>
                <w:color w:val="000000" w:themeColor="text1"/>
                <w:szCs w:val="21"/>
              </w:rPr>
              <w:t>分，良</w:t>
            </w:r>
            <w:r w:rsidRPr="002D3740">
              <w:rPr>
                <w:color w:val="000000" w:themeColor="text1"/>
                <w:szCs w:val="21"/>
              </w:rPr>
              <w:t>60-79</w:t>
            </w:r>
            <w:r w:rsidRPr="002D3740">
              <w:rPr>
                <w:color w:val="000000" w:themeColor="text1"/>
                <w:szCs w:val="21"/>
              </w:rPr>
              <w:t>分，中</w:t>
            </w:r>
            <w:r w:rsidRPr="002D3740">
              <w:rPr>
                <w:color w:val="000000" w:themeColor="text1"/>
                <w:szCs w:val="21"/>
              </w:rPr>
              <w:t>30-59</w:t>
            </w:r>
            <w:r w:rsidRPr="002D3740">
              <w:rPr>
                <w:color w:val="000000" w:themeColor="text1"/>
                <w:szCs w:val="21"/>
              </w:rPr>
              <w:t>分，差不得分。</w:t>
            </w:r>
          </w:p>
        </w:tc>
      </w:tr>
      <w:tr w:rsidR="002D3740" w:rsidRPr="002D3740" w14:paraId="060B4C95" w14:textId="77777777" w:rsidTr="002D3740">
        <w:trPr>
          <w:trHeight w:val="454"/>
          <w:jc w:val="center"/>
        </w:trPr>
        <w:tc>
          <w:tcPr>
            <w:tcW w:w="704" w:type="dxa"/>
            <w:vMerge/>
            <w:vAlign w:val="center"/>
          </w:tcPr>
          <w:p w14:paraId="6546B8F9" w14:textId="77777777" w:rsidR="002D3740" w:rsidRPr="002D3740" w:rsidRDefault="002D3740" w:rsidP="00B740A9">
            <w:pPr>
              <w:rPr>
                <w:color w:val="000000" w:themeColor="text1"/>
                <w:szCs w:val="21"/>
              </w:rPr>
            </w:pPr>
          </w:p>
        </w:tc>
        <w:tc>
          <w:tcPr>
            <w:tcW w:w="564" w:type="dxa"/>
            <w:tcMar>
              <w:left w:w="108" w:type="dxa"/>
              <w:right w:w="108" w:type="dxa"/>
            </w:tcMar>
            <w:vAlign w:val="center"/>
          </w:tcPr>
          <w:p w14:paraId="65331421" w14:textId="77777777" w:rsidR="002D3740" w:rsidRPr="002D3740" w:rsidRDefault="002D3740" w:rsidP="00B740A9">
            <w:pPr>
              <w:snapToGrid w:val="0"/>
              <w:jc w:val="center"/>
              <w:rPr>
                <w:color w:val="000000" w:themeColor="text1"/>
                <w:szCs w:val="21"/>
              </w:rPr>
            </w:pPr>
            <w:r w:rsidRPr="002D3740">
              <w:rPr>
                <w:color w:val="000000" w:themeColor="text1"/>
                <w:szCs w:val="21"/>
              </w:rPr>
              <w:t>5</w:t>
            </w:r>
          </w:p>
        </w:tc>
        <w:tc>
          <w:tcPr>
            <w:tcW w:w="1683" w:type="dxa"/>
            <w:tcMar>
              <w:left w:w="108" w:type="dxa"/>
              <w:right w:w="108" w:type="dxa"/>
            </w:tcMar>
            <w:vAlign w:val="center"/>
          </w:tcPr>
          <w:p w14:paraId="73981080" w14:textId="77777777" w:rsidR="002D3740" w:rsidRPr="002D3740" w:rsidRDefault="002D3740" w:rsidP="00B740A9">
            <w:pPr>
              <w:snapToGrid w:val="0"/>
              <w:jc w:val="center"/>
              <w:rPr>
                <w:color w:val="000000" w:themeColor="text1"/>
                <w:szCs w:val="21"/>
              </w:rPr>
            </w:pPr>
            <w:r w:rsidRPr="002D3740">
              <w:rPr>
                <w:color w:val="000000" w:themeColor="text1"/>
                <w:szCs w:val="21"/>
              </w:rPr>
              <w:t>拟投入劳动力（项目经理、技术人员、管理班子、机械设备、场地）情况</w:t>
            </w:r>
          </w:p>
        </w:tc>
        <w:tc>
          <w:tcPr>
            <w:tcW w:w="791" w:type="dxa"/>
            <w:tcMar>
              <w:left w:w="108" w:type="dxa"/>
              <w:right w:w="108" w:type="dxa"/>
            </w:tcMar>
            <w:vAlign w:val="center"/>
          </w:tcPr>
          <w:p w14:paraId="2BBDE886" w14:textId="77777777" w:rsidR="002D3740" w:rsidRPr="002D3740" w:rsidRDefault="002D3740" w:rsidP="00B740A9">
            <w:pPr>
              <w:snapToGrid w:val="0"/>
              <w:jc w:val="center"/>
              <w:rPr>
                <w:color w:val="000000" w:themeColor="text1"/>
                <w:szCs w:val="21"/>
              </w:rPr>
            </w:pPr>
            <w:r w:rsidRPr="002D3740">
              <w:rPr>
                <w:color w:val="000000" w:themeColor="text1"/>
                <w:szCs w:val="21"/>
              </w:rPr>
              <w:t>5</w:t>
            </w:r>
          </w:p>
        </w:tc>
        <w:tc>
          <w:tcPr>
            <w:tcW w:w="720" w:type="dxa"/>
            <w:tcMar>
              <w:left w:w="108" w:type="dxa"/>
              <w:right w:w="108" w:type="dxa"/>
            </w:tcMar>
            <w:vAlign w:val="center"/>
          </w:tcPr>
          <w:p w14:paraId="2F8E376B" w14:textId="77777777" w:rsidR="002D3740" w:rsidRPr="002D3740" w:rsidRDefault="002D3740" w:rsidP="00B740A9">
            <w:pPr>
              <w:snapToGrid w:val="0"/>
              <w:jc w:val="center"/>
              <w:rPr>
                <w:color w:val="000000" w:themeColor="text1"/>
                <w:szCs w:val="21"/>
              </w:rPr>
            </w:pPr>
            <w:r w:rsidRPr="002D3740">
              <w:rPr>
                <w:color w:val="000000" w:themeColor="text1"/>
                <w:szCs w:val="21"/>
              </w:rPr>
              <w:t>专家打分</w:t>
            </w:r>
          </w:p>
        </w:tc>
        <w:tc>
          <w:tcPr>
            <w:tcW w:w="4229" w:type="dxa"/>
            <w:tcMar>
              <w:left w:w="108" w:type="dxa"/>
              <w:right w:w="108" w:type="dxa"/>
            </w:tcMar>
            <w:vAlign w:val="center"/>
          </w:tcPr>
          <w:p w14:paraId="7DF0DC6F"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1</w:t>
            </w:r>
            <w:r w:rsidRPr="002D3740">
              <w:rPr>
                <w:color w:val="000000" w:themeColor="text1"/>
                <w:szCs w:val="21"/>
              </w:rPr>
              <w:t>、项目经理具有建造师执业资格（机电工程专业）得</w:t>
            </w:r>
            <w:r w:rsidRPr="002D3740">
              <w:rPr>
                <w:color w:val="000000" w:themeColor="text1"/>
                <w:szCs w:val="21"/>
              </w:rPr>
              <w:t>60</w:t>
            </w:r>
            <w:r w:rsidRPr="002D3740">
              <w:rPr>
                <w:color w:val="000000" w:themeColor="text1"/>
                <w:szCs w:val="21"/>
              </w:rPr>
              <w:t>分；</w:t>
            </w:r>
          </w:p>
          <w:p w14:paraId="1C4582FD" w14:textId="4623DAD4"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 xml:space="preserve"> 2</w:t>
            </w:r>
            <w:r w:rsidRPr="002D3740">
              <w:rPr>
                <w:color w:val="000000" w:themeColor="text1"/>
                <w:szCs w:val="21"/>
              </w:rPr>
              <w:t>、拟安排项目团队（项目经理除外）：工程师（房建或装修类专业均可）</w:t>
            </w:r>
            <w:r w:rsidRPr="002D3740">
              <w:rPr>
                <w:color w:val="000000" w:themeColor="text1"/>
                <w:szCs w:val="21"/>
              </w:rPr>
              <w:t>5</w:t>
            </w:r>
            <w:r w:rsidRPr="002D3740">
              <w:rPr>
                <w:color w:val="000000" w:themeColor="text1"/>
                <w:szCs w:val="21"/>
              </w:rPr>
              <w:t>分</w:t>
            </w:r>
            <w:r w:rsidRPr="002D3740">
              <w:rPr>
                <w:color w:val="000000" w:themeColor="text1"/>
                <w:szCs w:val="21"/>
              </w:rPr>
              <w:t>/</w:t>
            </w:r>
            <w:r w:rsidRPr="002D3740">
              <w:rPr>
                <w:color w:val="000000" w:themeColor="text1"/>
                <w:szCs w:val="21"/>
              </w:rPr>
              <w:t>人，安全员</w:t>
            </w:r>
            <w:r w:rsidRPr="002D3740">
              <w:rPr>
                <w:color w:val="000000" w:themeColor="text1"/>
                <w:szCs w:val="21"/>
              </w:rPr>
              <w:t>5</w:t>
            </w:r>
            <w:r w:rsidRPr="002D3740">
              <w:rPr>
                <w:color w:val="000000" w:themeColor="text1"/>
                <w:szCs w:val="21"/>
              </w:rPr>
              <w:t>分</w:t>
            </w:r>
            <w:r w:rsidRPr="002D3740">
              <w:rPr>
                <w:color w:val="000000" w:themeColor="text1"/>
                <w:szCs w:val="21"/>
              </w:rPr>
              <w:t>/</w:t>
            </w:r>
            <w:r w:rsidRPr="002D3740">
              <w:rPr>
                <w:color w:val="000000" w:themeColor="text1"/>
                <w:szCs w:val="21"/>
              </w:rPr>
              <w:t>人，建造师执业资格（</w:t>
            </w:r>
            <w:r w:rsidR="00BB03DD" w:rsidRPr="00BB03DD">
              <w:rPr>
                <w:rFonts w:hint="eastAsia"/>
                <w:color w:val="000000" w:themeColor="text1"/>
                <w:szCs w:val="21"/>
              </w:rPr>
              <w:t>房建或装修类专业均可</w:t>
            </w:r>
            <w:r w:rsidRPr="002D3740">
              <w:rPr>
                <w:color w:val="000000" w:themeColor="text1"/>
                <w:szCs w:val="21"/>
              </w:rPr>
              <w:t>）</w:t>
            </w:r>
            <w:r w:rsidRPr="002D3740">
              <w:rPr>
                <w:color w:val="000000" w:themeColor="text1"/>
                <w:szCs w:val="21"/>
              </w:rPr>
              <w:t>5</w:t>
            </w:r>
            <w:r w:rsidRPr="002D3740">
              <w:rPr>
                <w:color w:val="000000" w:themeColor="text1"/>
                <w:szCs w:val="21"/>
              </w:rPr>
              <w:t>分</w:t>
            </w:r>
            <w:r w:rsidRPr="002D3740">
              <w:rPr>
                <w:color w:val="000000" w:themeColor="text1"/>
                <w:szCs w:val="21"/>
              </w:rPr>
              <w:t>/</w:t>
            </w:r>
            <w:r w:rsidRPr="002D3740">
              <w:rPr>
                <w:color w:val="000000" w:themeColor="text1"/>
                <w:szCs w:val="21"/>
              </w:rPr>
              <w:t>人，最高</w:t>
            </w:r>
            <w:r w:rsidRPr="002D3740">
              <w:rPr>
                <w:color w:val="000000" w:themeColor="text1"/>
                <w:szCs w:val="21"/>
              </w:rPr>
              <w:t>40</w:t>
            </w:r>
            <w:r w:rsidRPr="002D3740">
              <w:rPr>
                <w:color w:val="000000" w:themeColor="text1"/>
                <w:szCs w:val="21"/>
              </w:rPr>
              <w:t>分。</w:t>
            </w:r>
            <w:r w:rsidRPr="002D3740">
              <w:rPr>
                <w:color w:val="000000" w:themeColor="text1"/>
                <w:szCs w:val="21"/>
              </w:rPr>
              <w:t xml:space="preserve"> </w:t>
            </w:r>
            <w:r w:rsidRPr="002D3740">
              <w:rPr>
                <w:color w:val="000000" w:themeColor="text1"/>
                <w:szCs w:val="21"/>
              </w:rPr>
              <w:t>同</w:t>
            </w:r>
            <w:proofErr w:type="gramStart"/>
            <w:r w:rsidRPr="002D3740">
              <w:rPr>
                <w:color w:val="000000" w:themeColor="text1"/>
                <w:szCs w:val="21"/>
              </w:rPr>
              <w:t>一人员</w:t>
            </w:r>
            <w:proofErr w:type="gramEnd"/>
            <w:r w:rsidRPr="002D3740">
              <w:rPr>
                <w:color w:val="000000" w:themeColor="text1"/>
                <w:szCs w:val="21"/>
              </w:rPr>
              <w:t>满足不同条件只计一次分。</w:t>
            </w:r>
            <w:r w:rsidRPr="002D3740">
              <w:rPr>
                <w:color w:val="000000" w:themeColor="text1"/>
                <w:szCs w:val="21"/>
              </w:rPr>
              <w:t xml:space="preserve"> </w:t>
            </w:r>
          </w:p>
          <w:p w14:paraId="31BEF6B5" w14:textId="1FA6020E"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lastRenderedPageBreak/>
              <w:t>注：</w:t>
            </w:r>
            <w:r w:rsidRPr="002D3740">
              <w:rPr>
                <w:color w:val="000000" w:themeColor="text1"/>
                <w:szCs w:val="21"/>
              </w:rPr>
              <w:t xml:space="preserve"> 1.</w:t>
            </w:r>
            <w:r w:rsidRPr="002D3740">
              <w:rPr>
                <w:color w:val="000000" w:themeColor="text1"/>
                <w:szCs w:val="21"/>
              </w:rPr>
              <w:t>提供以上人员</w:t>
            </w:r>
            <w:r w:rsidRPr="002D3740">
              <w:rPr>
                <w:color w:val="000000" w:themeColor="text1"/>
                <w:szCs w:val="21"/>
              </w:rPr>
              <w:t>2018</w:t>
            </w:r>
            <w:r w:rsidRPr="002D3740">
              <w:rPr>
                <w:color w:val="000000" w:themeColor="text1"/>
                <w:szCs w:val="21"/>
              </w:rPr>
              <w:t>年</w:t>
            </w:r>
            <w:r w:rsidRPr="002D3740">
              <w:rPr>
                <w:color w:val="000000" w:themeColor="text1"/>
                <w:szCs w:val="21"/>
              </w:rPr>
              <w:t>01</w:t>
            </w:r>
            <w:r w:rsidRPr="002D3740">
              <w:rPr>
                <w:color w:val="000000" w:themeColor="text1"/>
                <w:szCs w:val="21"/>
              </w:rPr>
              <w:t>月至</w:t>
            </w:r>
            <w:r w:rsidRPr="002D3740">
              <w:rPr>
                <w:color w:val="000000" w:themeColor="text1"/>
                <w:szCs w:val="21"/>
              </w:rPr>
              <w:t>2018</w:t>
            </w:r>
            <w:r w:rsidRPr="002D3740">
              <w:rPr>
                <w:color w:val="000000" w:themeColor="text1"/>
                <w:szCs w:val="21"/>
              </w:rPr>
              <w:t>年</w:t>
            </w:r>
            <w:r w:rsidRPr="002D3740">
              <w:rPr>
                <w:color w:val="000000" w:themeColor="text1"/>
                <w:szCs w:val="21"/>
              </w:rPr>
              <w:t>3</w:t>
            </w:r>
            <w:r w:rsidRPr="002D3740">
              <w:rPr>
                <w:color w:val="000000" w:themeColor="text1"/>
                <w:szCs w:val="21"/>
              </w:rPr>
              <w:t>月在投标单位缴纳的养老保险资料（补缴无效，社保部门资料或网页资料或窗口打印资料均可，未提供三个月资料的人员不予计分）；</w:t>
            </w:r>
            <w:r w:rsidRPr="002D3740">
              <w:rPr>
                <w:color w:val="000000" w:themeColor="text1"/>
                <w:szCs w:val="21"/>
              </w:rPr>
              <w:t xml:space="preserve"> 2.</w:t>
            </w:r>
            <w:r w:rsidRPr="002D3740">
              <w:rPr>
                <w:color w:val="000000" w:themeColor="text1"/>
                <w:szCs w:val="21"/>
              </w:rPr>
              <w:t>要求提供</w:t>
            </w:r>
            <w:r w:rsidR="00F60307">
              <w:rPr>
                <w:rFonts w:hint="eastAsia"/>
                <w:color w:val="000000" w:themeColor="text1"/>
                <w:szCs w:val="21"/>
              </w:rPr>
              <w:t>合同</w:t>
            </w:r>
            <w:r w:rsidR="00F60307">
              <w:rPr>
                <w:color w:val="000000" w:themeColor="text1"/>
                <w:szCs w:val="21"/>
              </w:rPr>
              <w:t>关键页、</w:t>
            </w:r>
            <w:r w:rsidRPr="002D3740">
              <w:rPr>
                <w:color w:val="000000" w:themeColor="text1"/>
                <w:szCs w:val="21"/>
              </w:rPr>
              <w:t>资格（职称）证书扫描件</w:t>
            </w:r>
            <w:r w:rsidR="00F60307">
              <w:rPr>
                <w:rFonts w:hint="eastAsia"/>
                <w:color w:val="000000" w:themeColor="text1"/>
                <w:szCs w:val="21"/>
              </w:rPr>
              <w:t>等</w:t>
            </w:r>
            <w:r w:rsidR="00F60307">
              <w:rPr>
                <w:color w:val="000000" w:themeColor="text1"/>
                <w:szCs w:val="21"/>
              </w:rPr>
              <w:t>证明材料</w:t>
            </w:r>
            <w:r w:rsidRPr="002D3740">
              <w:rPr>
                <w:color w:val="000000" w:themeColor="text1"/>
                <w:szCs w:val="21"/>
              </w:rPr>
              <w:t>并加盖投标人公章，原件备查。</w:t>
            </w:r>
            <w:r w:rsidRPr="002D3740">
              <w:rPr>
                <w:color w:val="000000" w:themeColor="text1"/>
                <w:szCs w:val="21"/>
              </w:rPr>
              <w:t xml:space="preserve"> 3.</w:t>
            </w:r>
            <w:r w:rsidRPr="002D3740">
              <w:rPr>
                <w:color w:val="000000" w:themeColor="text1"/>
                <w:szCs w:val="21"/>
              </w:rPr>
              <w:t>评分中出现无证明资料或专家无法凭所提供资料判断是否得分的情况，一律作不得分处理。</w:t>
            </w:r>
          </w:p>
        </w:tc>
      </w:tr>
      <w:tr w:rsidR="002D3740" w:rsidRPr="002D3740" w14:paraId="430283EB" w14:textId="77777777" w:rsidTr="002D3740">
        <w:trPr>
          <w:trHeight w:val="454"/>
          <w:jc w:val="center"/>
        </w:trPr>
        <w:tc>
          <w:tcPr>
            <w:tcW w:w="704" w:type="dxa"/>
            <w:vMerge/>
            <w:vAlign w:val="center"/>
          </w:tcPr>
          <w:p w14:paraId="7A85A6E6" w14:textId="77777777" w:rsidR="002D3740" w:rsidRPr="002D3740" w:rsidRDefault="002D3740" w:rsidP="00B740A9">
            <w:pPr>
              <w:rPr>
                <w:color w:val="000000" w:themeColor="text1"/>
                <w:szCs w:val="21"/>
              </w:rPr>
            </w:pPr>
          </w:p>
        </w:tc>
        <w:tc>
          <w:tcPr>
            <w:tcW w:w="564" w:type="dxa"/>
            <w:tcMar>
              <w:left w:w="108" w:type="dxa"/>
              <w:right w:w="108" w:type="dxa"/>
            </w:tcMar>
            <w:vAlign w:val="center"/>
          </w:tcPr>
          <w:p w14:paraId="7460BD4A" w14:textId="77777777" w:rsidR="002D3740" w:rsidRPr="002D3740" w:rsidRDefault="002D3740" w:rsidP="00B740A9">
            <w:pPr>
              <w:snapToGrid w:val="0"/>
              <w:jc w:val="center"/>
              <w:rPr>
                <w:color w:val="000000" w:themeColor="text1"/>
                <w:szCs w:val="21"/>
              </w:rPr>
            </w:pPr>
            <w:r w:rsidRPr="002D3740">
              <w:rPr>
                <w:color w:val="000000" w:themeColor="text1"/>
                <w:szCs w:val="21"/>
              </w:rPr>
              <w:t>6</w:t>
            </w:r>
          </w:p>
        </w:tc>
        <w:tc>
          <w:tcPr>
            <w:tcW w:w="1683" w:type="dxa"/>
            <w:tcMar>
              <w:left w:w="108" w:type="dxa"/>
              <w:right w:w="108" w:type="dxa"/>
            </w:tcMar>
            <w:vAlign w:val="center"/>
          </w:tcPr>
          <w:p w14:paraId="3E4AA3EA" w14:textId="77777777" w:rsidR="002D3740" w:rsidRPr="002D3740" w:rsidRDefault="002D3740" w:rsidP="00B740A9">
            <w:pPr>
              <w:snapToGrid w:val="0"/>
              <w:jc w:val="center"/>
              <w:rPr>
                <w:color w:val="000000" w:themeColor="text1"/>
                <w:szCs w:val="21"/>
              </w:rPr>
            </w:pPr>
            <w:r w:rsidRPr="002D3740">
              <w:rPr>
                <w:color w:val="000000" w:themeColor="text1"/>
                <w:szCs w:val="21"/>
              </w:rPr>
              <w:t>施工质量（安全、环保、工期、售后服务）保障措施及相关的违约承诺</w:t>
            </w:r>
          </w:p>
        </w:tc>
        <w:tc>
          <w:tcPr>
            <w:tcW w:w="791" w:type="dxa"/>
            <w:tcMar>
              <w:left w:w="108" w:type="dxa"/>
              <w:right w:w="108" w:type="dxa"/>
            </w:tcMar>
            <w:vAlign w:val="center"/>
          </w:tcPr>
          <w:p w14:paraId="507F0E5D" w14:textId="77777777" w:rsidR="002D3740" w:rsidRPr="002D3740" w:rsidRDefault="002D3740" w:rsidP="00B740A9">
            <w:pPr>
              <w:snapToGrid w:val="0"/>
              <w:jc w:val="center"/>
              <w:rPr>
                <w:color w:val="000000" w:themeColor="text1"/>
                <w:szCs w:val="21"/>
              </w:rPr>
            </w:pPr>
            <w:r w:rsidRPr="002D3740">
              <w:rPr>
                <w:color w:val="000000" w:themeColor="text1"/>
                <w:szCs w:val="21"/>
              </w:rPr>
              <w:t>4</w:t>
            </w:r>
          </w:p>
        </w:tc>
        <w:tc>
          <w:tcPr>
            <w:tcW w:w="720" w:type="dxa"/>
            <w:tcMar>
              <w:left w:w="108" w:type="dxa"/>
              <w:right w:w="108" w:type="dxa"/>
            </w:tcMar>
            <w:vAlign w:val="center"/>
          </w:tcPr>
          <w:p w14:paraId="3556F521" w14:textId="77777777" w:rsidR="002D3740" w:rsidRPr="002D3740" w:rsidRDefault="002D3740" w:rsidP="00B740A9">
            <w:pPr>
              <w:snapToGrid w:val="0"/>
              <w:jc w:val="center"/>
              <w:rPr>
                <w:color w:val="000000" w:themeColor="text1"/>
                <w:szCs w:val="21"/>
              </w:rPr>
            </w:pPr>
            <w:r w:rsidRPr="002D3740">
              <w:rPr>
                <w:color w:val="000000" w:themeColor="text1"/>
                <w:szCs w:val="21"/>
              </w:rPr>
              <w:t>专家评分</w:t>
            </w:r>
          </w:p>
        </w:tc>
        <w:tc>
          <w:tcPr>
            <w:tcW w:w="4229" w:type="dxa"/>
            <w:tcMar>
              <w:left w:w="108" w:type="dxa"/>
              <w:right w:w="108" w:type="dxa"/>
            </w:tcMar>
            <w:vAlign w:val="center"/>
          </w:tcPr>
          <w:p w14:paraId="7373F81E" w14:textId="0F84528A"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在投标文件中详细说明响应情况，评标委员会根据响应情况评分：优</w:t>
            </w:r>
            <w:r w:rsidRPr="002D3740">
              <w:rPr>
                <w:color w:val="000000" w:themeColor="text1"/>
                <w:szCs w:val="21"/>
              </w:rPr>
              <w:t>80-100</w:t>
            </w:r>
            <w:r w:rsidRPr="002D3740">
              <w:rPr>
                <w:color w:val="000000" w:themeColor="text1"/>
                <w:szCs w:val="21"/>
              </w:rPr>
              <w:t>分，良</w:t>
            </w:r>
            <w:r w:rsidRPr="002D3740">
              <w:rPr>
                <w:color w:val="000000" w:themeColor="text1"/>
                <w:szCs w:val="21"/>
              </w:rPr>
              <w:t>60-79</w:t>
            </w:r>
            <w:r w:rsidRPr="002D3740">
              <w:rPr>
                <w:color w:val="000000" w:themeColor="text1"/>
                <w:szCs w:val="21"/>
              </w:rPr>
              <w:t>分，中</w:t>
            </w:r>
            <w:r w:rsidRPr="002D3740">
              <w:rPr>
                <w:color w:val="000000" w:themeColor="text1"/>
                <w:szCs w:val="21"/>
              </w:rPr>
              <w:t>30-59</w:t>
            </w:r>
            <w:r w:rsidRPr="002D3740">
              <w:rPr>
                <w:color w:val="000000" w:themeColor="text1"/>
                <w:szCs w:val="21"/>
              </w:rPr>
              <w:t>分，差不得分。</w:t>
            </w:r>
          </w:p>
        </w:tc>
      </w:tr>
      <w:tr w:rsidR="002D3740" w:rsidRPr="002D3740" w14:paraId="22F212AB" w14:textId="77777777" w:rsidTr="00B740A9">
        <w:trPr>
          <w:trHeight w:val="454"/>
          <w:jc w:val="center"/>
        </w:trPr>
        <w:tc>
          <w:tcPr>
            <w:tcW w:w="704" w:type="dxa"/>
            <w:tcMar>
              <w:left w:w="108" w:type="dxa"/>
              <w:right w:w="108" w:type="dxa"/>
            </w:tcMar>
            <w:vAlign w:val="center"/>
          </w:tcPr>
          <w:p w14:paraId="528BB34C" w14:textId="77777777" w:rsidR="002D3740" w:rsidRPr="002D3740" w:rsidRDefault="002D3740" w:rsidP="00B740A9">
            <w:pPr>
              <w:snapToGrid w:val="0"/>
              <w:jc w:val="center"/>
              <w:rPr>
                <w:color w:val="000000" w:themeColor="text1"/>
                <w:szCs w:val="21"/>
              </w:rPr>
            </w:pPr>
            <w:r w:rsidRPr="002D3740">
              <w:rPr>
                <w:color w:val="000000" w:themeColor="text1"/>
                <w:szCs w:val="21"/>
              </w:rPr>
              <w:t>3</w:t>
            </w:r>
          </w:p>
        </w:tc>
        <w:tc>
          <w:tcPr>
            <w:tcW w:w="3758" w:type="dxa"/>
            <w:gridSpan w:val="4"/>
            <w:tcMar>
              <w:left w:w="108" w:type="dxa"/>
              <w:right w:w="108" w:type="dxa"/>
            </w:tcMar>
            <w:vAlign w:val="center"/>
          </w:tcPr>
          <w:p w14:paraId="546A5E26" w14:textId="77777777" w:rsidR="002D3740" w:rsidRPr="002D3740" w:rsidRDefault="002D3740" w:rsidP="00B740A9">
            <w:pPr>
              <w:snapToGrid w:val="0"/>
              <w:jc w:val="center"/>
              <w:rPr>
                <w:color w:val="000000" w:themeColor="text1"/>
                <w:szCs w:val="21"/>
              </w:rPr>
            </w:pPr>
            <w:r w:rsidRPr="002D3740">
              <w:rPr>
                <w:color w:val="000000" w:themeColor="text1"/>
                <w:szCs w:val="21"/>
              </w:rPr>
              <w:t>综合实力部分</w:t>
            </w:r>
          </w:p>
        </w:tc>
        <w:tc>
          <w:tcPr>
            <w:tcW w:w="4229" w:type="dxa"/>
            <w:tcMar>
              <w:left w:w="108" w:type="dxa"/>
              <w:right w:w="108" w:type="dxa"/>
            </w:tcMar>
            <w:vAlign w:val="center"/>
          </w:tcPr>
          <w:p w14:paraId="0FAAB518" w14:textId="77777777" w:rsidR="002D3740" w:rsidRPr="002D3740" w:rsidRDefault="002D3740" w:rsidP="00B740A9">
            <w:pPr>
              <w:snapToGrid w:val="0"/>
              <w:jc w:val="center"/>
              <w:rPr>
                <w:color w:val="000000" w:themeColor="text1"/>
                <w:szCs w:val="21"/>
              </w:rPr>
            </w:pPr>
            <w:r w:rsidRPr="002D3740">
              <w:rPr>
                <w:color w:val="000000" w:themeColor="text1"/>
                <w:szCs w:val="21"/>
              </w:rPr>
              <w:t>10</w:t>
            </w:r>
          </w:p>
        </w:tc>
      </w:tr>
      <w:tr w:rsidR="002D3740" w:rsidRPr="002D3740" w14:paraId="6C55FFE4" w14:textId="77777777" w:rsidTr="00B740A9">
        <w:trPr>
          <w:trHeight w:val="454"/>
          <w:jc w:val="center"/>
        </w:trPr>
        <w:tc>
          <w:tcPr>
            <w:tcW w:w="704" w:type="dxa"/>
            <w:vMerge w:val="restart"/>
            <w:tcMar>
              <w:left w:w="108" w:type="dxa"/>
              <w:right w:w="108" w:type="dxa"/>
            </w:tcMar>
            <w:vAlign w:val="center"/>
          </w:tcPr>
          <w:p w14:paraId="3BC2DF65" w14:textId="77777777" w:rsidR="002D3740" w:rsidRPr="002D3740" w:rsidRDefault="002D3740" w:rsidP="00B740A9">
            <w:pPr>
              <w:snapToGrid w:val="0"/>
              <w:jc w:val="left"/>
              <w:rPr>
                <w:color w:val="000000" w:themeColor="text1"/>
                <w:szCs w:val="21"/>
              </w:rPr>
            </w:pPr>
          </w:p>
        </w:tc>
        <w:tc>
          <w:tcPr>
            <w:tcW w:w="564" w:type="dxa"/>
            <w:tcMar>
              <w:left w:w="108" w:type="dxa"/>
              <w:right w:w="108" w:type="dxa"/>
            </w:tcMar>
            <w:vAlign w:val="center"/>
          </w:tcPr>
          <w:p w14:paraId="3E010527" w14:textId="77777777" w:rsidR="002D3740" w:rsidRPr="002D3740" w:rsidRDefault="002D3740" w:rsidP="00B740A9">
            <w:pPr>
              <w:snapToGrid w:val="0"/>
              <w:jc w:val="center"/>
              <w:rPr>
                <w:color w:val="000000" w:themeColor="text1"/>
                <w:szCs w:val="21"/>
              </w:rPr>
            </w:pPr>
            <w:r w:rsidRPr="002D3740">
              <w:rPr>
                <w:color w:val="000000" w:themeColor="text1"/>
                <w:szCs w:val="21"/>
              </w:rPr>
              <w:t>序号</w:t>
            </w:r>
          </w:p>
        </w:tc>
        <w:tc>
          <w:tcPr>
            <w:tcW w:w="1683" w:type="dxa"/>
            <w:tcMar>
              <w:left w:w="108" w:type="dxa"/>
              <w:right w:w="108" w:type="dxa"/>
            </w:tcMar>
            <w:vAlign w:val="center"/>
          </w:tcPr>
          <w:p w14:paraId="482F6C61" w14:textId="754E7174" w:rsidR="002D3740" w:rsidRPr="002D3740" w:rsidRDefault="00B80200" w:rsidP="00B740A9">
            <w:pPr>
              <w:snapToGrid w:val="0"/>
              <w:jc w:val="center"/>
              <w:rPr>
                <w:color w:val="000000" w:themeColor="text1"/>
                <w:szCs w:val="21"/>
              </w:rPr>
            </w:pPr>
            <w:r>
              <w:rPr>
                <w:color w:val="000000" w:themeColor="text1"/>
                <w:szCs w:val="21"/>
              </w:rPr>
              <w:t>评审因素</w:t>
            </w:r>
          </w:p>
        </w:tc>
        <w:tc>
          <w:tcPr>
            <w:tcW w:w="791" w:type="dxa"/>
            <w:tcMar>
              <w:left w:w="108" w:type="dxa"/>
              <w:right w:w="108" w:type="dxa"/>
            </w:tcMar>
            <w:vAlign w:val="center"/>
          </w:tcPr>
          <w:p w14:paraId="5E5D9C74" w14:textId="77777777" w:rsidR="002D3740" w:rsidRPr="002D3740" w:rsidRDefault="002D3740" w:rsidP="00B740A9">
            <w:pPr>
              <w:snapToGrid w:val="0"/>
              <w:jc w:val="center"/>
              <w:rPr>
                <w:color w:val="000000" w:themeColor="text1"/>
                <w:szCs w:val="21"/>
              </w:rPr>
            </w:pPr>
            <w:r w:rsidRPr="002D3740">
              <w:rPr>
                <w:color w:val="000000" w:themeColor="text1"/>
                <w:szCs w:val="21"/>
              </w:rPr>
              <w:t>权重（</w:t>
            </w:r>
            <w:r w:rsidRPr="002D3740">
              <w:rPr>
                <w:color w:val="000000" w:themeColor="text1"/>
                <w:szCs w:val="21"/>
              </w:rPr>
              <w:t>%</w:t>
            </w:r>
            <w:r w:rsidRPr="002D3740">
              <w:rPr>
                <w:color w:val="000000" w:themeColor="text1"/>
                <w:szCs w:val="21"/>
              </w:rPr>
              <w:t>）</w:t>
            </w:r>
          </w:p>
        </w:tc>
        <w:tc>
          <w:tcPr>
            <w:tcW w:w="720" w:type="dxa"/>
            <w:tcMar>
              <w:left w:w="108" w:type="dxa"/>
              <w:right w:w="108" w:type="dxa"/>
            </w:tcMar>
            <w:vAlign w:val="center"/>
          </w:tcPr>
          <w:p w14:paraId="4847F877" w14:textId="77777777" w:rsidR="002D3740" w:rsidRPr="002D3740" w:rsidRDefault="002D3740" w:rsidP="00B740A9">
            <w:pPr>
              <w:snapToGrid w:val="0"/>
              <w:jc w:val="center"/>
              <w:rPr>
                <w:color w:val="000000" w:themeColor="text1"/>
                <w:szCs w:val="21"/>
              </w:rPr>
            </w:pPr>
            <w:r w:rsidRPr="002D3740">
              <w:rPr>
                <w:color w:val="000000" w:themeColor="text1"/>
                <w:szCs w:val="21"/>
              </w:rPr>
              <w:t>评分方式</w:t>
            </w:r>
          </w:p>
        </w:tc>
        <w:tc>
          <w:tcPr>
            <w:tcW w:w="4229" w:type="dxa"/>
            <w:tcMar>
              <w:left w:w="108" w:type="dxa"/>
              <w:right w:w="108" w:type="dxa"/>
            </w:tcMar>
            <w:vAlign w:val="center"/>
          </w:tcPr>
          <w:p w14:paraId="0C13BD68" w14:textId="77777777" w:rsidR="002D3740" w:rsidRPr="002D3740" w:rsidRDefault="002D3740" w:rsidP="00B740A9">
            <w:pPr>
              <w:snapToGrid w:val="0"/>
              <w:jc w:val="center"/>
              <w:rPr>
                <w:color w:val="000000" w:themeColor="text1"/>
                <w:szCs w:val="21"/>
              </w:rPr>
            </w:pPr>
            <w:bookmarkStart w:id="0" w:name="OLE_LINK8"/>
            <w:r w:rsidRPr="002D3740">
              <w:rPr>
                <w:color w:val="000000" w:themeColor="text1"/>
                <w:szCs w:val="21"/>
              </w:rPr>
              <w:t>评分准则</w:t>
            </w:r>
            <w:bookmarkEnd w:id="0"/>
          </w:p>
        </w:tc>
      </w:tr>
      <w:tr w:rsidR="002D3740" w:rsidRPr="002D3740" w14:paraId="0950DA72" w14:textId="77777777" w:rsidTr="002D3740">
        <w:trPr>
          <w:trHeight w:val="454"/>
          <w:jc w:val="center"/>
        </w:trPr>
        <w:tc>
          <w:tcPr>
            <w:tcW w:w="704" w:type="dxa"/>
            <w:vMerge/>
            <w:vAlign w:val="center"/>
          </w:tcPr>
          <w:p w14:paraId="3A46C81D" w14:textId="77777777" w:rsidR="002D3740" w:rsidRPr="002D3740" w:rsidRDefault="002D3740" w:rsidP="00B740A9">
            <w:pPr>
              <w:rPr>
                <w:color w:val="000000" w:themeColor="text1"/>
                <w:szCs w:val="21"/>
              </w:rPr>
            </w:pPr>
          </w:p>
        </w:tc>
        <w:tc>
          <w:tcPr>
            <w:tcW w:w="564" w:type="dxa"/>
            <w:tcMar>
              <w:left w:w="108" w:type="dxa"/>
              <w:right w:w="108" w:type="dxa"/>
            </w:tcMar>
            <w:vAlign w:val="center"/>
          </w:tcPr>
          <w:p w14:paraId="4877C4CB" w14:textId="77777777" w:rsidR="002D3740" w:rsidRPr="002D3740" w:rsidRDefault="002D3740" w:rsidP="00B740A9">
            <w:pPr>
              <w:snapToGrid w:val="0"/>
              <w:jc w:val="center"/>
              <w:rPr>
                <w:color w:val="000000" w:themeColor="text1"/>
                <w:szCs w:val="21"/>
              </w:rPr>
            </w:pPr>
            <w:r w:rsidRPr="002D3740">
              <w:rPr>
                <w:color w:val="000000" w:themeColor="text1"/>
                <w:szCs w:val="21"/>
              </w:rPr>
              <w:t>1</w:t>
            </w:r>
          </w:p>
        </w:tc>
        <w:tc>
          <w:tcPr>
            <w:tcW w:w="1683" w:type="dxa"/>
            <w:tcMar>
              <w:left w:w="108" w:type="dxa"/>
              <w:right w:w="108" w:type="dxa"/>
            </w:tcMar>
            <w:vAlign w:val="center"/>
          </w:tcPr>
          <w:p w14:paraId="35C58BCB" w14:textId="77777777" w:rsidR="002D3740" w:rsidRPr="002D3740" w:rsidRDefault="002D3740" w:rsidP="00B740A9">
            <w:pPr>
              <w:snapToGrid w:val="0"/>
              <w:jc w:val="center"/>
              <w:rPr>
                <w:color w:val="000000" w:themeColor="text1"/>
                <w:szCs w:val="21"/>
              </w:rPr>
            </w:pPr>
            <w:r w:rsidRPr="002D3740">
              <w:rPr>
                <w:color w:val="000000" w:themeColor="text1"/>
                <w:szCs w:val="21"/>
              </w:rPr>
              <w:t>投标人资格情况及通过相关认证情况</w:t>
            </w:r>
          </w:p>
        </w:tc>
        <w:tc>
          <w:tcPr>
            <w:tcW w:w="791" w:type="dxa"/>
            <w:tcMar>
              <w:left w:w="108" w:type="dxa"/>
              <w:right w:w="108" w:type="dxa"/>
            </w:tcMar>
            <w:vAlign w:val="center"/>
          </w:tcPr>
          <w:p w14:paraId="7690C1BC" w14:textId="77777777" w:rsidR="002D3740" w:rsidRPr="002D3740" w:rsidRDefault="002D3740" w:rsidP="00B740A9">
            <w:pPr>
              <w:snapToGrid w:val="0"/>
              <w:jc w:val="center"/>
              <w:rPr>
                <w:color w:val="000000" w:themeColor="text1"/>
                <w:szCs w:val="21"/>
              </w:rPr>
            </w:pPr>
            <w:r w:rsidRPr="002D3740">
              <w:rPr>
                <w:color w:val="000000" w:themeColor="text1"/>
                <w:szCs w:val="21"/>
              </w:rPr>
              <w:t>2</w:t>
            </w:r>
          </w:p>
        </w:tc>
        <w:tc>
          <w:tcPr>
            <w:tcW w:w="720" w:type="dxa"/>
            <w:tcMar>
              <w:left w:w="108" w:type="dxa"/>
              <w:right w:w="108" w:type="dxa"/>
            </w:tcMar>
            <w:vAlign w:val="center"/>
          </w:tcPr>
          <w:p w14:paraId="2A654514" w14:textId="77777777" w:rsidR="002D3740" w:rsidRPr="002D3740" w:rsidRDefault="002D3740" w:rsidP="00B740A9">
            <w:pPr>
              <w:snapToGrid w:val="0"/>
              <w:jc w:val="center"/>
              <w:rPr>
                <w:color w:val="000000" w:themeColor="text1"/>
                <w:szCs w:val="21"/>
              </w:rPr>
            </w:pPr>
            <w:r w:rsidRPr="002D3740">
              <w:rPr>
                <w:color w:val="000000" w:themeColor="text1"/>
                <w:szCs w:val="21"/>
              </w:rPr>
              <w:t>专家评分</w:t>
            </w:r>
          </w:p>
        </w:tc>
        <w:tc>
          <w:tcPr>
            <w:tcW w:w="4229" w:type="dxa"/>
            <w:tcMar>
              <w:left w:w="108" w:type="dxa"/>
              <w:right w:w="108" w:type="dxa"/>
            </w:tcMar>
            <w:vAlign w:val="center"/>
          </w:tcPr>
          <w:p w14:paraId="0A17ECCE"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考察内容：</w:t>
            </w:r>
          </w:p>
          <w:p w14:paraId="52E45AD3"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1</w:t>
            </w:r>
            <w:r w:rsidRPr="002D3740">
              <w:rPr>
                <w:color w:val="000000" w:themeColor="text1"/>
                <w:szCs w:val="21"/>
              </w:rPr>
              <w:t>、投标人具有消防设施工程专业承包壹级证书得</w:t>
            </w:r>
            <w:r w:rsidRPr="002D3740">
              <w:rPr>
                <w:color w:val="000000" w:themeColor="text1"/>
                <w:szCs w:val="21"/>
              </w:rPr>
              <w:t>1</w:t>
            </w:r>
            <w:r w:rsidRPr="002D3740">
              <w:rPr>
                <w:color w:val="000000" w:themeColor="text1"/>
                <w:szCs w:val="21"/>
              </w:rPr>
              <w:t>分；</w:t>
            </w:r>
          </w:p>
          <w:p w14:paraId="1D7D2F24"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2</w:t>
            </w:r>
            <w:r w:rsidRPr="002D3740">
              <w:rPr>
                <w:color w:val="000000" w:themeColor="text1"/>
                <w:szCs w:val="21"/>
              </w:rPr>
              <w:t>、投标人具有深圳市高新技术企业或国家高新技术企业资质证书得</w:t>
            </w:r>
            <w:r w:rsidRPr="002D3740">
              <w:rPr>
                <w:color w:val="000000" w:themeColor="text1"/>
                <w:szCs w:val="21"/>
              </w:rPr>
              <w:t>1</w:t>
            </w:r>
            <w:r w:rsidRPr="002D3740">
              <w:rPr>
                <w:color w:val="000000" w:themeColor="text1"/>
                <w:szCs w:val="21"/>
              </w:rPr>
              <w:t>分；</w:t>
            </w:r>
          </w:p>
          <w:p w14:paraId="66862D6D" w14:textId="77777777" w:rsidR="002D3740" w:rsidRPr="002D3740" w:rsidRDefault="002D3740" w:rsidP="002D3740">
            <w:pPr>
              <w:adjustRightInd w:val="0"/>
              <w:snapToGrid w:val="0"/>
              <w:spacing w:line="360" w:lineRule="auto"/>
              <w:rPr>
                <w:color w:val="000000" w:themeColor="text1"/>
                <w:szCs w:val="21"/>
              </w:rPr>
            </w:pPr>
          </w:p>
          <w:p w14:paraId="44899506"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以上第</w:t>
            </w:r>
            <w:r w:rsidRPr="002D3740">
              <w:rPr>
                <w:color w:val="000000" w:themeColor="text1"/>
                <w:szCs w:val="21"/>
              </w:rPr>
              <w:t>1</w:t>
            </w:r>
            <w:r w:rsidRPr="002D3740">
              <w:rPr>
                <w:color w:val="000000" w:themeColor="text1"/>
                <w:szCs w:val="21"/>
              </w:rPr>
              <w:t>、</w:t>
            </w:r>
            <w:r w:rsidRPr="002D3740">
              <w:rPr>
                <w:color w:val="000000" w:themeColor="text1"/>
                <w:szCs w:val="21"/>
              </w:rPr>
              <w:t>2</w:t>
            </w:r>
            <w:r w:rsidRPr="002D3740">
              <w:rPr>
                <w:color w:val="000000" w:themeColor="text1"/>
                <w:szCs w:val="21"/>
              </w:rPr>
              <w:t>项可累计得分，满分</w:t>
            </w:r>
            <w:r w:rsidRPr="002D3740">
              <w:rPr>
                <w:color w:val="000000" w:themeColor="text1"/>
                <w:szCs w:val="21"/>
              </w:rPr>
              <w:t>100</w:t>
            </w:r>
            <w:r w:rsidRPr="002D3740">
              <w:rPr>
                <w:color w:val="000000" w:themeColor="text1"/>
                <w:szCs w:val="21"/>
              </w:rPr>
              <w:t>分。</w:t>
            </w:r>
          </w:p>
          <w:p w14:paraId="6D26ECA1"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要求提供相关资格（认证）证书复印件（原件备查）作为得分依据。评分中出现无证明资料或专家无法凭所提供资料判断是否得分的情况，一律作不得分处理。</w:t>
            </w:r>
          </w:p>
        </w:tc>
      </w:tr>
      <w:tr w:rsidR="002D3740" w:rsidRPr="002D3740" w14:paraId="23694723" w14:textId="77777777" w:rsidTr="002D3740">
        <w:trPr>
          <w:trHeight w:val="454"/>
          <w:jc w:val="center"/>
        </w:trPr>
        <w:tc>
          <w:tcPr>
            <w:tcW w:w="704" w:type="dxa"/>
            <w:vMerge/>
            <w:vAlign w:val="center"/>
          </w:tcPr>
          <w:p w14:paraId="7DD907ED" w14:textId="77777777" w:rsidR="002D3740" w:rsidRPr="002D3740" w:rsidRDefault="002D3740" w:rsidP="00B740A9">
            <w:pPr>
              <w:rPr>
                <w:color w:val="000000" w:themeColor="text1"/>
                <w:szCs w:val="21"/>
              </w:rPr>
            </w:pPr>
          </w:p>
        </w:tc>
        <w:tc>
          <w:tcPr>
            <w:tcW w:w="564" w:type="dxa"/>
            <w:tcMar>
              <w:left w:w="108" w:type="dxa"/>
              <w:right w:w="108" w:type="dxa"/>
            </w:tcMar>
            <w:vAlign w:val="center"/>
          </w:tcPr>
          <w:p w14:paraId="0A11F800" w14:textId="77777777" w:rsidR="002D3740" w:rsidRPr="002D3740" w:rsidRDefault="002D3740" w:rsidP="00B740A9">
            <w:pPr>
              <w:snapToGrid w:val="0"/>
              <w:jc w:val="center"/>
              <w:rPr>
                <w:color w:val="000000" w:themeColor="text1"/>
                <w:szCs w:val="21"/>
              </w:rPr>
            </w:pPr>
            <w:r w:rsidRPr="002D3740">
              <w:rPr>
                <w:color w:val="000000" w:themeColor="text1"/>
                <w:szCs w:val="21"/>
              </w:rPr>
              <w:t>2</w:t>
            </w:r>
          </w:p>
        </w:tc>
        <w:tc>
          <w:tcPr>
            <w:tcW w:w="1683" w:type="dxa"/>
            <w:tcMar>
              <w:left w:w="108" w:type="dxa"/>
              <w:right w:w="108" w:type="dxa"/>
            </w:tcMar>
            <w:vAlign w:val="center"/>
          </w:tcPr>
          <w:p w14:paraId="6E63D6DD" w14:textId="77777777" w:rsidR="002D3740" w:rsidRPr="002D3740" w:rsidRDefault="002D3740" w:rsidP="00B740A9">
            <w:pPr>
              <w:snapToGrid w:val="0"/>
              <w:jc w:val="center"/>
              <w:rPr>
                <w:color w:val="000000" w:themeColor="text1"/>
                <w:szCs w:val="21"/>
              </w:rPr>
            </w:pPr>
            <w:r w:rsidRPr="002D3740">
              <w:rPr>
                <w:color w:val="000000" w:themeColor="text1"/>
                <w:szCs w:val="21"/>
              </w:rPr>
              <w:t>投标人本地服务能力</w:t>
            </w:r>
          </w:p>
        </w:tc>
        <w:tc>
          <w:tcPr>
            <w:tcW w:w="791" w:type="dxa"/>
            <w:tcMar>
              <w:left w:w="108" w:type="dxa"/>
              <w:right w:w="108" w:type="dxa"/>
            </w:tcMar>
            <w:vAlign w:val="center"/>
          </w:tcPr>
          <w:p w14:paraId="0736C557" w14:textId="77777777" w:rsidR="002D3740" w:rsidRPr="002D3740" w:rsidRDefault="002D3740" w:rsidP="00B740A9">
            <w:pPr>
              <w:snapToGrid w:val="0"/>
              <w:jc w:val="center"/>
              <w:rPr>
                <w:color w:val="000000" w:themeColor="text1"/>
                <w:szCs w:val="21"/>
              </w:rPr>
            </w:pPr>
            <w:r w:rsidRPr="002D3740">
              <w:rPr>
                <w:color w:val="000000" w:themeColor="text1"/>
                <w:szCs w:val="21"/>
              </w:rPr>
              <w:t>2</w:t>
            </w:r>
          </w:p>
        </w:tc>
        <w:tc>
          <w:tcPr>
            <w:tcW w:w="720" w:type="dxa"/>
            <w:tcMar>
              <w:left w:w="108" w:type="dxa"/>
              <w:right w:w="108" w:type="dxa"/>
            </w:tcMar>
            <w:vAlign w:val="center"/>
          </w:tcPr>
          <w:p w14:paraId="5B3D4131" w14:textId="77777777" w:rsidR="002D3740" w:rsidRPr="002D3740" w:rsidRDefault="002D3740" w:rsidP="00B740A9">
            <w:pPr>
              <w:snapToGrid w:val="0"/>
              <w:jc w:val="center"/>
              <w:rPr>
                <w:color w:val="000000" w:themeColor="text1"/>
                <w:szCs w:val="21"/>
              </w:rPr>
            </w:pPr>
            <w:r w:rsidRPr="002D3740">
              <w:rPr>
                <w:color w:val="000000" w:themeColor="text1"/>
                <w:szCs w:val="21"/>
              </w:rPr>
              <w:t>专家打分</w:t>
            </w:r>
          </w:p>
        </w:tc>
        <w:tc>
          <w:tcPr>
            <w:tcW w:w="4229" w:type="dxa"/>
            <w:tcMar>
              <w:left w:w="108" w:type="dxa"/>
              <w:right w:w="108" w:type="dxa"/>
            </w:tcMar>
            <w:vAlign w:val="center"/>
          </w:tcPr>
          <w:p w14:paraId="4EF8372B" w14:textId="428F4278"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深圳供应商得</w:t>
            </w:r>
            <w:r w:rsidRPr="002D3740">
              <w:rPr>
                <w:color w:val="000000" w:themeColor="text1"/>
                <w:szCs w:val="21"/>
              </w:rPr>
              <w:t>100</w:t>
            </w:r>
            <w:r w:rsidRPr="002D3740">
              <w:rPr>
                <w:color w:val="000000" w:themeColor="text1"/>
                <w:szCs w:val="21"/>
              </w:rPr>
              <w:t>分（要求提供营业执照复印件，原件备查；以营业执照注明的住所地为准判断是否为深圳供应商），否则不得分。评分中出现无证明资料或专家无法凭所提供资料判断是否得分的情况，一律作不得分处理。</w:t>
            </w:r>
          </w:p>
        </w:tc>
      </w:tr>
      <w:tr w:rsidR="002D3740" w:rsidRPr="002D3740" w14:paraId="2AFDB8D1" w14:textId="77777777" w:rsidTr="002D3740">
        <w:trPr>
          <w:trHeight w:val="454"/>
          <w:jc w:val="center"/>
        </w:trPr>
        <w:tc>
          <w:tcPr>
            <w:tcW w:w="704" w:type="dxa"/>
            <w:vMerge/>
            <w:vAlign w:val="center"/>
          </w:tcPr>
          <w:p w14:paraId="18DACD61" w14:textId="77777777" w:rsidR="002D3740" w:rsidRPr="002D3740" w:rsidRDefault="002D3740" w:rsidP="00B740A9">
            <w:pPr>
              <w:rPr>
                <w:color w:val="000000" w:themeColor="text1"/>
                <w:szCs w:val="21"/>
              </w:rPr>
            </w:pPr>
          </w:p>
        </w:tc>
        <w:tc>
          <w:tcPr>
            <w:tcW w:w="564" w:type="dxa"/>
            <w:tcMar>
              <w:left w:w="108" w:type="dxa"/>
              <w:right w:w="108" w:type="dxa"/>
            </w:tcMar>
            <w:vAlign w:val="center"/>
          </w:tcPr>
          <w:p w14:paraId="1D05B68A" w14:textId="77777777" w:rsidR="002D3740" w:rsidRPr="002D3740" w:rsidRDefault="002D3740" w:rsidP="00B740A9">
            <w:pPr>
              <w:snapToGrid w:val="0"/>
              <w:jc w:val="center"/>
              <w:rPr>
                <w:color w:val="000000" w:themeColor="text1"/>
                <w:szCs w:val="21"/>
              </w:rPr>
            </w:pPr>
            <w:r w:rsidRPr="002D3740">
              <w:rPr>
                <w:color w:val="000000" w:themeColor="text1"/>
                <w:szCs w:val="21"/>
              </w:rPr>
              <w:t>3</w:t>
            </w:r>
          </w:p>
        </w:tc>
        <w:tc>
          <w:tcPr>
            <w:tcW w:w="1683" w:type="dxa"/>
            <w:tcMar>
              <w:left w:w="108" w:type="dxa"/>
              <w:right w:w="108" w:type="dxa"/>
            </w:tcMar>
            <w:vAlign w:val="center"/>
          </w:tcPr>
          <w:p w14:paraId="7F389DBA" w14:textId="77777777" w:rsidR="002D3740" w:rsidRPr="002D3740" w:rsidRDefault="002D3740" w:rsidP="00B740A9">
            <w:pPr>
              <w:snapToGrid w:val="0"/>
              <w:jc w:val="center"/>
              <w:rPr>
                <w:color w:val="000000" w:themeColor="text1"/>
                <w:szCs w:val="21"/>
              </w:rPr>
            </w:pPr>
            <w:r w:rsidRPr="002D3740">
              <w:rPr>
                <w:color w:val="000000" w:themeColor="text1"/>
                <w:szCs w:val="21"/>
              </w:rPr>
              <w:t>投标人同类项目业绩情况</w:t>
            </w:r>
          </w:p>
        </w:tc>
        <w:tc>
          <w:tcPr>
            <w:tcW w:w="791" w:type="dxa"/>
            <w:tcMar>
              <w:left w:w="108" w:type="dxa"/>
              <w:right w:w="108" w:type="dxa"/>
            </w:tcMar>
            <w:vAlign w:val="center"/>
          </w:tcPr>
          <w:p w14:paraId="3A07E15B" w14:textId="77777777" w:rsidR="002D3740" w:rsidRPr="002D3740" w:rsidRDefault="002D3740" w:rsidP="00B740A9">
            <w:pPr>
              <w:snapToGrid w:val="0"/>
              <w:jc w:val="center"/>
              <w:rPr>
                <w:color w:val="000000" w:themeColor="text1"/>
                <w:szCs w:val="21"/>
              </w:rPr>
            </w:pPr>
            <w:r w:rsidRPr="002D3740">
              <w:rPr>
                <w:color w:val="000000" w:themeColor="text1"/>
                <w:szCs w:val="21"/>
              </w:rPr>
              <w:t>2</w:t>
            </w:r>
          </w:p>
        </w:tc>
        <w:tc>
          <w:tcPr>
            <w:tcW w:w="720" w:type="dxa"/>
            <w:tcMar>
              <w:left w:w="108" w:type="dxa"/>
              <w:right w:w="108" w:type="dxa"/>
            </w:tcMar>
            <w:vAlign w:val="center"/>
          </w:tcPr>
          <w:p w14:paraId="5B5D3267" w14:textId="77777777" w:rsidR="002D3740" w:rsidRPr="002D3740" w:rsidRDefault="002D3740" w:rsidP="00B740A9">
            <w:pPr>
              <w:snapToGrid w:val="0"/>
              <w:jc w:val="center"/>
              <w:rPr>
                <w:color w:val="000000" w:themeColor="text1"/>
                <w:szCs w:val="21"/>
              </w:rPr>
            </w:pPr>
            <w:r w:rsidRPr="002D3740">
              <w:rPr>
                <w:color w:val="000000" w:themeColor="text1"/>
                <w:szCs w:val="21"/>
              </w:rPr>
              <w:t>专家评分</w:t>
            </w:r>
          </w:p>
        </w:tc>
        <w:tc>
          <w:tcPr>
            <w:tcW w:w="4229" w:type="dxa"/>
            <w:tcMar>
              <w:left w:w="108" w:type="dxa"/>
              <w:right w:w="108" w:type="dxa"/>
            </w:tcMar>
            <w:vAlign w:val="center"/>
          </w:tcPr>
          <w:p w14:paraId="21638B29"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考察投标人近三年（</w:t>
            </w:r>
            <w:r w:rsidRPr="002D3740">
              <w:rPr>
                <w:color w:val="000000" w:themeColor="text1"/>
                <w:szCs w:val="21"/>
              </w:rPr>
              <w:t>2015</w:t>
            </w:r>
            <w:r w:rsidRPr="002D3740">
              <w:rPr>
                <w:color w:val="000000" w:themeColor="text1"/>
                <w:szCs w:val="21"/>
              </w:rPr>
              <w:t>年</w:t>
            </w:r>
            <w:r w:rsidRPr="002D3740">
              <w:rPr>
                <w:color w:val="000000" w:themeColor="text1"/>
                <w:szCs w:val="21"/>
              </w:rPr>
              <w:t>4</w:t>
            </w:r>
            <w:r w:rsidRPr="002D3740">
              <w:rPr>
                <w:color w:val="000000" w:themeColor="text1"/>
                <w:szCs w:val="21"/>
              </w:rPr>
              <w:t>月</w:t>
            </w:r>
            <w:r w:rsidRPr="002D3740">
              <w:rPr>
                <w:color w:val="000000" w:themeColor="text1"/>
                <w:szCs w:val="21"/>
              </w:rPr>
              <w:t>1</w:t>
            </w:r>
            <w:r w:rsidRPr="002D3740">
              <w:rPr>
                <w:color w:val="000000" w:themeColor="text1"/>
                <w:szCs w:val="21"/>
              </w:rPr>
              <w:t>日至本项目开标之日，以项目验收或履约评价时间为准）同类项目（同类项目专指施工内容涉及实验室装修、安装、通风系统项目，且施工工程金额不少于人民币</w:t>
            </w:r>
            <w:r w:rsidRPr="002D3740">
              <w:rPr>
                <w:color w:val="000000" w:themeColor="text1"/>
                <w:szCs w:val="21"/>
              </w:rPr>
              <w:t>50</w:t>
            </w:r>
            <w:r w:rsidRPr="002D3740">
              <w:rPr>
                <w:color w:val="000000" w:themeColor="text1"/>
                <w:szCs w:val="21"/>
              </w:rPr>
              <w:t>万元的项目）业绩情况：</w:t>
            </w:r>
            <w:r w:rsidRPr="002D3740">
              <w:rPr>
                <w:color w:val="000000" w:themeColor="text1"/>
                <w:szCs w:val="21"/>
              </w:rPr>
              <w:t xml:space="preserve"> </w:t>
            </w:r>
            <w:r w:rsidRPr="002D3740">
              <w:rPr>
                <w:color w:val="000000" w:themeColor="text1"/>
                <w:szCs w:val="21"/>
              </w:rPr>
              <w:t>有</w:t>
            </w:r>
            <w:r w:rsidRPr="002D3740">
              <w:rPr>
                <w:color w:val="000000" w:themeColor="text1"/>
                <w:szCs w:val="21"/>
              </w:rPr>
              <w:t>3</w:t>
            </w:r>
            <w:r w:rsidRPr="002D3740">
              <w:rPr>
                <w:color w:val="000000" w:themeColor="text1"/>
                <w:szCs w:val="21"/>
              </w:rPr>
              <w:t>个的，得</w:t>
            </w:r>
            <w:r w:rsidRPr="002D3740">
              <w:rPr>
                <w:color w:val="000000" w:themeColor="text1"/>
                <w:szCs w:val="21"/>
              </w:rPr>
              <w:t>100</w:t>
            </w:r>
            <w:r w:rsidRPr="002D3740">
              <w:rPr>
                <w:color w:val="000000" w:themeColor="text1"/>
                <w:szCs w:val="21"/>
              </w:rPr>
              <w:t>分，</w:t>
            </w:r>
            <w:r w:rsidRPr="002D3740">
              <w:rPr>
                <w:color w:val="000000" w:themeColor="text1"/>
                <w:szCs w:val="21"/>
              </w:rPr>
              <w:t>2</w:t>
            </w:r>
            <w:r w:rsidRPr="002D3740">
              <w:rPr>
                <w:color w:val="000000" w:themeColor="text1"/>
                <w:szCs w:val="21"/>
              </w:rPr>
              <w:t>个的，得</w:t>
            </w:r>
            <w:r w:rsidRPr="002D3740">
              <w:rPr>
                <w:color w:val="000000" w:themeColor="text1"/>
                <w:szCs w:val="21"/>
              </w:rPr>
              <w:t>60</w:t>
            </w:r>
            <w:r w:rsidRPr="002D3740">
              <w:rPr>
                <w:color w:val="000000" w:themeColor="text1"/>
                <w:szCs w:val="21"/>
              </w:rPr>
              <w:t>分，</w:t>
            </w:r>
            <w:r w:rsidRPr="002D3740">
              <w:rPr>
                <w:color w:val="000000" w:themeColor="text1"/>
                <w:szCs w:val="21"/>
              </w:rPr>
              <w:t>1</w:t>
            </w:r>
            <w:r w:rsidRPr="002D3740">
              <w:rPr>
                <w:color w:val="000000" w:themeColor="text1"/>
                <w:szCs w:val="21"/>
              </w:rPr>
              <w:t>个的，的</w:t>
            </w:r>
            <w:r w:rsidRPr="002D3740">
              <w:rPr>
                <w:color w:val="000000" w:themeColor="text1"/>
                <w:szCs w:val="21"/>
              </w:rPr>
              <w:t>30</w:t>
            </w:r>
            <w:r w:rsidRPr="002D3740">
              <w:rPr>
                <w:color w:val="000000" w:themeColor="text1"/>
                <w:szCs w:val="21"/>
              </w:rPr>
              <w:t>分；没有的不得分。</w:t>
            </w:r>
          </w:p>
          <w:p w14:paraId="02DE7366"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工作，原件备查）作为得分依据。评分中出现无证明资料或专家无法凭所提供资料判断是否得分的情况，一律作不得分处理。</w:t>
            </w:r>
          </w:p>
        </w:tc>
      </w:tr>
      <w:tr w:rsidR="002D3740" w:rsidRPr="002D3740" w14:paraId="7B758EF4" w14:textId="77777777" w:rsidTr="002D3740">
        <w:trPr>
          <w:trHeight w:val="454"/>
          <w:jc w:val="center"/>
        </w:trPr>
        <w:tc>
          <w:tcPr>
            <w:tcW w:w="704" w:type="dxa"/>
            <w:vMerge/>
            <w:vAlign w:val="center"/>
          </w:tcPr>
          <w:p w14:paraId="62A7FC92" w14:textId="77777777" w:rsidR="002D3740" w:rsidRPr="002D3740" w:rsidRDefault="002D3740" w:rsidP="00B740A9">
            <w:pPr>
              <w:rPr>
                <w:color w:val="000000" w:themeColor="text1"/>
                <w:szCs w:val="21"/>
              </w:rPr>
            </w:pPr>
          </w:p>
        </w:tc>
        <w:tc>
          <w:tcPr>
            <w:tcW w:w="564" w:type="dxa"/>
            <w:tcMar>
              <w:left w:w="108" w:type="dxa"/>
              <w:right w:w="108" w:type="dxa"/>
            </w:tcMar>
            <w:vAlign w:val="center"/>
          </w:tcPr>
          <w:p w14:paraId="61916B4B" w14:textId="77777777" w:rsidR="002D3740" w:rsidRPr="002D3740" w:rsidRDefault="002D3740" w:rsidP="00B740A9">
            <w:pPr>
              <w:snapToGrid w:val="0"/>
              <w:jc w:val="center"/>
              <w:rPr>
                <w:color w:val="000000" w:themeColor="text1"/>
                <w:szCs w:val="21"/>
              </w:rPr>
            </w:pPr>
            <w:r w:rsidRPr="002D3740">
              <w:rPr>
                <w:color w:val="000000" w:themeColor="text1"/>
                <w:szCs w:val="21"/>
              </w:rPr>
              <w:t>4</w:t>
            </w:r>
          </w:p>
        </w:tc>
        <w:tc>
          <w:tcPr>
            <w:tcW w:w="1683" w:type="dxa"/>
            <w:tcMar>
              <w:left w:w="108" w:type="dxa"/>
              <w:right w:w="108" w:type="dxa"/>
            </w:tcMar>
            <w:vAlign w:val="center"/>
          </w:tcPr>
          <w:p w14:paraId="22CDF88F" w14:textId="77777777" w:rsidR="002D3740" w:rsidRPr="002D3740" w:rsidRDefault="002D3740" w:rsidP="00B740A9">
            <w:pPr>
              <w:snapToGrid w:val="0"/>
              <w:jc w:val="center"/>
              <w:rPr>
                <w:color w:val="000000" w:themeColor="text1"/>
                <w:szCs w:val="21"/>
              </w:rPr>
            </w:pPr>
            <w:r w:rsidRPr="002D3740">
              <w:rPr>
                <w:color w:val="000000" w:themeColor="text1"/>
                <w:szCs w:val="21"/>
              </w:rPr>
              <w:t>投标人奖项（荣誉、表彰）情况</w:t>
            </w:r>
          </w:p>
        </w:tc>
        <w:tc>
          <w:tcPr>
            <w:tcW w:w="791" w:type="dxa"/>
            <w:tcMar>
              <w:left w:w="108" w:type="dxa"/>
              <w:right w:w="108" w:type="dxa"/>
            </w:tcMar>
            <w:vAlign w:val="center"/>
          </w:tcPr>
          <w:p w14:paraId="52C55765" w14:textId="77777777" w:rsidR="002D3740" w:rsidRPr="002D3740" w:rsidRDefault="002D3740" w:rsidP="00B740A9">
            <w:pPr>
              <w:snapToGrid w:val="0"/>
              <w:jc w:val="center"/>
              <w:rPr>
                <w:color w:val="000000" w:themeColor="text1"/>
                <w:szCs w:val="21"/>
              </w:rPr>
            </w:pPr>
            <w:r w:rsidRPr="002D3740">
              <w:rPr>
                <w:color w:val="000000" w:themeColor="text1"/>
                <w:szCs w:val="21"/>
              </w:rPr>
              <w:t>2</w:t>
            </w:r>
          </w:p>
        </w:tc>
        <w:tc>
          <w:tcPr>
            <w:tcW w:w="720" w:type="dxa"/>
            <w:tcMar>
              <w:left w:w="108" w:type="dxa"/>
              <w:right w:w="108" w:type="dxa"/>
            </w:tcMar>
            <w:vAlign w:val="center"/>
          </w:tcPr>
          <w:p w14:paraId="77B6A889" w14:textId="77777777" w:rsidR="002D3740" w:rsidRPr="002D3740" w:rsidRDefault="002D3740" w:rsidP="00B740A9">
            <w:pPr>
              <w:snapToGrid w:val="0"/>
              <w:jc w:val="center"/>
              <w:rPr>
                <w:color w:val="000000" w:themeColor="text1"/>
                <w:szCs w:val="21"/>
              </w:rPr>
            </w:pPr>
            <w:r w:rsidRPr="002D3740">
              <w:rPr>
                <w:color w:val="000000" w:themeColor="text1"/>
                <w:szCs w:val="21"/>
              </w:rPr>
              <w:t>专家评分</w:t>
            </w:r>
          </w:p>
        </w:tc>
        <w:tc>
          <w:tcPr>
            <w:tcW w:w="4229" w:type="dxa"/>
            <w:tcMar>
              <w:left w:w="108" w:type="dxa"/>
              <w:right w:w="108" w:type="dxa"/>
            </w:tcMar>
            <w:vAlign w:val="center"/>
          </w:tcPr>
          <w:p w14:paraId="356C90B9"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投标人近三年（</w:t>
            </w:r>
            <w:r w:rsidRPr="002D3740">
              <w:rPr>
                <w:color w:val="000000" w:themeColor="text1"/>
                <w:szCs w:val="21"/>
              </w:rPr>
              <w:t>2015</w:t>
            </w:r>
            <w:r w:rsidRPr="002D3740">
              <w:rPr>
                <w:color w:val="000000" w:themeColor="text1"/>
                <w:szCs w:val="21"/>
              </w:rPr>
              <w:t>年</w:t>
            </w:r>
            <w:r w:rsidRPr="002D3740">
              <w:rPr>
                <w:color w:val="000000" w:themeColor="text1"/>
                <w:szCs w:val="21"/>
              </w:rPr>
              <w:t>3</w:t>
            </w:r>
            <w:r w:rsidRPr="002D3740">
              <w:rPr>
                <w:color w:val="000000" w:themeColor="text1"/>
                <w:szCs w:val="21"/>
              </w:rPr>
              <w:t>月</w:t>
            </w:r>
            <w:r w:rsidRPr="002D3740">
              <w:rPr>
                <w:color w:val="000000" w:themeColor="text1"/>
                <w:szCs w:val="21"/>
              </w:rPr>
              <w:t>1</w:t>
            </w:r>
            <w:r w:rsidRPr="002D3740">
              <w:rPr>
                <w:color w:val="000000" w:themeColor="text1"/>
                <w:szCs w:val="21"/>
              </w:rPr>
              <w:t>日至本项目开标之日）获得装饰修缮相关奖励（荣誉、表彰）情况：国家级奖项（荣誉、表彰）每个得</w:t>
            </w:r>
            <w:r w:rsidRPr="002D3740">
              <w:rPr>
                <w:color w:val="000000" w:themeColor="text1"/>
                <w:szCs w:val="21"/>
              </w:rPr>
              <w:t>100</w:t>
            </w:r>
            <w:r w:rsidRPr="002D3740">
              <w:rPr>
                <w:color w:val="000000" w:themeColor="text1"/>
                <w:szCs w:val="21"/>
              </w:rPr>
              <w:t>分，省级奖项（荣誉、表彰）每个得</w:t>
            </w:r>
            <w:r w:rsidRPr="002D3740">
              <w:rPr>
                <w:color w:val="000000" w:themeColor="text1"/>
                <w:szCs w:val="21"/>
              </w:rPr>
              <w:t>50</w:t>
            </w:r>
            <w:r w:rsidRPr="002D3740">
              <w:rPr>
                <w:color w:val="000000" w:themeColor="text1"/>
                <w:szCs w:val="21"/>
              </w:rPr>
              <w:t>分，市级奖项（荣誉、表彰）情况每个得</w:t>
            </w:r>
            <w:r w:rsidRPr="002D3740">
              <w:rPr>
                <w:color w:val="000000" w:themeColor="text1"/>
                <w:szCs w:val="21"/>
              </w:rPr>
              <w:t>20</w:t>
            </w:r>
            <w:r w:rsidRPr="002D3740">
              <w:rPr>
                <w:color w:val="000000" w:themeColor="text1"/>
                <w:szCs w:val="21"/>
              </w:rPr>
              <w:t>分；累加计分，最高得分为</w:t>
            </w:r>
            <w:r w:rsidRPr="002D3740">
              <w:rPr>
                <w:color w:val="000000" w:themeColor="text1"/>
                <w:szCs w:val="21"/>
              </w:rPr>
              <w:t>100</w:t>
            </w:r>
            <w:r w:rsidRPr="002D3740">
              <w:rPr>
                <w:color w:val="000000" w:themeColor="text1"/>
                <w:szCs w:val="21"/>
              </w:rPr>
              <w:t>分。</w:t>
            </w:r>
          </w:p>
          <w:p w14:paraId="20F8D3EA"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国家级要求颁发单位为国务院（或其直接所属的行政机关）或全国性行业协会（学会）；</w:t>
            </w:r>
            <w:proofErr w:type="gramStart"/>
            <w:r w:rsidRPr="002D3740">
              <w:rPr>
                <w:color w:val="000000" w:themeColor="text1"/>
                <w:szCs w:val="21"/>
              </w:rPr>
              <w:t>省级要求</w:t>
            </w:r>
            <w:proofErr w:type="gramEnd"/>
            <w:r w:rsidRPr="002D3740">
              <w:rPr>
                <w:color w:val="000000" w:themeColor="text1"/>
                <w:szCs w:val="21"/>
              </w:rPr>
              <w:t>颁发单位为省（自治区、直辖市）人民政府（或其直接所属的行政机关）或行业协会（学会）：市级要求颁发单位为市（地级，或以上级别）人民政府（或其直接所属的行政机关）或行业协会（学会）。</w:t>
            </w:r>
            <w:r w:rsidRPr="002D3740">
              <w:rPr>
                <w:color w:val="000000" w:themeColor="text1"/>
                <w:szCs w:val="21"/>
              </w:rPr>
              <w:t xml:space="preserve"> </w:t>
            </w:r>
          </w:p>
          <w:p w14:paraId="0517C1E1" w14:textId="65125C50"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要求提供相关奖项（荣誉、表彰）证书复印件（原件备查）作为得分依据。评分中出现无证明资料或专家无法凭所提供资料判断是否得分的情况，一律作不得分处理。</w:t>
            </w:r>
          </w:p>
        </w:tc>
      </w:tr>
      <w:tr w:rsidR="002D3740" w:rsidRPr="002D3740" w14:paraId="0B8BCC36" w14:textId="77777777" w:rsidTr="002D3740">
        <w:trPr>
          <w:trHeight w:val="454"/>
          <w:jc w:val="center"/>
        </w:trPr>
        <w:tc>
          <w:tcPr>
            <w:tcW w:w="704" w:type="dxa"/>
            <w:vMerge/>
            <w:vAlign w:val="center"/>
          </w:tcPr>
          <w:p w14:paraId="67FA2C03" w14:textId="77777777" w:rsidR="002D3740" w:rsidRPr="002D3740" w:rsidRDefault="002D3740" w:rsidP="00B740A9">
            <w:pPr>
              <w:rPr>
                <w:color w:val="000000" w:themeColor="text1"/>
                <w:szCs w:val="21"/>
              </w:rPr>
            </w:pPr>
          </w:p>
        </w:tc>
        <w:tc>
          <w:tcPr>
            <w:tcW w:w="564" w:type="dxa"/>
            <w:tcMar>
              <w:left w:w="108" w:type="dxa"/>
              <w:right w:w="108" w:type="dxa"/>
            </w:tcMar>
          </w:tcPr>
          <w:p w14:paraId="03775539" w14:textId="77777777" w:rsidR="002D3740" w:rsidRPr="002D3740" w:rsidRDefault="002D3740" w:rsidP="00B740A9">
            <w:pPr>
              <w:snapToGrid w:val="0"/>
              <w:jc w:val="center"/>
              <w:rPr>
                <w:color w:val="000000" w:themeColor="text1"/>
                <w:szCs w:val="21"/>
              </w:rPr>
            </w:pPr>
            <w:r w:rsidRPr="002D3740">
              <w:rPr>
                <w:color w:val="000000" w:themeColor="text1"/>
                <w:szCs w:val="21"/>
              </w:rPr>
              <w:t>5</w:t>
            </w:r>
          </w:p>
        </w:tc>
        <w:tc>
          <w:tcPr>
            <w:tcW w:w="1683" w:type="dxa"/>
            <w:tcMar>
              <w:left w:w="108" w:type="dxa"/>
              <w:right w:w="108" w:type="dxa"/>
            </w:tcMar>
          </w:tcPr>
          <w:p w14:paraId="140D0EED" w14:textId="77777777" w:rsidR="002D3740" w:rsidRPr="002D3740" w:rsidRDefault="002D3740" w:rsidP="00B740A9">
            <w:pPr>
              <w:snapToGrid w:val="0"/>
              <w:jc w:val="center"/>
              <w:rPr>
                <w:color w:val="000000" w:themeColor="text1"/>
                <w:szCs w:val="21"/>
              </w:rPr>
            </w:pPr>
            <w:r w:rsidRPr="002D3740">
              <w:rPr>
                <w:color w:val="000000" w:themeColor="text1"/>
                <w:szCs w:val="21"/>
              </w:rPr>
              <w:t>投标人纳税（营业收入、财务）情况</w:t>
            </w:r>
          </w:p>
        </w:tc>
        <w:tc>
          <w:tcPr>
            <w:tcW w:w="791" w:type="dxa"/>
            <w:tcMar>
              <w:left w:w="108" w:type="dxa"/>
              <w:right w:w="108" w:type="dxa"/>
            </w:tcMar>
          </w:tcPr>
          <w:p w14:paraId="54025BCF" w14:textId="77777777" w:rsidR="002D3740" w:rsidRPr="002D3740" w:rsidRDefault="002D3740" w:rsidP="00B740A9">
            <w:pPr>
              <w:snapToGrid w:val="0"/>
              <w:jc w:val="center"/>
              <w:rPr>
                <w:color w:val="000000" w:themeColor="text1"/>
                <w:szCs w:val="21"/>
              </w:rPr>
            </w:pPr>
            <w:r w:rsidRPr="002D3740">
              <w:rPr>
                <w:color w:val="000000" w:themeColor="text1"/>
                <w:szCs w:val="21"/>
              </w:rPr>
              <w:t>1</w:t>
            </w:r>
          </w:p>
        </w:tc>
        <w:tc>
          <w:tcPr>
            <w:tcW w:w="720" w:type="dxa"/>
            <w:tcMar>
              <w:left w:w="108" w:type="dxa"/>
              <w:right w:w="108" w:type="dxa"/>
            </w:tcMar>
          </w:tcPr>
          <w:p w14:paraId="7988F980" w14:textId="77777777" w:rsidR="002D3740" w:rsidRPr="002D3740" w:rsidRDefault="002D3740" w:rsidP="00B740A9">
            <w:pPr>
              <w:snapToGrid w:val="0"/>
              <w:jc w:val="center"/>
              <w:rPr>
                <w:color w:val="000000" w:themeColor="text1"/>
                <w:szCs w:val="21"/>
              </w:rPr>
            </w:pPr>
            <w:r w:rsidRPr="002D3740">
              <w:rPr>
                <w:color w:val="000000" w:themeColor="text1"/>
                <w:szCs w:val="21"/>
              </w:rPr>
              <w:t>专家打分</w:t>
            </w:r>
          </w:p>
        </w:tc>
        <w:tc>
          <w:tcPr>
            <w:tcW w:w="4229" w:type="dxa"/>
            <w:tcMar>
              <w:left w:w="108" w:type="dxa"/>
              <w:right w:w="108" w:type="dxa"/>
            </w:tcMar>
            <w:vAlign w:val="center"/>
          </w:tcPr>
          <w:p w14:paraId="52AE80B0" w14:textId="1711D09C" w:rsidR="002D3740" w:rsidRPr="002D3740" w:rsidRDefault="002D3740" w:rsidP="00A9264D">
            <w:pPr>
              <w:adjustRightInd w:val="0"/>
              <w:snapToGrid w:val="0"/>
              <w:spacing w:line="360" w:lineRule="auto"/>
              <w:rPr>
                <w:color w:val="000000" w:themeColor="text1"/>
                <w:szCs w:val="21"/>
              </w:rPr>
            </w:pPr>
            <w:r w:rsidRPr="002D3740">
              <w:rPr>
                <w:color w:val="000000" w:themeColor="text1"/>
                <w:szCs w:val="21"/>
              </w:rPr>
              <w:t>横向比较，评标委员会根据投标人响应情况按优</w:t>
            </w:r>
            <w:r w:rsidRPr="002D3740">
              <w:rPr>
                <w:color w:val="000000" w:themeColor="text1"/>
                <w:szCs w:val="21"/>
              </w:rPr>
              <w:t>80-100</w:t>
            </w:r>
            <w:r w:rsidRPr="002D3740">
              <w:rPr>
                <w:color w:val="000000" w:themeColor="text1"/>
                <w:szCs w:val="21"/>
              </w:rPr>
              <w:t>分，良</w:t>
            </w:r>
            <w:r w:rsidRPr="002D3740">
              <w:rPr>
                <w:color w:val="000000" w:themeColor="text1"/>
                <w:szCs w:val="21"/>
              </w:rPr>
              <w:t>60-79</w:t>
            </w:r>
            <w:r w:rsidRPr="002D3740">
              <w:rPr>
                <w:color w:val="000000" w:themeColor="text1"/>
                <w:szCs w:val="21"/>
              </w:rPr>
              <w:t>分，中</w:t>
            </w:r>
            <w:r w:rsidRPr="002D3740">
              <w:rPr>
                <w:color w:val="000000" w:themeColor="text1"/>
                <w:szCs w:val="21"/>
              </w:rPr>
              <w:t>30-59</w:t>
            </w:r>
            <w:r w:rsidRPr="002D3740">
              <w:rPr>
                <w:color w:val="000000" w:themeColor="text1"/>
                <w:szCs w:val="21"/>
              </w:rPr>
              <w:t>分，</w:t>
            </w:r>
            <w:r w:rsidRPr="002D3740">
              <w:rPr>
                <w:color w:val="000000" w:themeColor="text1"/>
                <w:szCs w:val="21"/>
              </w:rPr>
              <w:lastRenderedPageBreak/>
              <w:t>差不得分。要求提供税务部门出具的</w:t>
            </w:r>
            <w:r w:rsidRPr="002D3740">
              <w:rPr>
                <w:color w:val="000000" w:themeColor="text1"/>
                <w:szCs w:val="21"/>
              </w:rPr>
              <w:t>2017</w:t>
            </w:r>
            <w:r w:rsidRPr="002D3740">
              <w:rPr>
                <w:color w:val="000000" w:themeColor="text1"/>
                <w:szCs w:val="21"/>
              </w:rPr>
              <w:t>年度（如无，可提供</w:t>
            </w:r>
            <w:r w:rsidRPr="002D3740">
              <w:rPr>
                <w:color w:val="000000" w:themeColor="text1"/>
                <w:szCs w:val="21"/>
              </w:rPr>
              <w:t>2016</w:t>
            </w:r>
            <w:r w:rsidRPr="002D3740">
              <w:rPr>
                <w:color w:val="000000" w:themeColor="text1"/>
                <w:szCs w:val="21"/>
              </w:rPr>
              <w:t>年度）纳税证明文件复印件（原件备查）作为评分参考。</w:t>
            </w:r>
          </w:p>
        </w:tc>
      </w:tr>
      <w:tr w:rsidR="002D3740" w:rsidRPr="002D3740" w14:paraId="74C9E9F7" w14:textId="77777777" w:rsidTr="002D3740">
        <w:trPr>
          <w:trHeight w:val="454"/>
          <w:jc w:val="center"/>
        </w:trPr>
        <w:tc>
          <w:tcPr>
            <w:tcW w:w="704" w:type="dxa"/>
            <w:vMerge/>
            <w:vAlign w:val="center"/>
          </w:tcPr>
          <w:p w14:paraId="0D25F927" w14:textId="77777777" w:rsidR="002D3740" w:rsidRPr="002D3740" w:rsidRDefault="002D3740" w:rsidP="00B740A9">
            <w:pPr>
              <w:rPr>
                <w:color w:val="000000" w:themeColor="text1"/>
                <w:szCs w:val="21"/>
              </w:rPr>
            </w:pPr>
          </w:p>
        </w:tc>
        <w:tc>
          <w:tcPr>
            <w:tcW w:w="564" w:type="dxa"/>
            <w:tcMar>
              <w:left w:w="108" w:type="dxa"/>
              <w:right w:w="108" w:type="dxa"/>
            </w:tcMar>
          </w:tcPr>
          <w:p w14:paraId="04D4163A" w14:textId="77777777" w:rsidR="002D3740" w:rsidRPr="002D3740" w:rsidRDefault="002D3740" w:rsidP="00B740A9">
            <w:pPr>
              <w:snapToGrid w:val="0"/>
              <w:jc w:val="center"/>
              <w:rPr>
                <w:color w:val="000000" w:themeColor="text1"/>
                <w:szCs w:val="21"/>
              </w:rPr>
            </w:pPr>
            <w:r w:rsidRPr="002D3740">
              <w:rPr>
                <w:color w:val="000000" w:themeColor="text1"/>
                <w:szCs w:val="21"/>
              </w:rPr>
              <w:t>6</w:t>
            </w:r>
          </w:p>
        </w:tc>
        <w:tc>
          <w:tcPr>
            <w:tcW w:w="1683" w:type="dxa"/>
            <w:tcMar>
              <w:left w:w="108" w:type="dxa"/>
              <w:right w:w="108" w:type="dxa"/>
            </w:tcMar>
          </w:tcPr>
          <w:p w14:paraId="5765665E" w14:textId="77777777" w:rsidR="002D3740" w:rsidRPr="002D3740" w:rsidRDefault="002D3740" w:rsidP="00B740A9">
            <w:pPr>
              <w:snapToGrid w:val="0"/>
              <w:jc w:val="center"/>
              <w:rPr>
                <w:color w:val="000000" w:themeColor="text1"/>
                <w:szCs w:val="21"/>
              </w:rPr>
            </w:pPr>
            <w:r w:rsidRPr="002D3740">
              <w:rPr>
                <w:color w:val="000000" w:themeColor="text1"/>
                <w:szCs w:val="21"/>
              </w:rPr>
              <w:t>投标人规模（员工人数）情况</w:t>
            </w:r>
          </w:p>
        </w:tc>
        <w:tc>
          <w:tcPr>
            <w:tcW w:w="791" w:type="dxa"/>
            <w:tcMar>
              <w:left w:w="108" w:type="dxa"/>
              <w:right w:w="108" w:type="dxa"/>
            </w:tcMar>
          </w:tcPr>
          <w:p w14:paraId="6814FFEF" w14:textId="77777777" w:rsidR="002D3740" w:rsidRPr="002D3740" w:rsidRDefault="002D3740" w:rsidP="00B740A9">
            <w:pPr>
              <w:snapToGrid w:val="0"/>
              <w:jc w:val="center"/>
              <w:rPr>
                <w:color w:val="000000" w:themeColor="text1"/>
                <w:szCs w:val="21"/>
              </w:rPr>
            </w:pPr>
            <w:r w:rsidRPr="002D3740">
              <w:rPr>
                <w:color w:val="000000" w:themeColor="text1"/>
                <w:szCs w:val="21"/>
              </w:rPr>
              <w:t>1</w:t>
            </w:r>
          </w:p>
        </w:tc>
        <w:tc>
          <w:tcPr>
            <w:tcW w:w="720" w:type="dxa"/>
            <w:tcMar>
              <w:left w:w="108" w:type="dxa"/>
              <w:right w:w="108" w:type="dxa"/>
            </w:tcMar>
          </w:tcPr>
          <w:p w14:paraId="08AB6139" w14:textId="77777777" w:rsidR="002D3740" w:rsidRPr="002D3740" w:rsidRDefault="002D3740" w:rsidP="00B740A9">
            <w:pPr>
              <w:snapToGrid w:val="0"/>
              <w:jc w:val="center"/>
              <w:rPr>
                <w:color w:val="000000" w:themeColor="text1"/>
                <w:szCs w:val="21"/>
              </w:rPr>
            </w:pPr>
            <w:r w:rsidRPr="002D3740">
              <w:rPr>
                <w:color w:val="000000" w:themeColor="text1"/>
                <w:szCs w:val="21"/>
              </w:rPr>
              <w:t>专家打分</w:t>
            </w:r>
          </w:p>
        </w:tc>
        <w:tc>
          <w:tcPr>
            <w:tcW w:w="4229" w:type="dxa"/>
            <w:tcMar>
              <w:left w:w="108" w:type="dxa"/>
              <w:right w:w="108" w:type="dxa"/>
            </w:tcMar>
            <w:vAlign w:val="center"/>
          </w:tcPr>
          <w:p w14:paraId="31BD82AD"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横向比较，评标委员会根据响应情况按优</w:t>
            </w:r>
            <w:r w:rsidRPr="002D3740">
              <w:rPr>
                <w:color w:val="000000" w:themeColor="text1"/>
                <w:szCs w:val="21"/>
              </w:rPr>
              <w:t>80-100</w:t>
            </w:r>
            <w:r w:rsidRPr="002D3740">
              <w:rPr>
                <w:color w:val="000000" w:themeColor="text1"/>
                <w:szCs w:val="21"/>
              </w:rPr>
              <w:t>分，良</w:t>
            </w:r>
            <w:r w:rsidRPr="002D3740">
              <w:rPr>
                <w:color w:val="000000" w:themeColor="text1"/>
                <w:szCs w:val="21"/>
              </w:rPr>
              <w:t>60-79</w:t>
            </w:r>
            <w:r w:rsidRPr="002D3740">
              <w:rPr>
                <w:color w:val="000000" w:themeColor="text1"/>
                <w:szCs w:val="21"/>
              </w:rPr>
              <w:t>分，中</w:t>
            </w:r>
            <w:r w:rsidRPr="002D3740">
              <w:rPr>
                <w:color w:val="000000" w:themeColor="text1"/>
                <w:szCs w:val="21"/>
              </w:rPr>
              <w:t>30-59</w:t>
            </w:r>
            <w:r w:rsidRPr="002D3740">
              <w:rPr>
                <w:color w:val="000000" w:themeColor="text1"/>
                <w:szCs w:val="21"/>
              </w:rPr>
              <w:t>分，差不得分。</w:t>
            </w:r>
          </w:p>
          <w:p w14:paraId="5CA9AFCB" w14:textId="3EB83D94" w:rsidR="002D3740" w:rsidRPr="002D3740" w:rsidRDefault="002D3740" w:rsidP="00F60307">
            <w:pPr>
              <w:adjustRightInd w:val="0"/>
              <w:snapToGrid w:val="0"/>
              <w:spacing w:line="360" w:lineRule="auto"/>
              <w:rPr>
                <w:color w:val="000000" w:themeColor="text1"/>
                <w:szCs w:val="21"/>
              </w:rPr>
            </w:pPr>
            <w:r w:rsidRPr="002D3740">
              <w:rPr>
                <w:color w:val="000000" w:themeColor="text1"/>
                <w:szCs w:val="21"/>
              </w:rPr>
              <w:t>须提供</w:t>
            </w:r>
            <w:r w:rsidRPr="002D3740">
              <w:rPr>
                <w:color w:val="000000" w:themeColor="text1"/>
                <w:szCs w:val="21"/>
              </w:rPr>
              <w:t>201</w:t>
            </w:r>
            <w:r w:rsidR="00F60307">
              <w:rPr>
                <w:color w:val="000000" w:themeColor="text1"/>
                <w:szCs w:val="21"/>
              </w:rPr>
              <w:t>8</w:t>
            </w:r>
            <w:r w:rsidRPr="002D3740">
              <w:rPr>
                <w:color w:val="000000" w:themeColor="text1"/>
                <w:szCs w:val="21"/>
              </w:rPr>
              <w:t>年</w:t>
            </w:r>
            <w:r w:rsidR="00F60307">
              <w:rPr>
                <w:color w:val="000000" w:themeColor="text1"/>
                <w:szCs w:val="21"/>
              </w:rPr>
              <w:t>01</w:t>
            </w:r>
            <w:r w:rsidRPr="002D3740">
              <w:rPr>
                <w:color w:val="000000" w:themeColor="text1"/>
                <w:szCs w:val="21"/>
              </w:rPr>
              <w:t>月</w:t>
            </w:r>
            <w:r w:rsidR="00F60307">
              <w:rPr>
                <w:rFonts w:hint="eastAsia"/>
                <w:color w:val="000000" w:themeColor="text1"/>
                <w:szCs w:val="21"/>
              </w:rPr>
              <w:t>~</w:t>
            </w:r>
            <w:r w:rsidR="00F60307">
              <w:rPr>
                <w:color w:val="000000" w:themeColor="text1"/>
                <w:szCs w:val="21"/>
              </w:rPr>
              <w:t>03</w:t>
            </w:r>
            <w:r w:rsidRPr="002D3740">
              <w:rPr>
                <w:color w:val="000000" w:themeColor="text1"/>
                <w:szCs w:val="21"/>
              </w:rPr>
              <w:t>月的社保资料（要求提供三个月资料，</w:t>
            </w:r>
            <w:proofErr w:type="gramStart"/>
            <w:r w:rsidRPr="002D3740">
              <w:rPr>
                <w:color w:val="000000" w:themeColor="text1"/>
                <w:szCs w:val="21"/>
              </w:rPr>
              <w:t>且资料能</w:t>
            </w:r>
            <w:proofErr w:type="gramEnd"/>
            <w:r w:rsidRPr="002D3740">
              <w:rPr>
                <w:color w:val="000000" w:themeColor="text1"/>
                <w:szCs w:val="21"/>
              </w:rPr>
              <w:t>体现各月参保人数）复印件（原件备查）作为评分参考。</w:t>
            </w:r>
          </w:p>
        </w:tc>
      </w:tr>
      <w:tr w:rsidR="002D3740" w:rsidRPr="002D3740" w14:paraId="7B52880B" w14:textId="77777777" w:rsidTr="00B740A9">
        <w:trPr>
          <w:trHeight w:val="454"/>
          <w:jc w:val="center"/>
        </w:trPr>
        <w:tc>
          <w:tcPr>
            <w:tcW w:w="704" w:type="dxa"/>
            <w:tcMar>
              <w:left w:w="108" w:type="dxa"/>
              <w:right w:w="108" w:type="dxa"/>
            </w:tcMar>
            <w:vAlign w:val="center"/>
          </w:tcPr>
          <w:p w14:paraId="0121A62A" w14:textId="77777777" w:rsidR="002D3740" w:rsidRPr="002D3740" w:rsidRDefault="002D3740" w:rsidP="00B740A9">
            <w:pPr>
              <w:snapToGrid w:val="0"/>
              <w:jc w:val="center"/>
              <w:rPr>
                <w:color w:val="000000" w:themeColor="text1"/>
                <w:szCs w:val="21"/>
              </w:rPr>
            </w:pPr>
            <w:r w:rsidRPr="002D3740">
              <w:rPr>
                <w:color w:val="000000" w:themeColor="text1"/>
                <w:szCs w:val="21"/>
              </w:rPr>
              <w:t>4</w:t>
            </w:r>
          </w:p>
        </w:tc>
        <w:tc>
          <w:tcPr>
            <w:tcW w:w="3758" w:type="dxa"/>
            <w:gridSpan w:val="4"/>
            <w:tcMar>
              <w:left w:w="108" w:type="dxa"/>
              <w:right w:w="108" w:type="dxa"/>
            </w:tcMar>
            <w:vAlign w:val="center"/>
          </w:tcPr>
          <w:p w14:paraId="02F04F6F" w14:textId="77777777" w:rsidR="002D3740" w:rsidRPr="002D3740" w:rsidRDefault="002D3740" w:rsidP="00B740A9">
            <w:pPr>
              <w:snapToGrid w:val="0"/>
              <w:jc w:val="center"/>
              <w:rPr>
                <w:color w:val="000000" w:themeColor="text1"/>
                <w:szCs w:val="21"/>
              </w:rPr>
            </w:pPr>
            <w:r w:rsidRPr="002D3740">
              <w:rPr>
                <w:color w:val="000000" w:themeColor="text1"/>
                <w:szCs w:val="21"/>
              </w:rPr>
              <w:t>诚信部分</w:t>
            </w:r>
          </w:p>
        </w:tc>
        <w:tc>
          <w:tcPr>
            <w:tcW w:w="4229" w:type="dxa"/>
            <w:tcMar>
              <w:left w:w="108" w:type="dxa"/>
              <w:right w:w="108" w:type="dxa"/>
            </w:tcMar>
            <w:vAlign w:val="center"/>
          </w:tcPr>
          <w:p w14:paraId="58241550" w14:textId="77777777" w:rsidR="002D3740" w:rsidRPr="002D3740" w:rsidRDefault="002D3740" w:rsidP="00B740A9">
            <w:pPr>
              <w:snapToGrid w:val="0"/>
              <w:jc w:val="center"/>
              <w:rPr>
                <w:color w:val="000000" w:themeColor="text1"/>
                <w:szCs w:val="21"/>
              </w:rPr>
            </w:pPr>
            <w:r w:rsidRPr="002D3740">
              <w:rPr>
                <w:color w:val="000000" w:themeColor="text1"/>
                <w:szCs w:val="21"/>
              </w:rPr>
              <w:t>7</w:t>
            </w:r>
          </w:p>
        </w:tc>
      </w:tr>
      <w:tr w:rsidR="002D3740" w:rsidRPr="002D3740" w14:paraId="38F490DA" w14:textId="77777777" w:rsidTr="00B740A9">
        <w:trPr>
          <w:trHeight w:val="454"/>
          <w:jc w:val="center"/>
        </w:trPr>
        <w:tc>
          <w:tcPr>
            <w:tcW w:w="704" w:type="dxa"/>
            <w:vMerge w:val="restart"/>
            <w:tcMar>
              <w:left w:w="108" w:type="dxa"/>
              <w:right w:w="108" w:type="dxa"/>
            </w:tcMar>
            <w:vAlign w:val="center"/>
          </w:tcPr>
          <w:p w14:paraId="283A07C2" w14:textId="77777777" w:rsidR="002D3740" w:rsidRPr="002D3740" w:rsidRDefault="002D3740" w:rsidP="00B740A9">
            <w:pPr>
              <w:snapToGrid w:val="0"/>
              <w:jc w:val="center"/>
              <w:rPr>
                <w:color w:val="000000" w:themeColor="text1"/>
                <w:szCs w:val="21"/>
              </w:rPr>
            </w:pPr>
          </w:p>
        </w:tc>
        <w:tc>
          <w:tcPr>
            <w:tcW w:w="564" w:type="dxa"/>
            <w:tcMar>
              <w:left w:w="108" w:type="dxa"/>
              <w:right w:w="108" w:type="dxa"/>
            </w:tcMar>
            <w:vAlign w:val="center"/>
          </w:tcPr>
          <w:p w14:paraId="55485765" w14:textId="77777777" w:rsidR="002D3740" w:rsidRPr="002D3740" w:rsidRDefault="002D3740" w:rsidP="00B740A9">
            <w:pPr>
              <w:snapToGrid w:val="0"/>
              <w:jc w:val="center"/>
              <w:rPr>
                <w:color w:val="000000" w:themeColor="text1"/>
                <w:szCs w:val="21"/>
              </w:rPr>
            </w:pPr>
            <w:r w:rsidRPr="002D3740">
              <w:rPr>
                <w:color w:val="000000" w:themeColor="text1"/>
                <w:szCs w:val="21"/>
              </w:rPr>
              <w:t>序号</w:t>
            </w:r>
          </w:p>
        </w:tc>
        <w:tc>
          <w:tcPr>
            <w:tcW w:w="1683" w:type="dxa"/>
            <w:vAlign w:val="center"/>
          </w:tcPr>
          <w:p w14:paraId="534DA731" w14:textId="47C5168B" w:rsidR="002D3740" w:rsidRPr="002D3740" w:rsidRDefault="00B80200" w:rsidP="00B740A9">
            <w:pPr>
              <w:snapToGrid w:val="0"/>
              <w:jc w:val="center"/>
              <w:rPr>
                <w:color w:val="000000" w:themeColor="text1"/>
                <w:szCs w:val="21"/>
              </w:rPr>
            </w:pPr>
            <w:r>
              <w:rPr>
                <w:color w:val="000000" w:themeColor="text1"/>
                <w:szCs w:val="21"/>
              </w:rPr>
              <w:t>评审因素</w:t>
            </w:r>
          </w:p>
        </w:tc>
        <w:tc>
          <w:tcPr>
            <w:tcW w:w="791" w:type="dxa"/>
            <w:vAlign w:val="center"/>
          </w:tcPr>
          <w:p w14:paraId="6513D30C" w14:textId="77777777" w:rsidR="002D3740" w:rsidRPr="002D3740" w:rsidRDefault="002D3740" w:rsidP="00B740A9">
            <w:pPr>
              <w:snapToGrid w:val="0"/>
              <w:jc w:val="center"/>
              <w:rPr>
                <w:color w:val="000000" w:themeColor="text1"/>
                <w:szCs w:val="21"/>
              </w:rPr>
            </w:pPr>
            <w:r w:rsidRPr="002D3740">
              <w:rPr>
                <w:color w:val="000000" w:themeColor="text1"/>
                <w:szCs w:val="21"/>
              </w:rPr>
              <w:t>权重（</w:t>
            </w:r>
            <w:r w:rsidRPr="002D3740">
              <w:rPr>
                <w:color w:val="000000" w:themeColor="text1"/>
                <w:szCs w:val="21"/>
              </w:rPr>
              <w:t>%</w:t>
            </w:r>
            <w:r w:rsidRPr="002D3740">
              <w:rPr>
                <w:color w:val="000000" w:themeColor="text1"/>
                <w:szCs w:val="21"/>
              </w:rPr>
              <w:t>）</w:t>
            </w:r>
          </w:p>
        </w:tc>
        <w:tc>
          <w:tcPr>
            <w:tcW w:w="720" w:type="dxa"/>
            <w:vAlign w:val="center"/>
          </w:tcPr>
          <w:p w14:paraId="449461CE" w14:textId="77777777" w:rsidR="002D3740" w:rsidRPr="002D3740" w:rsidRDefault="002D3740" w:rsidP="00B740A9">
            <w:pPr>
              <w:snapToGrid w:val="0"/>
              <w:jc w:val="center"/>
              <w:rPr>
                <w:color w:val="000000" w:themeColor="text1"/>
                <w:szCs w:val="21"/>
              </w:rPr>
            </w:pPr>
            <w:r w:rsidRPr="002D3740">
              <w:rPr>
                <w:color w:val="000000" w:themeColor="text1"/>
                <w:szCs w:val="21"/>
              </w:rPr>
              <w:t>评分方式</w:t>
            </w:r>
          </w:p>
        </w:tc>
        <w:tc>
          <w:tcPr>
            <w:tcW w:w="4229" w:type="dxa"/>
            <w:tcMar>
              <w:left w:w="108" w:type="dxa"/>
              <w:right w:w="108" w:type="dxa"/>
            </w:tcMar>
            <w:vAlign w:val="center"/>
          </w:tcPr>
          <w:p w14:paraId="0B78EBA3" w14:textId="77777777" w:rsidR="002D3740" w:rsidRPr="002D3740" w:rsidRDefault="002D3740" w:rsidP="00B740A9">
            <w:pPr>
              <w:snapToGrid w:val="0"/>
              <w:jc w:val="center"/>
              <w:rPr>
                <w:color w:val="000000" w:themeColor="text1"/>
                <w:szCs w:val="21"/>
              </w:rPr>
            </w:pPr>
            <w:r w:rsidRPr="002D3740">
              <w:rPr>
                <w:color w:val="000000" w:themeColor="text1"/>
                <w:szCs w:val="21"/>
              </w:rPr>
              <w:t>评分准则</w:t>
            </w:r>
          </w:p>
        </w:tc>
      </w:tr>
      <w:tr w:rsidR="002D3740" w:rsidRPr="002D3740" w14:paraId="341C2204" w14:textId="77777777" w:rsidTr="002D3740">
        <w:trPr>
          <w:trHeight w:val="454"/>
          <w:jc w:val="center"/>
        </w:trPr>
        <w:tc>
          <w:tcPr>
            <w:tcW w:w="704" w:type="dxa"/>
            <w:vMerge/>
            <w:vAlign w:val="center"/>
          </w:tcPr>
          <w:p w14:paraId="1965BD5C" w14:textId="77777777" w:rsidR="002D3740" w:rsidRPr="002D3740" w:rsidRDefault="002D3740" w:rsidP="00B740A9">
            <w:pPr>
              <w:rPr>
                <w:color w:val="000000" w:themeColor="text1"/>
                <w:szCs w:val="21"/>
              </w:rPr>
            </w:pPr>
          </w:p>
        </w:tc>
        <w:tc>
          <w:tcPr>
            <w:tcW w:w="564" w:type="dxa"/>
            <w:tcMar>
              <w:left w:w="108" w:type="dxa"/>
              <w:right w:w="108" w:type="dxa"/>
            </w:tcMar>
            <w:vAlign w:val="center"/>
          </w:tcPr>
          <w:p w14:paraId="6F1E34CE" w14:textId="77777777" w:rsidR="002D3740" w:rsidRPr="002D3740" w:rsidRDefault="002D3740" w:rsidP="00B740A9">
            <w:pPr>
              <w:snapToGrid w:val="0"/>
              <w:jc w:val="center"/>
              <w:rPr>
                <w:color w:val="000000" w:themeColor="text1"/>
                <w:szCs w:val="21"/>
              </w:rPr>
            </w:pPr>
            <w:r w:rsidRPr="002D3740">
              <w:rPr>
                <w:color w:val="000000" w:themeColor="text1"/>
                <w:szCs w:val="21"/>
              </w:rPr>
              <w:t>1</w:t>
            </w:r>
          </w:p>
        </w:tc>
        <w:tc>
          <w:tcPr>
            <w:tcW w:w="1683" w:type="dxa"/>
            <w:vAlign w:val="center"/>
          </w:tcPr>
          <w:p w14:paraId="74DCC07D" w14:textId="77777777" w:rsidR="002D3740" w:rsidRPr="002D3740" w:rsidRDefault="002D3740" w:rsidP="00B740A9">
            <w:pPr>
              <w:snapToGrid w:val="0"/>
              <w:jc w:val="center"/>
              <w:rPr>
                <w:color w:val="000000" w:themeColor="text1"/>
                <w:szCs w:val="21"/>
              </w:rPr>
            </w:pPr>
            <w:r w:rsidRPr="002D3740">
              <w:rPr>
                <w:color w:val="000000" w:themeColor="text1"/>
                <w:szCs w:val="21"/>
              </w:rPr>
              <w:t>诚信管理情况</w:t>
            </w:r>
          </w:p>
        </w:tc>
        <w:tc>
          <w:tcPr>
            <w:tcW w:w="791" w:type="dxa"/>
            <w:vAlign w:val="center"/>
          </w:tcPr>
          <w:p w14:paraId="53D16CC7" w14:textId="77777777" w:rsidR="002D3740" w:rsidRPr="002D3740" w:rsidRDefault="002D3740" w:rsidP="00B740A9">
            <w:pPr>
              <w:snapToGrid w:val="0"/>
              <w:jc w:val="center"/>
              <w:rPr>
                <w:color w:val="000000" w:themeColor="text1"/>
                <w:szCs w:val="21"/>
              </w:rPr>
            </w:pPr>
            <w:r w:rsidRPr="002D3740">
              <w:rPr>
                <w:color w:val="000000" w:themeColor="text1"/>
                <w:szCs w:val="21"/>
              </w:rPr>
              <w:t>5</w:t>
            </w:r>
          </w:p>
        </w:tc>
        <w:tc>
          <w:tcPr>
            <w:tcW w:w="720" w:type="dxa"/>
            <w:vAlign w:val="center"/>
          </w:tcPr>
          <w:p w14:paraId="2446E164" w14:textId="77777777" w:rsidR="002D3740" w:rsidRPr="002D3740" w:rsidRDefault="002D3740" w:rsidP="00B740A9">
            <w:pPr>
              <w:snapToGrid w:val="0"/>
              <w:jc w:val="center"/>
              <w:rPr>
                <w:color w:val="000000" w:themeColor="text1"/>
                <w:szCs w:val="21"/>
              </w:rPr>
            </w:pPr>
            <w:r w:rsidRPr="002D3740">
              <w:rPr>
                <w:color w:val="000000" w:themeColor="text1"/>
                <w:szCs w:val="21"/>
              </w:rPr>
              <w:t>专家打分</w:t>
            </w:r>
          </w:p>
        </w:tc>
        <w:tc>
          <w:tcPr>
            <w:tcW w:w="4229" w:type="dxa"/>
            <w:tcMar>
              <w:left w:w="108" w:type="dxa"/>
              <w:right w:w="108" w:type="dxa"/>
            </w:tcMar>
            <w:vAlign w:val="center"/>
          </w:tcPr>
          <w:p w14:paraId="4E417DAA" w14:textId="57D2F092" w:rsidR="002D3740" w:rsidRPr="002D3740" w:rsidRDefault="00A6729D" w:rsidP="002D3740">
            <w:pPr>
              <w:adjustRightInd w:val="0"/>
              <w:snapToGrid w:val="0"/>
              <w:spacing w:line="360" w:lineRule="auto"/>
              <w:rPr>
                <w:color w:val="000000" w:themeColor="text1"/>
                <w:szCs w:val="21"/>
              </w:rPr>
            </w:pPr>
            <w:r w:rsidRPr="009E218C">
              <w:rPr>
                <w:rFonts w:hint="eastAsia"/>
                <w:color w:val="000000" w:themeColor="text1"/>
                <w:kern w:val="0"/>
                <w:szCs w:val="21"/>
              </w:rPr>
              <w:t>根据《深圳市财政委员会关于加强招投标评审环节诚信管理的通知》（深</w:t>
            </w:r>
            <w:proofErr w:type="gramStart"/>
            <w:r w:rsidRPr="009E218C">
              <w:rPr>
                <w:rFonts w:hint="eastAsia"/>
                <w:color w:val="000000" w:themeColor="text1"/>
                <w:kern w:val="0"/>
                <w:szCs w:val="21"/>
              </w:rPr>
              <w:t>财购</w:t>
            </w:r>
            <w:r w:rsidRPr="009E218C">
              <w:rPr>
                <w:color w:val="000000" w:themeColor="text1"/>
                <w:kern w:val="0"/>
                <w:szCs w:val="21"/>
              </w:rPr>
              <w:t>[</w:t>
            </w:r>
            <w:proofErr w:type="gramEnd"/>
            <w:r w:rsidRPr="009E218C">
              <w:rPr>
                <w:color w:val="000000" w:themeColor="text1"/>
                <w:kern w:val="0"/>
                <w:szCs w:val="21"/>
              </w:rPr>
              <w:t>2013]27</w:t>
            </w:r>
            <w:r w:rsidRPr="009E218C">
              <w:rPr>
                <w:rFonts w:hint="eastAsia"/>
                <w:color w:val="000000" w:themeColor="text1"/>
                <w:kern w:val="0"/>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p w14:paraId="417EAF69"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备注：联合体投标的，联合体双方均需满足要求才可得分。</w:t>
            </w:r>
          </w:p>
        </w:tc>
      </w:tr>
      <w:tr w:rsidR="002D3740" w:rsidRPr="002D3740" w14:paraId="66D28714" w14:textId="77777777" w:rsidTr="002D3740">
        <w:trPr>
          <w:trHeight w:val="454"/>
          <w:jc w:val="center"/>
        </w:trPr>
        <w:tc>
          <w:tcPr>
            <w:tcW w:w="704" w:type="dxa"/>
            <w:vMerge/>
            <w:vAlign w:val="center"/>
          </w:tcPr>
          <w:p w14:paraId="3651C93F" w14:textId="77777777" w:rsidR="002D3740" w:rsidRPr="002D3740" w:rsidRDefault="002D3740" w:rsidP="00B740A9">
            <w:pPr>
              <w:rPr>
                <w:color w:val="000000" w:themeColor="text1"/>
                <w:szCs w:val="21"/>
              </w:rPr>
            </w:pPr>
          </w:p>
        </w:tc>
        <w:tc>
          <w:tcPr>
            <w:tcW w:w="564" w:type="dxa"/>
            <w:tcMar>
              <w:left w:w="108" w:type="dxa"/>
              <w:right w:w="108" w:type="dxa"/>
            </w:tcMar>
            <w:vAlign w:val="center"/>
          </w:tcPr>
          <w:p w14:paraId="7AA24EE6" w14:textId="77777777" w:rsidR="002D3740" w:rsidRPr="002D3740" w:rsidRDefault="002D3740" w:rsidP="00B740A9">
            <w:pPr>
              <w:snapToGrid w:val="0"/>
              <w:jc w:val="center"/>
              <w:rPr>
                <w:color w:val="000000" w:themeColor="text1"/>
                <w:szCs w:val="21"/>
              </w:rPr>
            </w:pPr>
          </w:p>
        </w:tc>
        <w:tc>
          <w:tcPr>
            <w:tcW w:w="1683" w:type="dxa"/>
            <w:vAlign w:val="center"/>
          </w:tcPr>
          <w:p w14:paraId="3FB9C5AA" w14:textId="77777777" w:rsidR="002D3740" w:rsidRPr="002D3740" w:rsidRDefault="002D3740" w:rsidP="00B740A9">
            <w:pPr>
              <w:snapToGrid w:val="0"/>
              <w:jc w:val="center"/>
              <w:rPr>
                <w:color w:val="000000" w:themeColor="text1"/>
                <w:szCs w:val="21"/>
              </w:rPr>
            </w:pPr>
            <w:r w:rsidRPr="002D3740">
              <w:rPr>
                <w:color w:val="000000" w:themeColor="text1"/>
                <w:szCs w:val="21"/>
              </w:rPr>
              <w:t>履约评价情况</w:t>
            </w:r>
          </w:p>
        </w:tc>
        <w:tc>
          <w:tcPr>
            <w:tcW w:w="791" w:type="dxa"/>
            <w:vAlign w:val="center"/>
          </w:tcPr>
          <w:p w14:paraId="54E0EB31" w14:textId="77777777" w:rsidR="002D3740" w:rsidRPr="002D3740" w:rsidRDefault="002D3740" w:rsidP="00B740A9">
            <w:pPr>
              <w:snapToGrid w:val="0"/>
              <w:jc w:val="center"/>
              <w:rPr>
                <w:color w:val="000000" w:themeColor="text1"/>
                <w:szCs w:val="21"/>
              </w:rPr>
            </w:pPr>
            <w:r w:rsidRPr="002D3740">
              <w:rPr>
                <w:color w:val="000000" w:themeColor="text1"/>
                <w:szCs w:val="21"/>
              </w:rPr>
              <w:t>2</w:t>
            </w:r>
          </w:p>
        </w:tc>
        <w:tc>
          <w:tcPr>
            <w:tcW w:w="720" w:type="dxa"/>
            <w:vAlign w:val="center"/>
          </w:tcPr>
          <w:p w14:paraId="53AB87DF" w14:textId="77777777" w:rsidR="002D3740" w:rsidRPr="002D3740" w:rsidRDefault="002D3740" w:rsidP="00B740A9">
            <w:pPr>
              <w:snapToGrid w:val="0"/>
              <w:jc w:val="center"/>
              <w:rPr>
                <w:color w:val="000000" w:themeColor="text1"/>
                <w:szCs w:val="21"/>
              </w:rPr>
            </w:pPr>
            <w:r w:rsidRPr="002D3740">
              <w:rPr>
                <w:color w:val="000000" w:themeColor="text1"/>
                <w:szCs w:val="21"/>
              </w:rPr>
              <w:t>专家打分</w:t>
            </w:r>
          </w:p>
        </w:tc>
        <w:tc>
          <w:tcPr>
            <w:tcW w:w="4229" w:type="dxa"/>
            <w:tcMar>
              <w:left w:w="108" w:type="dxa"/>
              <w:right w:w="108" w:type="dxa"/>
            </w:tcMar>
            <w:vAlign w:val="center"/>
          </w:tcPr>
          <w:p w14:paraId="76886461" w14:textId="2B0C027E" w:rsidR="002D3740" w:rsidRPr="002D3740" w:rsidRDefault="00A6729D" w:rsidP="002D3740">
            <w:pPr>
              <w:adjustRightInd w:val="0"/>
              <w:snapToGrid w:val="0"/>
              <w:spacing w:line="360" w:lineRule="auto"/>
              <w:rPr>
                <w:color w:val="000000" w:themeColor="text1"/>
                <w:szCs w:val="21"/>
              </w:rPr>
            </w:pPr>
            <w:r w:rsidRPr="009E218C">
              <w:rPr>
                <w:rFonts w:hint="eastAsia"/>
                <w:color w:val="000000" w:themeColor="text1"/>
                <w:kern w:val="0"/>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p w14:paraId="697FCC6E" w14:textId="77777777" w:rsidR="002D3740" w:rsidRPr="002D3740" w:rsidRDefault="002D3740" w:rsidP="002D3740">
            <w:pPr>
              <w:adjustRightInd w:val="0"/>
              <w:snapToGrid w:val="0"/>
              <w:spacing w:line="360" w:lineRule="auto"/>
              <w:rPr>
                <w:color w:val="000000" w:themeColor="text1"/>
                <w:szCs w:val="21"/>
              </w:rPr>
            </w:pPr>
            <w:r w:rsidRPr="002D3740">
              <w:rPr>
                <w:color w:val="000000" w:themeColor="text1"/>
                <w:szCs w:val="21"/>
              </w:rPr>
              <w:t>备注：联合体投标的，联合体双方均需满足要求才可得分。</w:t>
            </w:r>
          </w:p>
        </w:tc>
      </w:tr>
    </w:tbl>
    <w:p w14:paraId="4125E790" w14:textId="77777777" w:rsidR="000802D8" w:rsidRPr="002D3740" w:rsidRDefault="000802D8" w:rsidP="00320740">
      <w:pPr>
        <w:ind w:firstLine="480"/>
      </w:pPr>
    </w:p>
    <w:p w14:paraId="7F1F9722" w14:textId="77777777" w:rsidR="0031399D" w:rsidRDefault="0031399D" w:rsidP="00FF20D7"/>
    <w:p w14:paraId="79F5EB4F" w14:textId="77777777" w:rsidR="0031399D" w:rsidRPr="00F95314" w:rsidRDefault="0031399D" w:rsidP="0031399D">
      <w:pPr>
        <w:ind w:firstLineChars="200" w:firstLine="422"/>
        <w:rPr>
          <w:b/>
          <w:szCs w:val="21"/>
        </w:rPr>
      </w:pPr>
      <w:r w:rsidRPr="00F95314">
        <w:rPr>
          <w:rFonts w:hint="eastAsia"/>
          <w:b/>
          <w:szCs w:val="21"/>
        </w:rPr>
        <w:t>评审</w:t>
      </w:r>
      <w:r w:rsidRPr="00F95314">
        <w:rPr>
          <w:b/>
          <w:szCs w:val="21"/>
        </w:rPr>
        <w:t>方法：</w:t>
      </w:r>
      <w:r w:rsidRPr="00F95314">
        <w:rPr>
          <w:rFonts w:hint="eastAsia"/>
          <w:b/>
          <w:szCs w:val="21"/>
        </w:rPr>
        <w:t xml:space="preserve"> </w:t>
      </w:r>
      <w:r w:rsidRPr="00F95314">
        <w:rPr>
          <w:rFonts w:hint="eastAsia"/>
          <w:b/>
          <w:szCs w:val="21"/>
        </w:rPr>
        <w:t>综合评分法（详见本招标文件第二册通用条款第七章）。本项目中标供应商数量为</w:t>
      </w:r>
      <w:r w:rsidRPr="00F95314">
        <w:rPr>
          <w:rFonts w:hint="eastAsia"/>
          <w:b/>
          <w:szCs w:val="21"/>
          <w:u w:val="single"/>
        </w:rPr>
        <w:t xml:space="preserve"> 1 </w:t>
      </w:r>
      <w:r w:rsidRPr="00F95314">
        <w:rPr>
          <w:rFonts w:hint="eastAsia"/>
          <w:b/>
          <w:szCs w:val="21"/>
        </w:rPr>
        <w:t>家。</w:t>
      </w:r>
    </w:p>
    <w:p w14:paraId="5E78BDE1" w14:textId="21DA7D90" w:rsidR="004E0F36" w:rsidRPr="002D3740" w:rsidRDefault="0031399D" w:rsidP="002D3740">
      <w:pPr>
        <w:ind w:firstLineChars="200" w:firstLine="422"/>
        <w:rPr>
          <w:b/>
        </w:rPr>
      </w:pPr>
      <w:r w:rsidRPr="00F95314">
        <w:rPr>
          <w:rFonts w:ascii="宋体" w:hAnsi="宋体" w:hint="eastAsia"/>
          <w:b/>
          <w:szCs w:val="21"/>
        </w:rPr>
        <w:t>定标方法：授权</w:t>
      </w:r>
      <w:r w:rsidRPr="00F95314">
        <w:rPr>
          <w:rFonts w:ascii="宋体" w:hAnsi="宋体"/>
          <w:b/>
          <w:szCs w:val="21"/>
        </w:rPr>
        <w:t>评标委员会定标。</w:t>
      </w:r>
    </w:p>
    <w:p w14:paraId="59193CF9" w14:textId="77777777" w:rsidR="000646AF" w:rsidRPr="000646AF" w:rsidRDefault="0061104C" w:rsidP="006101EC">
      <w:pPr>
        <w:ind w:firstLineChars="200" w:firstLine="420"/>
      </w:pPr>
      <w:r>
        <w:br w:type="page"/>
      </w:r>
    </w:p>
    <w:p w14:paraId="38450D4D" w14:textId="77777777" w:rsidR="00F74168" w:rsidRDefault="00F74168" w:rsidP="00E6171A">
      <w:pPr>
        <w:pStyle w:val="10"/>
      </w:pPr>
      <w:r w:rsidRPr="005B7733">
        <w:rPr>
          <w:rFonts w:hint="eastAsia"/>
        </w:rPr>
        <w:lastRenderedPageBreak/>
        <w:t>目</w:t>
      </w:r>
      <w:r w:rsidRPr="005B7733">
        <w:rPr>
          <w:rFonts w:hint="eastAsia"/>
        </w:rPr>
        <w:t xml:space="preserve">   </w:t>
      </w:r>
      <w:r w:rsidRPr="005B7733">
        <w:rPr>
          <w:rFonts w:hint="eastAsia"/>
        </w:rPr>
        <w:t>录</w:t>
      </w:r>
    </w:p>
    <w:p w14:paraId="4C1C0B94" w14:textId="77777777" w:rsidR="00FF20D7" w:rsidRPr="006A3288" w:rsidRDefault="00FF20D7" w:rsidP="00FF20D7">
      <w:pPr>
        <w:rPr>
          <w:b/>
          <w:color w:val="000000"/>
          <w:sz w:val="24"/>
        </w:rPr>
      </w:pPr>
      <w:r w:rsidRPr="006A3288">
        <w:rPr>
          <w:rFonts w:hint="eastAsia"/>
          <w:b/>
          <w:color w:val="000000"/>
          <w:sz w:val="24"/>
        </w:rPr>
        <w:t>第一册</w:t>
      </w:r>
      <w:r w:rsidRPr="006A3288">
        <w:rPr>
          <w:rFonts w:hint="eastAsia"/>
          <w:b/>
          <w:color w:val="000000"/>
          <w:sz w:val="24"/>
        </w:rPr>
        <w:t xml:space="preserve">  </w:t>
      </w:r>
      <w:r>
        <w:rPr>
          <w:rFonts w:hint="eastAsia"/>
          <w:b/>
          <w:color w:val="000000"/>
          <w:sz w:val="24"/>
        </w:rPr>
        <w:t>专用条款</w:t>
      </w:r>
    </w:p>
    <w:p w14:paraId="6AF506FA" w14:textId="77777777" w:rsidR="00FF20D7" w:rsidRPr="00E6171A" w:rsidRDefault="00FF20D7" w:rsidP="00FF20D7">
      <w:pPr>
        <w:rPr>
          <w:sz w:val="24"/>
        </w:rPr>
      </w:pPr>
      <w:r w:rsidRPr="00737F21">
        <w:rPr>
          <w:rFonts w:hint="eastAsia"/>
          <w:color w:val="FF0000"/>
          <w:sz w:val="24"/>
        </w:rPr>
        <w:t xml:space="preserve">         </w:t>
      </w:r>
      <w:r w:rsidRPr="00E6171A">
        <w:rPr>
          <w:rFonts w:hint="eastAsia"/>
          <w:sz w:val="24"/>
        </w:rPr>
        <w:t>关键信息</w:t>
      </w:r>
    </w:p>
    <w:p w14:paraId="55199955"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第一章  招标公告</w:t>
      </w:r>
    </w:p>
    <w:p w14:paraId="521C3D1A"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第二章  招标项目需求</w:t>
      </w:r>
    </w:p>
    <w:p w14:paraId="2060E584"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第三章  合同条款及格式</w:t>
      </w:r>
    </w:p>
    <w:p w14:paraId="4051AEFA"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第四章  投标文件格式、附件</w:t>
      </w:r>
    </w:p>
    <w:p w14:paraId="18B2853D"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第五章  政府采购履约异常情况反馈表</w:t>
      </w:r>
    </w:p>
    <w:p w14:paraId="13AE3587" w14:textId="77777777" w:rsidR="00FF20D7" w:rsidRDefault="00FF20D7" w:rsidP="00FF20D7">
      <w:pPr>
        <w:rPr>
          <w:b/>
          <w:color w:val="000000"/>
          <w:sz w:val="24"/>
        </w:rPr>
      </w:pPr>
    </w:p>
    <w:p w14:paraId="1D4830A5" w14:textId="77777777" w:rsidR="00FF20D7" w:rsidRPr="006A3288" w:rsidRDefault="00FF20D7" w:rsidP="00FF20D7">
      <w:pPr>
        <w:rPr>
          <w:b/>
          <w:color w:val="000000"/>
          <w:sz w:val="24"/>
        </w:rPr>
      </w:pPr>
      <w:r w:rsidRPr="006A3288">
        <w:rPr>
          <w:rFonts w:hint="eastAsia"/>
          <w:b/>
          <w:color w:val="000000"/>
          <w:sz w:val="24"/>
        </w:rPr>
        <w:t>第二册</w:t>
      </w:r>
      <w:r w:rsidRPr="006A3288">
        <w:rPr>
          <w:rFonts w:hint="eastAsia"/>
          <w:b/>
          <w:color w:val="000000"/>
          <w:sz w:val="24"/>
        </w:rPr>
        <w:t xml:space="preserve">  </w:t>
      </w:r>
      <w:r>
        <w:rPr>
          <w:rFonts w:hint="eastAsia"/>
          <w:b/>
          <w:color w:val="000000"/>
          <w:sz w:val="24"/>
        </w:rPr>
        <w:t>通用条款</w:t>
      </w:r>
    </w:p>
    <w:p w14:paraId="757EF10C"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21F241A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65CDC43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21EE3BD1"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4B798ABB"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0CBFE8E"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7CF1402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4E37560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3BEC7BE6"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7A59FE38"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697A981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1F2A6E6C" w14:textId="77777777" w:rsidR="00FF20D7" w:rsidRPr="0058698A" w:rsidRDefault="00FF20D7" w:rsidP="00FF20D7">
      <w:pPr>
        <w:rPr>
          <w:color w:val="000000"/>
          <w:sz w:val="24"/>
        </w:rPr>
      </w:pPr>
    </w:p>
    <w:p w14:paraId="39DAEF90" w14:textId="77777777" w:rsidR="00C73686" w:rsidRDefault="00FF20D7" w:rsidP="00FF20D7">
      <w:pPr>
        <w:jc w:val="center"/>
        <w:rPr>
          <w:color w:val="FF0000"/>
          <w:sz w:val="24"/>
        </w:rPr>
      </w:pPr>
      <w:r>
        <w:rPr>
          <w:color w:val="FF0000"/>
          <w:sz w:val="24"/>
        </w:rPr>
        <w:br w:type="page"/>
      </w:r>
    </w:p>
    <w:p w14:paraId="1F254859" w14:textId="77777777" w:rsidR="00C73686" w:rsidRDefault="00C73686" w:rsidP="00FF20D7">
      <w:pPr>
        <w:jc w:val="center"/>
        <w:rPr>
          <w:color w:val="FF0000"/>
          <w:sz w:val="24"/>
        </w:rPr>
      </w:pPr>
    </w:p>
    <w:p w14:paraId="74553A6C" w14:textId="77777777" w:rsidR="00FF20D7" w:rsidRPr="00E6171A" w:rsidRDefault="00FF20D7" w:rsidP="00E6171A">
      <w:pPr>
        <w:pStyle w:val="10"/>
      </w:pPr>
      <w:r w:rsidRPr="00E6171A">
        <w:rPr>
          <w:rFonts w:hint="eastAsia"/>
        </w:rPr>
        <w:t>第</w:t>
      </w:r>
      <w:r w:rsidR="00C73686" w:rsidRPr="00E6171A">
        <w:rPr>
          <w:rFonts w:hint="eastAsia"/>
        </w:rPr>
        <w:t>一</w:t>
      </w:r>
      <w:r w:rsidRPr="00E6171A">
        <w:rPr>
          <w:rFonts w:hint="eastAsia"/>
        </w:rPr>
        <w:t>册</w:t>
      </w:r>
      <w:r w:rsidRPr="00E6171A">
        <w:rPr>
          <w:rFonts w:hint="eastAsia"/>
        </w:rPr>
        <w:t xml:space="preserve">  </w:t>
      </w:r>
      <w:r w:rsidRPr="00E6171A">
        <w:rPr>
          <w:rFonts w:hint="eastAsia"/>
        </w:rPr>
        <w:t>专用条款</w:t>
      </w:r>
    </w:p>
    <w:p w14:paraId="04AF3501" w14:textId="77777777" w:rsidR="006F19B0" w:rsidRPr="006F19B0" w:rsidRDefault="006F19B0" w:rsidP="006F19B0">
      <w:pPr>
        <w:keepNext/>
        <w:keepLines/>
        <w:adjustRightInd w:val="0"/>
        <w:spacing w:before="260" w:after="260"/>
        <w:jc w:val="center"/>
        <w:textAlignment w:val="baseline"/>
        <w:outlineLvl w:val="1"/>
        <w:rPr>
          <w:rFonts w:ascii="宋体" w:hAnsi="宋体"/>
          <w:b/>
          <w:kern w:val="0"/>
          <w:sz w:val="32"/>
          <w:szCs w:val="32"/>
        </w:rPr>
      </w:pPr>
      <w:r w:rsidRPr="006F19B0">
        <w:rPr>
          <w:rFonts w:ascii="宋体" w:hAnsi="宋体" w:hint="eastAsia"/>
          <w:b/>
          <w:kern w:val="0"/>
          <w:sz w:val="32"/>
          <w:szCs w:val="32"/>
        </w:rPr>
        <w:t>第一章  招标公告</w:t>
      </w:r>
    </w:p>
    <w:p w14:paraId="50910CE7" w14:textId="77777777" w:rsidR="006F19B0" w:rsidRPr="003D0F8A" w:rsidRDefault="006F19B0" w:rsidP="003D0F8A">
      <w:pPr>
        <w:adjustRightInd w:val="0"/>
        <w:snapToGrid w:val="0"/>
        <w:spacing w:line="360" w:lineRule="auto"/>
        <w:ind w:firstLineChars="200" w:firstLine="420"/>
        <w:rPr>
          <w:kern w:val="0"/>
          <w:szCs w:val="21"/>
        </w:rPr>
      </w:pPr>
      <w:r w:rsidRPr="003D0F8A">
        <w:rPr>
          <w:kern w:val="0"/>
          <w:szCs w:val="21"/>
        </w:rPr>
        <w:t>根据《深圳经济特区政府采购条例》和《深圳大学采购管理办法》的有关规定，深圳大学招投标管理中心就</w:t>
      </w:r>
      <w:r w:rsidRPr="003D0F8A">
        <w:rPr>
          <w:kern w:val="0"/>
          <w:szCs w:val="21"/>
          <w:u w:val="single"/>
        </w:rPr>
        <w:t xml:space="preserve">  </w:t>
      </w:r>
      <w:r w:rsidR="0000570B" w:rsidRPr="003D0F8A">
        <w:rPr>
          <w:kern w:val="0"/>
          <w:szCs w:val="21"/>
          <w:u w:val="single"/>
        </w:rPr>
        <w:t>海洋中心海边基础实验室装修工程</w:t>
      </w:r>
      <w:r w:rsidRPr="003D0F8A">
        <w:rPr>
          <w:kern w:val="0"/>
          <w:szCs w:val="21"/>
          <w:u w:val="single"/>
        </w:rPr>
        <w:t xml:space="preserve">  </w:t>
      </w:r>
      <w:r w:rsidRPr="003D0F8A">
        <w:rPr>
          <w:kern w:val="0"/>
          <w:szCs w:val="21"/>
        </w:rPr>
        <w:t>项目，进行</w:t>
      </w:r>
      <w:r w:rsidRPr="003D0F8A">
        <w:rPr>
          <w:color w:val="000000"/>
          <w:kern w:val="0"/>
          <w:szCs w:val="21"/>
        </w:rPr>
        <w:t>公开招标</w:t>
      </w:r>
      <w:r w:rsidRPr="003D0F8A">
        <w:rPr>
          <w:kern w:val="0"/>
          <w:szCs w:val="21"/>
        </w:rPr>
        <w:t>，欢迎符合资格的供应商参加投标。</w:t>
      </w:r>
    </w:p>
    <w:p w14:paraId="67A8D3D4" w14:textId="77777777" w:rsidR="006F19B0" w:rsidRPr="003D0F8A" w:rsidRDefault="006F19B0" w:rsidP="003D0F8A">
      <w:pPr>
        <w:adjustRightInd w:val="0"/>
        <w:snapToGrid w:val="0"/>
        <w:spacing w:line="360" w:lineRule="auto"/>
        <w:ind w:firstLineChars="200" w:firstLine="420"/>
        <w:rPr>
          <w:kern w:val="0"/>
          <w:szCs w:val="21"/>
        </w:rPr>
      </w:pPr>
    </w:p>
    <w:p w14:paraId="52D36B05" w14:textId="77777777" w:rsidR="006F19B0" w:rsidRPr="003D0F8A" w:rsidRDefault="006F19B0" w:rsidP="003D0F8A">
      <w:pPr>
        <w:adjustRightInd w:val="0"/>
        <w:snapToGrid w:val="0"/>
        <w:spacing w:line="360" w:lineRule="auto"/>
        <w:rPr>
          <w:kern w:val="0"/>
          <w:szCs w:val="21"/>
        </w:rPr>
      </w:pPr>
      <w:r w:rsidRPr="003D0F8A">
        <w:rPr>
          <w:kern w:val="0"/>
          <w:szCs w:val="21"/>
        </w:rPr>
        <w:t>一、项目编号：</w:t>
      </w:r>
      <w:r w:rsidR="0000570B" w:rsidRPr="003D0F8A">
        <w:rPr>
          <w:kern w:val="0"/>
          <w:szCs w:val="21"/>
        </w:rPr>
        <w:t>SZUCG20180087GC</w:t>
      </w:r>
    </w:p>
    <w:p w14:paraId="13BD7416" w14:textId="77777777" w:rsidR="006F19B0" w:rsidRPr="003D0F8A" w:rsidRDefault="006F19B0" w:rsidP="003D0F8A">
      <w:pPr>
        <w:adjustRightInd w:val="0"/>
        <w:snapToGrid w:val="0"/>
        <w:spacing w:line="360" w:lineRule="auto"/>
        <w:rPr>
          <w:kern w:val="0"/>
          <w:szCs w:val="21"/>
        </w:rPr>
      </w:pPr>
      <w:r w:rsidRPr="003D0F8A">
        <w:rPr>
          <w:kern w:val="0"/>
          <w:szCs w:val="21"/>
        </w:rPr>
        <w:t>二、项目名称：</w:t>
      </w:r>
      <w:r w:rsidR="0000570B" w:rsidRPr="003D0F8A">
        <w:rPr>
          <w:kern w:val="0"/>
          <w:szCs w:val="21"/>
        </w:rPr>
        <w:t>海洋中心海边基础实验室装修工程</w:t>
      </w:r>
    </w:p>
    <w:p w14:paraId="3E3D1573" w14:textId="34BDEB22" w:rsidR="006F19B0" w:rsidRPr="003D0F8A" w:rsidRDefault="006F19B0" w:rsidP="003D0F8A">
      <w:pPr>
        <w:adjustRightInd w:val="0"/>
        <w:snapToGrid w:val="0"/>
        <w:spacing w:line="360" w:lineRule="auto"/>
        <w:rPr>
          <w:kern w:val="0"/>
          <w:szCs w:val="21"/>
        </w:rPr>
      </w:pPr>
      <w:r w:rsidRPr="003D0F8A">
        <w:rPr>
          <w:kern w:val="0"/>
          <w:szCs w:val="21"/>
        </w:rPr>
        <w:t>三、项目概况：详见招标文件。</w:t>
      </w:r>
      <w:r w:rsidRPr="003D0F8A">
        <w:rPr>
          <w:kern w:val="0"/>
          <w:szCs w:val="21"/>
        </w:rPr>
        <w:t xml:space="preserve">   </w:t>
      </w:r>
    </w:p>
    <w:p w14:paraId="486CBA83" w14:textId="77777777" w:rsidR="006F19B0" w:rsidRPr="003D0F8A" w:rsidRDefault="006F19B0" w:rsidP="003D0F8A">
      <w:pPr>
        <w:adjustRightInd w:val="0"/>
        <w:snapToGrid w:val="0"/>
        <w:spacing w:line="360" w:lineRule="auto"/>
        <w:ind w:firstLineChars="200" w:firstLine="420"/>
        <w:rPr>
          <w:kern w:val="0"/>
          <w:szCs w:val="21"/>
        </w:rPr>
      </w:pPr>
      <w:r w:rsidRPr="003D0F8A">
        <w:rPr>
          <w:kern w:val="0"/>
          <w:szCs w:val="21"/>
        </w:rPr>
        <w:t xml:space="preserve">    </w:t>
      </w:r>
    </w:p>
    <w:p w14:paraId="3232173F" w14:textId="0D38EC76" w:rsidR="006F19B0" w:rsidRPr="003D0F8A" w:rsidRDefault="006F19B0" w:rsidP="003D0F8A">
      <w:pPr>
        <w:adjustRightInd w:val="0"/>
        <w:snapToGrid w:val="0"/>
        <w:spacing w:line="360" w:lineRule="auto"/>
        <w:rPr>
          <w:kern w:val="0"/>
          <w:szCs w:val="21"/>
        </w:rPr>
      </w:pPr>
      <w:r w:rsidRPr="003D0F8A">
        <w:rPr>
          <w:kern w:val="0"/>
          <w:szCs w:val="21"/>
        </w:rPr>
        <w:t>四、投标人资格要求：</w:t>
      </w:r>
    </w:p>
    <w:p w14:paraId="46B2873B" w14:textId="77777777" w:rsidR="006F19B0" w:rsidRPr="003D0F8A" w:rsidRDefault="006F19B0" w:rsidP="003D0F8A">
      <w:pPr>
        <w:adjustRightInd w:val="0"/>
        <w:snapToGrid w:val="0"/>
        <w:spacing w:line="360" w:lineRule="auto"/>
        <w:ind w:firstLineChars="200" w:firstLine="420"/>
        <w:rPr>
          <w:kern w:val="0"/>
          <w:szCs w:val="21"/>
        </w:rPr>
      </w:pPr>
      <w:r w:rsidRPr="003D0F8A">
        <w:rPr>
          <w:kern w:val="0"/>
          <w:szCs w:val="21"/>
        </w:rPr>
        <w:t xml:space="preserve">1. </w:t>
      </w:r>
      <w:r w:rsidRPr="003D0F8A">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49FAB6E1" w14:textId="4C351C16" w:rsidR="006F19B0" w:rsidRPr="003D0F8A" w:rsidRDefault="006F19B0" w:rsidP="003D0F8A">
      <w:pPr>
        <w:adjustRightInd w:val="0"/>
        <w:snapToGrid w:val="0"/>
        <w:spacing w:line="360" w:lineRule="auto"/>
        <w:ind w:firstLineChars="200" w:firstLine="420"/>
        <w:rPr>
          <w:kern w:val="0"/>
          <w:szCs w:val="21"/>
        </w:rPr>
      </w:pPr>
      <w:r w:rsidRPr="003D0F8A">
        <w:rPr>
          <w:kern w:val="0"/>
          <w:szCs w:val="21"/>
        </w:rPr>
        <w:t>2.</w:t>
      </w:r>
      <w:r w:rsidR="00BA280D" w:rsidRPr="00BA280D">
        <w:rPr>
          <w:kern w:val="0"/>
          <w:szCs w:val="21"/>
        </w:rPr>
        <w:t xml:space="preserve"> </w:t>
      </w:r>
      <w:r w:rsidR="00BA280D" w:rsidRPr="003D0F8A">
        <w:rPr>
          <w:kern w:val="0"/>
          <w:szCs w:val="21"/>
        </w:rPr>
        <w:t>投标人具有建筑</w:t>
      </w:r>
      <w:r w:rsidR="00BA280D">
        <w:rPr>
          <w:rFonts w:hint="eastAsia"/>
          <w:kern w:val="0"/>
          <w:szCs w:val="21"/>
        </w:rPr>
        <w:t>机电安装</w:t>
      </w:r>
      <w:r w:rsidR="00BA280D">
        <w:rPr>
          <w:kern w:val="0"/>
          <w:szCs w:val="21"/>
        </w:rPr>
        <w:t>工程专业承包资质</w:t>
      </w:r>
      <w:r w:rsidR="0036330A">
        <w:rPr>
          <w:rFonts w:hint="eastAsia"/>
          <w:kern w:val="0"/>
          <w:szCs w:val="21"/>
        </w:rPr>
        <w:t>三</w:t>
      </w:r>
      <w:r w:rsidR="00BA280D" w:rsidRPr="003D0F8A">
        <w:rPr>
          <w:kern w:val="0"/>
          <w:szCs w:val="21"/>
        </w:rPr>
        <w:t>级（或以上）资质</w:t>
      </w:r>
      <w:r w:rsidR="00BA280D">
        <w:rPr>
          <w:rFonts w:hint="eastAsia"/>
          <w:kern w:val="0"/>
          <w:szCs w:val="21"/>
        </w:rPr>
        <w:t>；</w:t>
      </w:r>
    </w:p>
    <w:p w14:paraId="5B1E45B5" w14:textId="7AE28885" w:rsidR="006F19B0" w:rsidRPr="003D0F8A" w:rsidRDefault="006F19B0" w:rsidP="00BA280D">
      <w:pPr>
        <w:adjustRightInd w:val="0"/>
        <w:snapToGrid w:val="0"/>
        <w:spacing w:line="360" w:lineRule="auto"/>
        <w:ind w:firstLineChars="200" w:firstLine="420"/>
        <w:rPr>
          <w:kern w:val="0"/>
          <w:szCs w:val="21"/>
        </w:rPr>
      </w:pPr>
      <w:r w:rsidRPr="003D0F8A">
        <w:rPr>
          <w:kern w:val="0"/>
          <w:szCs w:val="21"/>
        </w:rPr>
        <w:t xml:space="preserve">3. </w:t>
      </w:r>
      <w:r w:rsidRPr="003D0F8A">
        <w:rPr>
          <w:kern w:val="0"/>
          <w:szCs w:val="21"/>
        </w:rPr>
        <w:t>投标人近三年内，在经营活动中没有重大违法记录。</w:t>
      </w:r>
      <w:r w:rsidRPr="003D0F8A">
        <w:rPr>
          <w:kern w:val="0"/>
          <w:szCs w:val="21"/>
        </w:rPr>
        <w:t>(</w:t>
      </w:r>
      <w:r w:rsidRPr="003D0F8A">
        <w:rPr>
          <w:kern w:val="0"/>
          <w:szCs w:val="21"/>
        </w:rPr>
        <w:t>证明文件：投标人须提供《无违法违规行为承诺函》加盖投标人公章</w:t>
      </w:r>
      <w:r w:rsidRPr="003D0F8A">
        <w:rPr>
          <w:kern w:val="0"/>
          <w:szCs w:val="21"/>
        </w:rPr>
        <w:t>)</w:t>
      </w:r>
      <w:r w:rsidRPr="003D0F8A">
        <w:rPr>
          <w:kern w:val="0"/>
          <w:szCs w:val="21"/>
        </w:rPr>
        <w:t>；</w:t>
      </w:r>
    </w:p>
    <w:p w14:paraId="33650A5F" w14:textId="09403A35" w:rsidR="006F19B0" w:rsidRPr="003D0F8A" w:rsidRDefault="00BA280D" w:rsidP="003D0F8A">
      <w:pPr>
        <w:adjustRightInd w:val="0"/>
        <w:snapToGrid w:val="0"/>
        <w:spacing w:line="360" w:lineRule="auto"/>
        <w:ind w:firstLineChars="200" w:firstLine="420"/>
        <w:rPr>
          <w:kern w:val="0"/>
          <w:szCs w:val="21"/>
        </w:rPr>
      </w:pPr>
      <w:r>
        <w:rPr>
          <w:kern w:val="0"/>
          <w:szCs w:val="21"/>
        </w:rPr>
        <w:t>4</w:t>
      </w:r>
      <w:r w:rsidR="006F19B0" w:rsidRPr="003D0F8A">
        <w:rPr>
          <w:kern w:val="0"/>
          <w:szCs w:val="21"/>
        </w:rPr>
        <w:t xml:space="preserve">. </w:t>
      </w:r>
      <w:r w:rsidR="006F19B0" w:rsidRPr="003D0F8A">
        <w:rPr>
          <w:kern w:val="0"/>
          <w:szCs w:val="21"/>
        </w:rPr>
        <w:t>本项目不接受联合体投标；</w:t>
      </w:r>
    </w:p>
    <w:p w14:paraId="5D90D88B" w14:textId="4F6E08B0" w:rsidR="006F19B0" w:rsidRPr="003D0F8A" w:rsidRDefault="00BA280D" w:rsidP="0036330A">
      <w:pPr>
        <w:adjustRightInd w:val="0"/>
        <w:snapToGrid w:val="0"/>
        <w:spacing w:line="360" w:lineRule="auto"/>
        <w:ind w:firstLine="420"/>
        <w:rPr>
          <w:kern w:val="0"/>
          <w:szCs w:val="21"/>
        </w:rPr>
      </w:pPr>
      <w:r>
        <w:rPr>
          <w:kern w:val="0"/>
          <w:szCs w:val="21"/>
        </w:rPr>
        <w:t>5</w:t>
      </w:r>
      <w:r w:rsidR="006F19B0" w:rsidRPr="003D0F8A">
        <w:rPr>
          <w:kern w:val="0"/>
          <w:szCs w:val="21"/>
        </w:rPr>
        <w:t xml:space="preserve">. </w:t>
      </w:r>
      <w:r w:rsidR="006F19B0" w:rsidRPr="0036330A">
        <w:rPr>
          <w:kern w:val="0"/>
          <w:szCs w:val="21"/>
        </w:rPr>
        <w:t>本项目拒绝投标人选用进口产品参与投标（进口产品是指通过海关验放进入中国境内且产自关境外的进口产品）。</w:t>
      </w:r>
    </w:p>
    <w:p w14:paraId="18D03FF7" w14:textId="77777777" w:rsidR="006F19B0" w:rsidRPr="003D0F8A" w:rsidRDefault="006F19B0" w:rsidP="003D0F8A">
      <w:pPr>
        <w:adjustRightInd w:val="0"/>
        <w:snapToGrid w:val="0"/>
        <w:spacing w:line="360" w:lineRule="auto"/>
        <w:ind w:firstLineChars="200" w:firstLine="420"/>
        <w:rPr>
          <w:kern w:val="0"/>
          <w:szCs w:val="21"/>
        </w:rPr>
      </w:pPr>
      <w:r w:rsidRPr="003D0F8A">
        <w:rPr>
          <w:kern w:val="0"/>
          <w:szCs w:val="21"/>
        </w:rPr>
        <w:t xml:space="preserve">    </w:t>
      </w:r>
    </w:p>
    <w:p w14:paraId="083296B0" w14:textId="77777777" w:rsidR="006F19B0" w:rsidRPr="003D0F8A" w:rsidRDefault="006F19B0" w:rsidP="003D0F8A">
      <w:pPr>
        <w:adjustRightInd w:val="0"/>
        <w:snapToGrid w:val="0"/>
        <w:spacing w:line="360" w:lineRule="auto"/>
        <w:rPr>
          <w:kern w:val="0"/>
          <w:szCs w:val="21"/>
        </w:rPr>
      </w:pPr>
      <w:r w:rsidRPr="003D0F8A">
        <w:rPr>
          <w:kern w:val="0"/>
          <w:szCs w:val="21"/>
        </w:rPr>
        <w:t>五、采购预算：</w:t>
      </w:r>
    </w:p>
    <w:p w14:paraId="17CB9B02" w14:textId="750CD715" w:rsidR="006F19B0" w:rsidRPr="003D0F8A" w:rsidRDefault="006F19B0" w:rsidP="003D0F8A">
      <w:pPr>
        <w:adjustRightInd w:val="0"/>
        <w:snapToGrid w:val="0"/>
        <w:spacing w:line="360" w:lineRule="auto"/>
        <w:ind w:firstLine="420"/>
        <w:rPr>
          <w:kern w:val="0"/>
          <w:szCs w:val="21"/>
        </w:rPr>
      </w:pPr>
      <w:r w:rsidRPr="003D0F8A">
        <w:rPr>
          <w:kern w:val="0"/>
          <w:szCs w:val="21"/>
        </w:rPr>
        <w:t>合计</w:t>
      </w:r>
      <w:r w:rsidR="003D0F8A">
        <w:rPr>
          <w:rFonts w:hint="eastAsia"/>
          <w:kern w:val="0"/>
          <w:szCs w:val="21"/>
        </w:rPr>
        <w:t>：</w:t>
      </w:r>
      <w:r w:rsidRPr="003D0F8A">
        <w:rPr>
          <w:kern w:val="0"/>
          <w:szCs w:val="21"/>
        </w:rPr>
        <w:t xml:space="preserve"> </w:t>
      </w:r>
      <w:r w:rsidR="0000570B" w:rsidRPr="003D0F8A">
        <w:rPr>
          <w:kern w:val="0"/>
          <w:szCs w:val="21"/>
        </w:rPr>
        <w:t>987,250.00</w:t>
      </w:r>
      <w:r w:rsidRPr="003D0F8A">
        <w:rPr>
          <w:kern w:val="0"/>
          <w:szCs w:val="21"/>
        </w:rPr>
        <w:t xml:space="preserve"> </w:t>
      </w:r>
      <w:r w:rsidRPr="003D0F8A">
        <w:rPr>
          <w:kern w:val="0"/>
          <w:szCs w:val="21"/>
        </w:rPr>
        <w:t>元（人民币）。</w:t>
      </w:r>
    </w:p>
    <w:p w14:paraId="7906509F" w14:textId="77777777" w:rsidR="006F19B0" w:rsidRPr="003D0F8A" w:rsidRDefault="006F19B0" w:rsidP="003D0F8A">
      <w:pPr>
        <w:adjustRightInd w:val="0"/>
        <w:snapToGrid w:val="0"/>
        <w:spacing w:line="360" w:lineRule="auto"/>
        <w:ind w:firstLineChars="200" w:firstLine="420"/>
        <w:rPr>
          <w:kern w:val="0"/>
          <w:szCs w:val="21"/>
        </w:rPr>
      </w:pPr>
    </w:p>
    <w:p w14:paraId="024FED1C" w14:textId="77777777" w:rsidR="004E0B6C" w:rsidRPr="003D0F8A" w:rsidRDefault="004E0B6C" w:rsidP="003D0F8A">
      <w:pPr>
        <w:adjustRightInd w:val="0"/>
        <w:snapToGrid w:val="0"/>
        <w:spacing w:line="360" w:lineRule="auto"/>
        <w:rPr>
          <w:kern w:val="0"/>
          <w:szCs w:val="21"/>
        </w:rPr>
      </w:pPr>
      <w:r w:rsidRPr="003D0F8A">
        <w:rPr>
          <w:kern w:val="0"/>
          <w:szCs w:val="21"/>
        </w:rPr>
        <w:t>六、投标与开标注意事项：</w:t>
      </w:r>
    </w:p>
    <w:p w14:paraId="4F47FCB3"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1. </w:t>
      </w:r>
      <w:r w:rsidRPr="003D0F8A">
        <w:rPr>
          <w:kern w:val="0"/>
          <w:szCs w:val="21"/>
        </w:rPr>
        <w:t>标书获得方法</w:t>
      </w:r>
      <w:r w:rsidRPr="003D0F8A">
        <w:rPr>
          <w:kern w:val="0"/>
          <w:szCs w:val="21"/>
        </w:rPr>
        <w:t xml:space="preserve"> </w:t>
      </w:r>
    </w:p>
    <w:p w14:paraId="17B63B58" w14:textId="1A3CEB7C"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任何有兴趣的合格投标人可从</w:t>
      </w:r>
      <w:r w:rsidRPr="00B740A9">
        <w:rPr>
          <w:color w:val="FF0000"/>
          <w:kern w:val="0"/>
          <w:szCs w:val="21"/>
        </w:rPr>
        <w:t>2018</w:t>
      </w:r>
      <w:r w:rsidRPr="00B740A9">
        <w:rPr>
          <w:color w:val="FF0000"/>
          <w:kern w:val="0"/>
          <w:szCs w:val="21"/>
        </w:rPr>
        <w:t>年</w:t>
      </w:r>
      <w:r w:rsidRPr="00B740A9">
        <w:rPr>
          <w:color w:val="FF0000"/>
          <w:kern w:val="0"/>
          <w:szCs w:val="21"/>
        </w:rPr>
        <w:t>0</w:t>
      </w:r>
      <w:r w:rsidR="00B740A9" w:rsidRPr="00B740A9">
        <w:rPr>
          <w:color w:val="FF0000"/>
          <w:kern w:val="0"/>
          <w:szCs w:val="21"/>
        </w:rPr>
        <w:t>4</w:t>
      </w:r>
      <w:r w:rsidRPr="00B740A9">
        <w:rPr>
          <w:color w:val="FF0000"/>
          <w:kern w:val="0"/>
          <w:szCs w:val="21"/>
        </w:rPr>
        <w:t>月</w:t>
      </w:r>
      <w:r w:rsidR="00B740A9" w:rsidRPr="00B740A9">
        <w:rPr>
          <w:color w:val="FF0000"/>
          <w:kern w:val="0"/>
          <w:szCs w:val="21"/>
        </w:rPr>
        <w:t>23</w:t>
      </w:r>
      <w:r w:rsidRPr="00B740A9">
        <w:rPr>
          <w:color w:val="FF0000"/>
          <w:kern w:val="0"/>
          <w:szCs w:val="21"/>
        </w:rPr>
        <w:t>日</w:t>
      </w:r>
      <w:r w:rsidRPr="003D0F8A">
        <w:rPr>
          <w:kern w:val="0"/>
          <w:szCs w:val="21"/>
        </w:rPr>
        <w:t>起至</w:t>
      </w:r>
      <w:r w:rsidRPr="00B740A9">
        <w:rPr>
          <w:color w:val="FF0000"/>
          <w:kern w:val="0"/>
          <w:szCs w:val="21"/>
        </w:rPr>
        <w:t>2018</w:t>
      </w:r>
      <w:r w:rsidRPr="00B740A9">
        <w:rPr>
          <w:color w:val="FF0000"/>
          <w:kern w:val="0"/>
          <w:szCs w:val="21"/>
        </w:rPr>
        <w:t>年</w:t>
      </w:r>
      <w:r w:rsidRPr="00B740A9">
        <w:rPr>
          <w:color w:val="FF0000"/>
          <w:kern w:val="0"/>
          <w:szCs w:val="21"/>
        </w:rPr>
        <w:t>0</w:t>
      </w:r>
      <w:r w:rsidR="00B740A9" w:rsidRPr="00B740A9">
        <w:rPr>
          <w:color w:val="FF0000"/>
          <w:kern w:val="0"/>
          <w:szCs w:val="21"/>
        </w:rPr>
        <w:t>5</w:t>
      </w:r>
      <w:r w:rsidRPr="00B740A9">
        <w:rPr>
          <w:color w:val="FF0000"/>
          <w:kern w:val="0"/>
          <w:szCs w:val="21"/>
        </w:rPr>
        <w:t>月</w:t>
      </w:r>
      <w:r w:rsidR="00B740A9" w:rsidRPr="00B740A9">
        <w:rPr>
          <w:color w:val="FF0000"/>
          <w:kern w:val="0"/>
          <w:szCs w:val="21"/>
        </w:rPr>
        <w:t>10</w:t>
      </w:r>
      <w:r w:rsidRPr="00B740A9">
        <w:rPr>
          <w:color w:val="FF0000"/>
          <w:kern w:val="0"/>
          <w:szCs w:val="21"/>
        </w:rPr>
        <w:t>日</w:t>
      </w:r>
      <w:r w:rsidRPr="003D0F8A">
        <w:rPr>
          <w:kern w:val="0"/>
          <w:szCs w:val="21"/>
        </w:rPr>
        <w:t>每天（节假日除外）的</w:t>
      </w:r>
      <w:r w:rsidRPr="003D0F8A">
        <w:rPr>
          <w:kern w:val="0"/>
          <w:szCs w:val="21"/>
        </w:rPr>
        <w:t>9:00—11:00</w:t>
      </w:r>
      <w:r w:rsidRPr="003D0F8A">
        <w:rPr>
          <w:kern w:val="0"/>
          <w:szCs w:val="21"/>
        </w:rPr>
        <w:t>；</w:t>
      </w:r>
      <w:r w:rsidRPr="003D0F8A">
        <w:rPr>
          <w:kern w:val="0"/>
          <w:szCs w:val="21"/>
        </w:rPr>
        <w:t>14:</w:t>
      </w:r>
      <w:r w:rsidR="00B740A9">
        <w:rPr>
          <w:kern w:val="0"/>
          <w:szCs w:val="21"/>
        </w:rPr>
        <w:t>3</w:t>
      </w:r>
      <w:r w:rsidRPr="003D0F8A">
        <w:rPr>
          <w:kern w:val="0"/>
          <w:szCs w:val="21"/>
        </w:rPr>
        <w:t>0—17:00</w:t>
      </w:r>
      <w:r w:rsidRPr="003D0F8A">
        <w:rPr>
          <w:kern w:val="0"/>
          <w:szCs w:val="21"/>
        </w:rPr>
        <w:t>在深圳大学招投标管理中心（地址：深圳大学办公楼</w:t>
      </w:r>
      <w:r w:rsidRPr="003D0F8A">
        <w:rPr>
          <w:kern w:val="0"/>
          <w:szCs w:val="21"/>
        </w:rPr>
        <w:t>240</w:t>
      </w:r>
      <w:r w:rsidRPr="003D0F8A">
        <w:rPr>
          <w:kern w:val="0"/>
          <w:szCs w:val="21"/>
        </w:rPr>
        <w:t>室）得到进一步的信息、查阅或购买招标文件。本招标文件售价人民币</w:t>
      </w:r>
      <w:r w:rsidRPr="003D0F8A">
        <w:rPr>
          <w:kern w:val="0"/>
          <w:szCs w:val="21"/>
        </w:rPr>
        <w:t>150</w:t>
      </w:r>
      <w:r w:rsidRPr="003D0F8A">
        <w:rPr>
          <w:kern w:val="0"/>
          <w:szCs w:val="21"/>
        </w:rPr>
        <w:t>元。异地投标人报名可将公司营业执照、投标报名表盖公章扫描发至邮箱</w:t>
      </w:r>
      <w:r w:rsidRPr="003D0F8A">
        <w:rPr>
          <w:kern w:val="0"/>
          <w:szCs w:val="21"/>
        </w:rPr>
        <w:t xml:space="preserve">suncong@szu.edu.cn  </w:t>
      </w:r>
      <w:r w:rsidRPr="003D0F8A">
        <w:rPr>
          <w:kern w:val="0"/>
          <w:szCs w:val="21"/>
        </w:rPr>
        <w:t>标书</w:t>
      </w:r>
      <w:r w:rsidRPr="003D0F8A">
        <w:rPr>
          <w:kern w:val="0"/>
          <w:szCs w:val="21"/>
        </w:rPr>
        <w:lastRenderedPageBreak/>
        <w:t>费缴纳至深圳大学基本账户：</w:t>
      </w:r>
    </w:p>
    <w:p w14:paraId="450F610E" w14:textId="77777777"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开户行：中国银行深圳深大支行</w:t>
      </w:r>
    </w:p>
    <w:p w14:paraId="7A0B37DD" w14:textId="77777777"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户名：深圳大学</w:t>
      </w:r>
    </w:p>
    <w:p w14:paraId="1B6B1B10" w14:textId="5624B1DE"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账号：</w:t>
      </w:r>
      <w:r w:rsidR="00923437" w:rsidRPr="00923437">
        <w:rPr>
          <w:kern w:val="0"/>
          <w:szCs w:val="21"/>
        </w:rPr>
        <w:t>7549</w:t>
      </w:r>
      <w:r w:rsidR="00923437">
        <w:rPr>
          <w:kern w:val="0"/>
          <w:szCs w:val="21"/>
        </w:rPr>
        <w:t xml:space="preserve"> </w:t>
      </w:r>
      <w:r w:rsidR="00923437" w:rsidRPr="00923437">
        <w:rPr>
          <w:kern w:val="0"/>
          <w:szCs w:val="21"/>
        </w:rPr>
        <w:t>6835</w:t>
      </w:r>
      <w:r w:rsidR="00923437">
        <w:rPr>
          <w:kern w:val="0"/>
          <w:szCs w:val="21"/>
        </w:rPr>
        <w:t xml:space="preserve"> </w:t>
      </w:r>
      <w:r w:rsidR="00923437" w:rsidRPr="00923437">
        <w:rPr>
          <w:kern w:val="0"/>
          <w:szCs w:val="21"/>
        </w:rPr>
        <w:t>0439</w:t>
      </w:r>
    </w:p>
    <w:p w14:paraId="76F9FF5D" w14:textId="77777777"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备注：项目编号</w:t>
      </w:r>
    </w:p>
    <w:p w14:paraId="6FC688B8" w14:textId="77777777" w:rsidR="004E0B6C" w:rsidRPr="003D0F8A" w:rsidRDefault="004E0B6C" w:rsidP="003D0F8A">
      <w:pPr>
        <w:adjustRightInd w:val="0"/>
        <w:snapToGrid w:val="0"/>
        <w:spacing w:line="360" w:lineRule="auto"/>
        <w:rPr>
          <w:kern w:val="0"/>
          <w:szCs w:val="21"/>
        </w:rPr>
      </w:pPr>
      <w:r w:rsidRPr="003D0F8A">
        <w:rPr>
          <w:kern w:val="0"/>
          <w:szCs w:val="21"/>
        </w:rPr>
        <w:t>投标报名表下载链接：</w:t>
      </w:r>
      <w:hyperlink r:id="rId7" w:history="1">
        <w:r w:rsidRPr="003D0F8A">
          <w:rPr>
            <w:rStyle w:val="a8"/>
            <w:kern w:val="0"/>
            <w:szCs w:val="21"/>
          </w:rPr>
          <w:t>http://bidding.szu.edu.cn/listfile.asp</w:t>
        </w:r>
      </w:hyperlink>
      <w:r w:rsidRPr="003D0F8A">
        <w:rPr>
          <w:kern w:val="0"/>
          <w:szCs w:val="21"/>
        </w:rPr>
        <w:t>。</w:t>
      </w:r>
    </w:p>
    <w:p w14:paraId="2E77F773" w14:textId="77777777" w:rsidR="004E0B6C" w:rsidRPr="003D0F8A" w:rsidRDefault="004E0B6C" w:rsidP="003D0F8A">
      <w:pPr>
        <w:adjustRightInd w:val="0"/>
        <w:snapToGrid w:val="0"/>
        <w:spacing w:line="360" w:lineRule="auto"/>
        <w:rPr>
          <w:kern w:val="0"/>
          <w:szCs w:val="21"/>
        </w:rPr>
      </w:pPr>
      <w:r w:rsidRPr="003D0F8A">
        <w:rPr>
          <w:kern w:val="0"/>
          <w:szCs w:val="21"/>
        </w:rPr>
        <w:t>电子版招标文件可以在网站</w:t>
      </w:r>
      <w:r w:rsidRPr="003D0F8A">
        <w:rPr>
          <w:kern w:val="0"/>
          <w:szCs w:val="21"/>
        </w:rPr>
        <w:t>http://bidding.szu.edu.cn“</w:t>
      </w:r>
      <w:r w:rsidRPr="003D0F8A">
        <w:rPr>
          <w:kern w:val="0"/>
          <w:szCs w:val="21"/>
        </w:rPr>
        <w:t>招标公告</w:t>
      </w:r>
      <w:r w:rsidRPr="003D0F8A">
        <w:rPr>
          <w:kern w:val="0"/>
          <w:szCs w:val="21"/>
        </w:rPr>
        <w:t>”</w:t>
      </w:r>
      <w:r w:rsidRPr="003D0F8A">
        <w:rPr>
          <w:kern w:val="0"/>
          <w:szCs w:val="21"/>
        </w:rPr>
        <w:t>的本项目的招标公告页中下载。</w:t>
      </w:r>
    </w:p>
    <w:p w14:paraId="4B5CD350" w14:textId="7F97C77B" w:rsidR="004E0B6C" w:rsidRPr="003D0F8A" w:rsidRDefault="004E0B6C" w:rsidP="003D0F8A">
      <w:pPr>
        <w:adjustRightInd w:val="0"/>
        <w:snapToGrid w:val="0"/>
        <w:spacing w:line="360" w:lineRule="auto"/>
        <w:rPr>
          <w:kern w:val="0"/>
          <w:szCs w:val="21"/>
        </w:rPr>
      </w:pPr>
      <w:r w:rsidRPr="003D0F8A">
        <w:rPr>
          <w:kern w:val="0"/>
          <w:szCs w:val="21"/>
        </w:rPr>
        <w:t xml:space="preserve">    2. </w:t>
      </w:r>
      <w:r w:rsidRPr="003D0F8A">
        <w:rPr>
          <w:kern w:val="0"/>
          <w:szCs w:val="21"/>
        </w:rPr>
        <w:t>现场踏勘：时间：</w:t>
      </w:r>
      <w:r w:rsidRPr="003D0F8A">
        <w:rPr>
          <w:kern w:val="0"/>
          <w:szCs w:val="21"/>
        </w:rPr>
        <w:t>2018</w:t>
      </w:r>
      <w:r w:rsidRPr="003D0F8A">
        <w:rPr>
          <w:kern w:val="0"/>
          <w:szCs w:val="21"/>
        </w:rPr>
        <w:t>年</w:t>
      </w:r>
      <w:r w:rsidRPr="003D0F8A">
        <w:rPr>
          <w:kern w:val="0"/>
          <w:szCs w:val="21"/>
        </w:rPr>
        <w:t>0</w:t>
      </w:r>
      <w:r w:rsidR="00B740A9">
        <w:rPr>
          <w:kern w:val="0"/>
          <w:szCs w:val="21"/>
        </w:rPr>
        <w:t>5</w:t>
      </w:r>
      <w:r w:rsidRPr="003D0F8A">
        <w:rPr>
          <w:kern w:val="0"/>
          <w:szCs w:val="21"/>
        </w:rPr>
        <w:t>月</w:t>
      </w:r>
      <w:r w:rsidR="00B740A9">
        <w:rPr>
          <w:kern w:val="0"/>
          <w:szCs w:val="21"/>
        </w:rPr>
        <w:t>08</w:t>
      </w:r>
      <w:r w:rsidRPr="003D0F8A">
        <w:rPr>
          <w:kern w:val="0"/>
          <w:szCs w:val="21"/>
        </w:rPr>
        <w:t>日（星期</w:t>
      </w:r>
      <w:r w:rsidR="00B740A9">
        <w:rPr>
          <w:rFonts w:hint="eastAsia"/>
          <w:kern w:val="0"/>
          <w:szCs w:val="21"/>
        </w:rPr>
        <w:t>二</w:t>
      </w:r>
      <w:r w:rsidRPr="003D0F8A">
        <w:rPr>
          <w:kern w:val="0"/>
          <w:szCs w:val="21"/>
        </w:rPr>
        <w:t>）</w:t>
      </w:r>
      <w:r w:rsidRPr="003D0F8A">
        <w:rPr>
          <w:kern w:val="0"/>
          <w:szCs w:val="21"/>
        </w:rPr>
        <w:t>1</w:t>
      </w:r>
      <w:r w:rsidR="00B740A9">
        <w:rPr>
          <w:kern w:val="0"/>
          <w:szCs w:val="21"/>
        </w:rPr>
        <w:t>0</w:t>
      </w:r>
      <w:r w:rsidRPr="003D0F8A">
        <w:rPr>
          <w:kern w:val="0"/>
          <w:szCs w:val="21"/>
        </w:rPr>
        <w:t xml:space="preserve">:00 </w:t>
      </w:r>
      <w:r w:rsidRPr="003D0F8A">
        <w:rPr>
          <w:kern w:val="0"/>
          <w:szCs w:val="21"/>
        </w:rPr>
        <w:t>（北京时间）</w:t>
      </w:r>
      <w:r w:rsidRPr="003D0F8A">
        <w:rPr>
          <w:kern w:val="0"/>
          <w:szCs w:val="21"/>
        </w:rPr>
        <w:t>,</w:t>
      </w:r>
      <w:r w:rsidRPr="003D0F8A">
        <w:rPr>
          <w:kern w:val="0"/>
          <w:szCs w:val="21"/>
        </w:rPr>
        <w:t>地点：深圳大学</w:t>
      </w:r>
      <w:r w:rsidRPr="003D0F8A">
        <w:rPr>
          <w:kern w:val="0"/>
          <w:szCs w:val="21"/>
        </w:rPr>
        <w:t>,</w:t>
      </w:r>
      <w:r w:rsidRPr="003D0F8A">
        <w:rPr>
          <w:kern w:val="0"/>
          <w:szCs w:val="21"/>
        </w:rPr>
        <w:t xml:space="preserve">　联系人：</w:t>
      </w:r>
      <w:r w:rsidR="0000570B" w:rsidRPr="003D0F8A">
        <w:rPr>
          <w:kern w:val="0"/>
          <w:szCs w:val="21"/>
        </w:rPr>
        <w:t>罗工</w:t>
      </w:r>
      <w:r w:rsidR="00B740A9">
        <w:rPr>
          <w:rFonts w:hint="eastAsia"/>
          <w:kern w:val="0"/>
          <w:szCs w:val="21"/>
        </w:rPr>
        <w:t>，</w:t>
      </w:r>
      <w:r w:rsidRPr="003D0F8A">
        <w:rPr>
          <w:kern w:val="0"/>
          <w:szCs w:val="21"/>
        </w:rPr>
        <w:t>联系电话：</w:t>
      </w:r>
      <w:r w:rsidR="0000570B" w:rsidRPr="003D0F8A">
        <w:rPr>
          <w:kern w:val="0"/>
          <w:szCs w:val="21"/>
        </w:rPr>
        <w:t>26530836</w:t>
      </w:r>
      <w:r w:rsidRPr="003D0F8A">
        <w:rPr>
          <w:kern w:val="0"/>
          <w:szCs w:val="21"/>
        </w:rPr>
        <w:t>。</w:t>
      </w:r>
    </w:p>
    <w:p w14:paraId="43238A6A"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3. </w:t>
      </w:r>
      <w:r w:rsidRPr="003D0F8A">
        <w:rPr>
          <w:kern w:val="0"/>
          <w:szCs w:val="21"/>
        </w:rPr>
        <w:t>答疑事项</w:t>
      </w:r>
      <w:r w:rsidRPr="003D0F8A">
        <w:rPr>
          <w:kern w:val="0"/>
          <w:szCs w:val="21"/>
        </w:rPr>
        <w:t xml:space="preserve"> </w:t>
      </w:r>
    </w:p>
    <w:p w14:paraId="4581E2FE" w14:textId="4C822479"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2018</w:t>
      </w:r>
      <w:r w:rsidRPr="003D0F8A">
        <w:rPr>
          <w:kern w:val="0"/>
          <w:szCs w:val="21"/>
        </w:rPr>
        <w:t>年</w:t>
      </w:r>
      <w:r w:rsidRPr="003D0F8A">
        <w:rPr>
          <w:kern w:val="0"/>
          <w:szCs w:val="21"/>
        </w:rPr>
        <w:t>0</w:t>
      </w:r>
      <w:r w:rsidR="00B740A9">
        <w:rPr>
          <w:kern w:val="0"/>
          <w:szCs w:val="21"/>
        </w:rPr>
        <w:t>5</w:t>
      </w:r>
      <w:r w:rsidRPr="003D0F8A">
        <w:rPr>
          <w:kern w:val="0"/>
          <w:szCs w:val="21"/>
        </w:rPr>
        <w:t>月</w:t>
      </w:r>
      <w:r w:rsidR="00B740A9">
        <w:rPr>
          <w:kern w:val="0"/>
          <w:szCs w:val="21"/>
        </w:rPr>
        <w:t>09</w:t>
      </w:r>
      <w:r w:rsidRPr="003D0F8A">
        <w:rPr>
          <w:kern w:val="0"/>
          <w:szCs w:val="21"/>
        </w:rPr>
        <w:t>日</w:t>
      </w:r>
      <w:r w:rsidRPr="003D0F8A">
        <w:rPr>
          <w:kern w:val="0"/>
          <w:szCs w:val="21"/>
        </w:rPr>
        <w:t xml:space="preserve"> 16:</w:t>
      </w:r>
      <w:proofErr w:type="gramStart"/>
      <w:r w:rsidRPr="003D0F8A">
        <w:rPr>
          <w:kern w:val="0"/>
          <w:szCs w:val="21"/>
        </w:rPr>
        <w:t>00</w:t>
      </w:r>
      <w:r w:rsidRPr="003D0F8A">
        <w:rPr>
          <w:kern w:val="0"/>
          <w:szCs w:val="21"/>
        </w:rPr>
        <w:t>时前凡对</w:t>
      </w:r>
      <w:proofErr w:type="gramEnd"/>
      <w:r w:rsidRPr="003D0F8A">
        <w:rPr>
          <w:kern w:val="0"/>
          <w:szCs w:val="21"/>
        </w:rPr>
        <w:t>招标文件有任何疑问的（包括认为招标文件的技术指标或参数存在倾向性或</w:t>
      </w:r>
      <w:proofErr w:type="gramStart"/>
      <w:r w:rsidRPr="003D0F8A">
        <w:rPr>
          <w:kern w:val="0"/>
          <w:szCs w:val="21"/>
        </w:rPr>
        <w:t>不</w:t>
      </w:r>
      <w:proofErr w:type="gramEnd"/>
      <w:r w:rsidRPr="003D0F8A">
        <w:rPr>
          <w:kern w:val="0"/>
          <w:szCs w:val="21"/>
        </w:rPr>
        <w:t>公正性条款），将</w:t>
      </w:r>
      <w:proofErr w:type="gramStart"/>
      <w:r w:rsidRPr="003D0F8A">
        <w:rPr>
          <w:kern w:val="0"/>
          <w:szCs w:val="21"/>
        </w:rPr>
        <w:t>质疑函以书面</w:t>
      </w:r>
      <w:proofErr w:type="gramEnd"/>
      <w:r w:rsidRPr="003D0F8A">
        <w:rPr>
          <w:kern w:val="0"/>
          <w:szCs w:val="21"/>
        </w:rPr>
        <w:t>形式提交到深圳大学招投标管理中心，逾期不予受理。</w:t>
      </w:r>
      <w:proofErr w:type="gramStart"/>
      <w:r w:rsidRPr="003D0F8A">
        <w:rPr>
          <w:kern w:val="0"/>
          <w:szCs w:val="21"/>
        </w:rPr>
        <w:t>质疑函须加盖</w:t>
      </w:r>
      <w:proofErr w:type="gramEnd"/>
      <w:r w:rsidRPr="003D0F8A">
        <w:rPr>
          <w:kern w:val="0"/>
          <w:szCs w:val="21"/>
        </w:rPr>
        <w:t>投标人公章。</w:t>
      </w:r>
      <w:r w:rsidRPr="003D0F8A">
        <w:rPr>
          <w:kern w:val="0"/>
          <w:szCs w:val="21"/>
        </w:rPr>
        <w:t>2018</w:t>
      </w:r>
      <w:r w:rsidRPr="003D0F8A">
        <w:rPr>
          <w:kern w:val="0"/>
          <w:szCs w:val="21"/>
        </w:rPr>
        <w:t>年</w:t>
      </w:r>
      <w:r w:rsidRPr="003D0F8A">
        <w:rPr>
          <w:kern w:val="0"/>
          <w:szCs w:val="21"/>
        </w:rPr>
        <w:t>0</w:t>
      </w:r>
      <w:r w:rsidR="00B740A9">
        <w:rPr>
          <w:kern w:val="0"/>
          <w:szCs w:val="21"/>
        </w:rPr>
        <w:t>5</w:t>
      </w:r>
      <w:r w:rsidRPr="003D0F8A">
        <w:rPr>
          <w:kern w:val="0"/>
          <w:szCs w:val="21"/>
        </w:rPr>
        <w:t>月</w:t>
      </w:r>
      <w:r w:rsidR="00B740A9">
        <w:rPr>
          <w:kern w:val="0"/>
          <w:szCs w:val="21"/>
        </w:rPr>
        <w:t>10</w:t>
      </w:r>
      <w:r w:rsidRPr="003D0F8A">
        <w:rPr>
          <w:kern w:val="0"/>
          <w:szCs w:val="21"/>
        </w:rPr>
        <w:t>日</w:t>
      </w:r>
      <w:r w:rsidRPr="003D0F8A">
        <w:rPr>
          <w:kern w:val="0"/>
          <w:szCs w:val="21"/>
        </w:rPr>
        <w:t xml:space="preserve"> 16:00 </w:t>
      </w:r>
      <w:r w:rsidRPr="003D0F8A">
        <w:rPr>
          <w:kern w:val="0"/>
          <w:szCs w:val="21"/>
        </w:rPr>
        <w:t>前将答疑结果在网站</w:t>
      </w:r>
      <w:r w:rsidRPr="003D0F8A">
        <w:rPr>
          <w:kern w:val="0"/>
          <w:szCs w:val="21"/>
        </w:rPr>
        <w:t>http://bidding.szu.edu.cn “</w:t>
      </w:r>
      <w:r w:rsidRPr="003D0F8A">
        <w:rPr>
          <w:kern w:val="0"/>
          <w:szCs w:val="21"/>
        </w:rPr>
        <w:t>招标公告</w:t>
      </w:r>
      <w:r w:rsidRPr="003D0F8A">
        <w:rPr>
          <w:kern w:val="0"/>
          <w:szCs w:val="21"/>
        </w:rPr>
        <w:t>”</w:t>
      </w:r>
      <w:r w:rsidRPr="003D0F8A">
        <w:rPr>
          <w:kern w:val="0"/>
          <w:szCs w:val="21"/>
        </w:rPr>
        <w:t>中公布，望投标人予以关注。</w:t>
      </w:r>
      <w:r w:rsidRPr="003D0F8A">
        <w:rPr>
          <w:kern w:val="0"/>
          <w:szCs w:val="21"/>
        </w:rPr>
        <w:t xml:space="preserve"> </w:t>
      </w:r>
    </w:p>
    <w:p w14:paraId="22EE05FD"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4. </w:t>
      </w:r>
      <w:r w:rsidRPr="003D0F8A">
        <w:rPr>
          <w:kern w:val="0"/>
          <w:szCs w:val="21"/>
        </w:rPr>
        <w:t>投标截止时间</w:t>
      </w:r>
      <w:r w:rsidRPr="003D0F8A">
        <w:rPr>
          <w:kern w:val="0"/>
          <w:szCs w:val="21"/>
        </w:rPr>
        <w:t xml:space="preserve"> </w:t>
      </w:r>
    </w:p>
    <w:p w14:paraId="20687AFA" w14:textId="6729DFFB"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所有投标文件应于</w:t>
      </w:r>
      <w:r w:rsidRPr="00AB28E9">
        <w:rPr>
          <w:color w:val="FF0000"/>
          <w:kern w:val="0"/>
          <w:szCs w:val="21"/>
        </w:rPr>
        <w:t>2018</w:t>
      </w:r>
      <w:r w:rsidRPr="00AB28E9">
        <w:rPr>
          <w:color w:val="FF0000"/>
          <w:kern w:val="0"/>
          <w:szCs w:val="21"/>
        </w:rPr>
        <w:t>年</w:t>
      </w:r>
      <w:r w:rsidRPr="00AB28E9">
        <w:rPr>
          <w:color w:val="FF0000"/>
          <w:kern w:val="0"/>
          <w:szCs w:val="21"/>
        </w:rPr>
        <w:t>0</w:t>
      </w:r>
      <w:r w:rsidR="00B740A9" w:rsidRPr="00AB28E9">
        <w:rPr>
          <w:color w:val="FF0000"/>
          <w:kern w:val="0"/>
          <w:szCs w:val="21"/>
        </w:rPr>
        <w:t>5</w:t>
      </w:r>
      <w:r w:rsidRPr="00AB28E9">
        <w:rPr>
          <w:color w:val="FF0000"/>
          <w:kern w:val="0"/>
          <w:szCs w:val="21"/>
        </w:rPr>
        <w:t>月</w:t>
      </w:r>
      <w:r w:rsidR="00B740A9" w:rsidRPr="00AB28E9">
        <w:rPr>
          <w:color w:val="FF0000"/>
          <w:kern w:val="0"/>
          <w:szCs w:val="21"/>
        </w:rPr>
        <w:t>11</w:t>
      </w:r>
      <w:r w:rsidRPr="00AB28E9">
        <w:rPr>
          <w:color w:val="FF0000"/>
          <w:kern w:val="0"/>
          <w:szCs w:val="21"/>
        </w:rPr>
        <w:t>日</w:t>
      </w:r>
      <w:r w:rsidR="00B740A9" w:rsidRPr="00AB28E9">
        <w:rPr>
          <w:color w:val="FF0000"/>
          <w:kern w:val="0"/>
          <w:szCs w:val="21"/>
        </w:rPr>
        <w:t>15</w:t>
      </w:r>
      <w:r w:rsidR="00AB28E9" w:rsidRPr="00AB28E9">
        <w:rPr>
          <w:rFonts w:hint="eastAsia"/>
          <w:color w:val="FF0000"/>
          <w:kern w:val="0"/>
          <w:szCs w:val="21"/>
        </w:rPr>
        <w:t>:</w:t>
      </w:r>
      <w:r w:rsidR="00B740A9" w:rsidRPr="00AB28E9">
        <w:rPr>
          <w:color w:val="FF0000"/>
          <w:kern w:val="0"/>
          <w:szCs w:val="21"/>
        </w:rPr>
        <w:t>0</w:t>
      </w:r>
      <w:r w:rsidRPr="00AB28E9">
        <w:rPr>
          <w:color w:val="FF0000"/>
          <w:kern w:val="0"/>
          <w:szCs w:val="21"/>
        </w:rPr>
        <w:t>0</w:t>
      </w:r>
      <w:r w:rsidRPr="00AB28E9">
        <w:rPr>
          <w:color w:val="FF0000"/>
          <w:kern w:val="0"/>
          <w:szCs w:val="21"/>
        </w:rPr>
        <w:t>时</w:t>
      </w:r>
      <w:r w:rsidRPr="003D0F8A">
        <w:rPr>
          <w:kern w:val="0"/>
          <w:szCs w:val="21"/>
        </w:rPr>
        <w:t>之前递交到深圳大学招投标管理中心。逾期或未按招标文件要求提交投标保证金的投标文件恕不接受。</w:t>
      </w:r>
      <w:r w:rsidRPr="003D0F8A">
        <w:rPr>
          <w:kern w:val="0"/>
          <w:szCs w:val="21"/>
        </w:rPr>
        <w:t xml:space="preserve"> </w:t>
      </w:r>
    </w:p>
    <w:p w14:paraId="634287E8"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5. </w:t>
      </w:r>
      <w:r w:rsidRPr="003D0F8A">
        <w:rPr>
          <w:kern w:val="0"/>
          <w:szCs w:val="21"/>
        </w:rPr>
        <w:t>开标时间和地点</w:t>
      </w:r>
      <w:r w:rsidRPr="003D0F8A">
        <w:rPr>
          <w:kern w:val="0"/>
          <w:szCs w:val="21"/>
        </w:rPr>
        <w:t xml:space="preserve"> </w:t>
      </w:r>
    </w:p>
    <w:p w14:paraId="0A64CD3D" w14:textId="4C827CF2"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定于</w:t>
      </w:r>
      <w:r w:rsidR="00AB28E9" w:rsidRPr="00AB28E9">
        <w:rPr>
          <w:color w:val="FF0000"/>
          <w:kern w:val="0"/>
          <w:szCs w:val="21"/>
        </w:rPr>
        <w:t>2018</w:t>
      </w:r>
      <w:r w:rsidR="00AB28E9" w:rsidRPr="00AB28E9">
        <w:rPr>
          <w:color w:val="FF0000"/>
          <w:kern w:val="0"/>
          <w:szCs w:val="21"/>
        </w:rPr>
        <w:t>年</w:t>
      </w:r>
      <w:r w:rsidR="00AB28E9" w:rsidRPr="00AB28E9">
        <w:rPr>
          <w:color w:val="FF0000"/>
          <w:kern w:val="0"/>
          <w:szCs w:val="21"/>
        </w:rPr>
        <w:t>05</w:t>
      </w:r>
      <w:r w:rsidR="00AB28E9" w:rsidRPr="00AB28E9">
        <w:rPr>
          <w:color w:val="FF0000"/>
          <w:kern w:val="0"/>
          <w:szCs w:val="21"/>
        </w:rPr>
        <w:t>月</w:t>
      </w:r>
      <w:r w:rsidR="00AB28E9" w:rsidRPr="00AB28E9">
        <w:rPr>
          <w:color w:val="FF0000"/>
          <w:kern w:val="0"/>
          <w:szCs w:val="21"/>
        </w:rPr>
        <w:t>11</w:t>
      </w:r>
      <w:r w:rsidR="00AB28E9" w:rsidRPr="00AB28E9">
        <w:rPr>
          <w:color w:val="FF0000"/>
          <w:kern w:val="0"/>
          <w:szCs w:val="21"/>
        </w:rPr>
        <w:t>日</w:t>
      </w:r>
      <w:r w:rsidR="00AB28E9" w:rsidRPr="00AB28E9">
        <w:rPr>
          <w:color w:val="FF0000"/>
          <w:kern w:val="0"/>
          <w:szCs w:val="21"/>
        </w:rPr>
        <w:t>15</w:t>
      </w:r>
      <w:r w:rsidR="00AB28E9" w:rsidRPr="00AB28E9">
        <w:rPr>
          <w:rFonts w:hint="eastAsia"/>
          <w:color w:val="FF0000"/>
          <w:kern w:val="0"/>
          <w:szCs w:val="21"/>
        </w:rPr>
        <w:t>:</w:t>
      </w:r>
      <w:r w:rsidR="00AB28E9" w:rsidRPr="00AB28E9">
        <w:rPr>
          <w:color w:val="FF0000"/>
          <w:kern w:val="0"/>
          <w:szCs w:val="21"/>
        </w:rPr>
        <w:t>00</w:t>
      </w:r>
      <w:r w:rsidRPr="00AB28E9">
        <w:rPr>
          <w:color w:val="FF0000"/>
          <w:kern w:val="0"/>
          <w:szCs w:val="21"/>
        </w:rPr>
        <w:t>时</w:t>
      </w:r>
      <w:r w:rsidRPr="003D0F8A">
        <w:rPr>
          <w:kern w:val="0"/>
          <w:szCs w:val="21"/>
        </w:rPr>
        <w:t>，在深圳大学招投标管理中心公开开标。地点：深圳市南山区南海大道</w:t>
      </w:r>
      <w:r w:rsidRPr="003D0F8A">
        <w:rPr>
          <w:kern w:val="0"/>
          <w:szCs w:val="21"/>
        </w:rPr>
        <w:t>3688</w:t>
      </w:r>
      <w:r w:rsidRPr="003D0F8A">
        <w:rPr>
          <w:kern w:val="0"/>
          <w:szCs w:val="21"/>
        </w:rPr>
        <w:t>号</w:t>
      </w:r>
      <w:r w:rsidRPr="003D0F8A">
        <w:rPr>
          <w:kern w:val="0"/>
          <w:szCs w:val="21"/>
        </w:rPr>
        <w:t xml:space="preserve"> </w:t>
      </w:r>
      <w:r w:rsidRPr="003D0F8A">
        <w:rPr>
          <w:kern w:val="0"/>
          <w:szCs w:val="21"/>
        </w:rPr>
        <w:t>深圳大学办公楼</w:t>
      </w:r>
      <w:r w:rsidRPr="003D0F8A">
        <w:rPr>
          <w:kern w:val="0"/>
          <w:szCs w:val="21"/>
        </w:rPr>
        <w:t>241</w:t>
      </w:r>
      <w:r w:rsidRPr="003D0F8A">
        <w:rPr>
          <w:kern w:val="0"/>
          <w:szCs w:val="21"/>
        </w:rPr>
        <w:t>室。届时请参加投标的代表出席开标仪式（投标文件直接送至开标地点）。</w:t>
      </w:r>
    </w:p>
    <w:p w14:paraId="58225D99"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6. </w:t>
      </w:r>
      <w:r w:rsidRPr="003D0F8A">
        <w:rPr>
          <w:kern w:val="0"/>
          <w:szCs w:val="21"/>
        </w:rPr>
        <w:t>已经购买招标文件的潜在投标人，若不参加投标应在开标截止日前</w:t>
      </w:r>
      <w:r w:rsidRPr="003D0F8A">
        <w:rPr>
          <w:kern w:val="0"/>
          <w:szCs w:val="21"/>
        </w:rPr>
        <w:t>3</w:t>
      </w:r>
      <w:r w:rsidRPr="003D0F8A">
        <w:rPr>
          <w:kern w:val="0"/>
          <w:szCs w:val="21"/>
        </w:rPr>
        <w:t>天以书面形式通知深圳大学招投标管理中心。</w:t>
      </w:r>
    </w:p>
    <w:p w14:paraId="396D9884" w14:textId="77777777" w:rsidR="008D0CB3" w:rsidRPr="003D0F8A" w:rsidRDefault="008D0CB3" w:rsidP="003D0F8A">
      <w:pPr>
        <w:adjustRightInd w:val="0"/>
        <w:snapToGrid w:val="0"/>
        <w:spacing w:line="360" w:lineRule="auto"/>
        <w:ind w:firstLineChars="200" w:firstLine="420"/>
        <w:rPr>
          <w:kern w:val="0"/>
          <w:szCs w:val="21"/>
        </w:rPr>
      </w:pPr>
    </w:p>
    <w:p w14:paraId="3C80C2F1" w14:textId="77777777" w:rsidR="008D0CB3" w:rsidRPr="003D0F8A" w:rsidRDefault="008D0CB3" w:rsidP="003D0F8A">
      <w:pPr>
        <w:adjustRightInd w:val="0"/>
        <w:snapToGrid w:val="0"/>
        <w:spacing w:line="360" w:lineRule="auto"/>
        <w:rPr>
          <w:kern w:val="0"/>
          <w:szCs w:val="21"/>
        </w:rPr>
      </w:pPr>
      <w:r w:rsidRPr="003D0F8A">
        <w:rPr>
          <w:kern w:val="0"/>
          <w:szCs w:val="21"/>
        </w:rPr>
        <w:t>七、重要提示：</w:t>
      </w:r>
    </w:p>
    <w:p w14:paraId="32C359DD"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1. </w:t>
      </w:r>
      <w:r w:rsidRPr="003D0F8A">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0B5B439D"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2. </w:t>
      </w:r>
      <w:r w:rsidRPr="003D0F8A">
        <w:rPr>
          <w:kern w:val="0"/>
          <w:szCs w:val="21"/>
        </w:rPr>
        <w:t>本招标公告及本项目招标文件所涉及的时间一律为北京时间。投标人有义务在招标活动期间浏览深圳大学招投标光里中心网站（</w:t>
      </w:r>
      <w:r w:rsidRPr="003D0F8A">
        <w:rPr>
          <w:kern w:val="0"/>
          <w:szCs w:val="21"/>
        </w:rPr>
        <w:t>http://bidding.szu.edu.cn</w:t>
      </w:r>
      <w:r w:rsidRPr="003D0F8A">
        <w:rPr>
          <w:kern w:val="0"/>
          <w:szCs w:val="21"/>
        </w:rPr>
        <w:t>），在深圳大学招投标管理中心网站上公布的与本次招标项目有关的信息视为已送达各投标人。</w:t>
      </w:r>
      <w:r w:rsidRPr="003D0F8A">
        <w:rPr>
          <w:kern w:val="0"/>
          <w:szCs w:val="21"/>
        </w:rPr>
        <w:t xml:space="preserve"> </w:t>
      </w:r>
    </w:p>
    <w:p w14:paraId="473D86B9"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3. </w:t>
      </w:r>
      <w:r w:rsidRPr="003D0F8A">
        <w:rPr>
          <w:kern w:val="0"/>
          <w:szCs w:val="21"/>
        </w:rPr>
        <w:t>投标保证金：</w:t>
      </w:r>
      <w:r w:rsidRPr="003D0F8A">
        <w:rPr>
          <w:kern w:val="0"/>
          <w:szCs w:val="21"/>
        </w:rPr>
        <w:t xml:space="preserve"> </w:t>
      </w:r>
    </w:p>
    <w:p w14:paraId="1E6632E3"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lastRenderedPageBreak/>
        <w:t>（</w:t>
      </w:r>
      <w:r w:rsidRPr="003D0F8A">
        <w:rPr>
          <w:kern w:val="0"/>
          <w:szCs w:val="21"/>
        </w:rPr>
        <w:t>1</w:t>
      </w:r>
      <w:r w:rsidRPr="003D0F8A">
        <w:rPr>
          <w:kern w:val="0"/>
          <w:szCs w:val="21"/>
        </w:rPr>
        <w:t>）本项目，投标保证金为一万元人民币</w:t>
      </w:r>
      <w:r w:rsidR="00B21726" w:rsidRPr="003D0F8A">
        <w:rPr>
          <w:kern w:val="0"/>
          <w:szCs w:val="21"/>
        </w:rPr>
        <w:t>（已经缴纳年度保证金的预算供应商不需再次缴纳投标保证金）</w:t>
      </w:r>
      <w:r w:rsidRPr="003D0F8A">
        <w:rPr>
          <w:kern w:val="0"/>
          <w:szCs w:val="21"/>
        </w:rPr>
        <w:t>；</w:t>
      </w:r>
      <w:r w:rsidRPr="003D0F8A">
        <w:rPr>
          <w:kern w:val="0"/>
          <w:szCs w:val="21"/>
        </w:rPr>
        <w:t xml:space="preserve"> </w:t>
      </w:r>
    </w:p>
    <w:p w14:paraId="51BAF379"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2</w:t>
      </w:r>
      <w:r w:rsidRPr="003D0F8A">
        <w:rPr>
          <w:kern w:val="0"/>
          <w:szCs w:val="21"/>
        </w:rPr>
        <w:t>）投标保证金必须在项目开标日</w:t>
      </w:r>
      <w:r w:rsidR="00B21726" w:rsidRPr="003D0F8A">
        <w:rPr>
          <w:kern w:val="0"/>
          <w:szCs w:val="21"/>
        </w:rPr>
        <w:t>的</w:t>
      </w:r>
      <w:r w:rsidRPr="003D0F8A">
        <w:rPr>
          <w:kern w:val="0"/>
          <w:szCs w:val="21"/>
        </w:rPr>
        <w:t>前一个工作日到账；</w:t>
      </w:r>
      <w:r w:rsidRPr="003D0F8A">
        <w:rPr>
          <w:kern w:val="0"/>
          <w:szCs w:val="21"/>
        </w:rPr>
        <w:t xml:space="preserve"> </w:t>
      </w:r>
    </w:p>
    <w:p w14:paraId="0C1B4DF7" w14:textId="1832C622"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3</w:t>
      </w:r>
      <w:r w:rsidRPr="003D0F8A">
        <w:rPr>
          <w:kern w:val="0"/>
          <w:szCs w:val="21"/>
        </w:rPr>
        <w:t>）</w:t>
      </w:r>
      <w:r w:rsidRPr="00384C69">
        <w:rPr>
          <w:color w:val="FF0000"/>
          <w:kern w:val="0"/>
          <w:szCs w:val="21"/>
        </w:rPr>
        <w:t>交纳投标保证金应一律从投标供应商基本账户转出并在备注中填写项目编号</w:t>
      </w:r>
      <w:r w:rsidR="00384C69" w:rsidRPr="00384C69">
        <w:rPr>
          <w:rFonts w:hint="eastAsia"/>
          <w:color w:val="FF0000"/>
          <w:kern w:val="0"/>
          <w:szCs w:val="21"/>
        </w:rPr>
        <w:t>，</w:t>
      </w:r>
      <w:r w:rsidRPr="00384C69">
        <w:rPr>
          <w:color w:val="FF0000"/>
          <w:kern w:val="0"/>
          <w:szCs w:val="21"/>
        </w:rPr>
        <w:t>否则按隐瞒真实情况，提供虚假资料处理。不得采用现金汇款等交纳方式，禁止个人银行结算账户转出和第三方代交</w:t>
      </w:r>
      <w:r w:rsidRPr="003D0F8A">
        <w:rPr>
          <w:kern w:val="0"/>
          <w:szCs w:val="21"/>
        </w:rPr>
        <w:t>；</w:t>
      </w:r>
    </w:p>
    <w:p w14:paraId="0E8AAA84"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4</w:t>
      </w:r>
      <w:r w:rsidRPr="003D0F8A">
        <w:rPr>
          <w:kern w:val="0"/>
          <w:szCs w:val="21"/>
        </w:rPr>
        <w:t>）转账汇款时请在备注中填写：</w:t>
      </w:r>
      <w:r w:rsidRPr="00384C69">
        <w:rPr>
          <w:color w:val="FF0000"/>
          <w:kern w:val="0"/>
          <w:szCs w:val="21"/>
        </w:rPr>
        <w:t>投标保证金：</w:t>
      </w:r>
      <w:r w:rsidRPr="00384C69">
        <w:rPr>
          <w:i/>
          <w:color w:val="FF0000"/>
          <w:kern w:val="0"/>
          <w:szCs w:val="21"/>
        </w:rPr>
        <w:t>项目编号</w:t>
      </w:r>
    </w:p>
    <w:p w14:paraId="78BC3CC0"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5</w:t>
      </w:r>
      <w:r w:rsidRPr="003D0F8A">
        <w:rPr>
          <w:kern w:val="0"/>
          <w:szCs w:val="21"/>
        </w:rPr>
        <w:t>）以上相关要求必须严格遵守，否则，由此造成的后果由供应商自行负责；</w:t>
      </w:r>
      <w:r w:rsidRPr="003D0F8A">
        <w:rPr>
          <w:kern w:val="0"/>
          <w:szCs w:val="21"/>
        </w:rPr>
        <w:t xml:space="preserve"> </w:t>
      </w:r>
    </w:p>
    <w:p w14:paraId="687397CB"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6</w:t>
      </w:r>
      <w:r w:rsidRPr="003D0F8A">
        <w:rPr>
          <w:kern w:val="0"/>
          <w:szCs w:val="21"/>
        </w:rPr>
        <w:t>）投标保证金账户信息：</w:t>
      </w:r>
      <w:r w:rsidRPr="003D0F8A">
        <w:rPr>
          <w:kern w:val="0"/>
          <w:szCs w:val="21"/>
        </w:rPr>
        <w:t xml:space="preserve"> </w:t>
      </w:r>
    </w:p>
    <w:p w14:paraId="3593454D"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r w:rsidRPr="003D0F8A">
        <w:rPr>
          <w:kern w:val="0"/>
          <w:szCs w:val="21"/>
        </w:rPr>
        <w:t>户</w:t>
      </w:r>
      <w:r w:rsidRPr="003D0F8A">
        <w:rPr>
          <w:kern w:val="0"/>
          <w:szCs w:val="21"/>
        </w:rPr>
        <w:t xml:space="preserve">    </w:t>
      </w:r>
      <w:r w:rsidRPr="003D0F8A">
        <w:rPr>
          <w:kern w:val="0"/>
          <w:szCs w:val="21"/>
        </w:rPr>
        <w:t>名：深圳大学</w:t>
      </w:r>
    </w:p>
    <w:p w14:paraId="6DD66CCB" w14:textId="0963AA40"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proofErr w:type="gramStart"/>
      <w:r w:rsidRPr="003D0F8A">
        <w:rPr>
          <w:kern w:val="0"/>
          <w:szCs w:val="21"/>
        </w:rPr>
        <w:t>账</w:t>
      </w:r>
      <w:proofErr w:type="gramEnd"/>
      <w:r w:rsidRPr="003D0F8A">
        <w:rPr>
          <w:kern w:val="0"/>
          <w:szCs w:val="21"/>
        </w:rPr>
        <w:t xml:space="preserve">    </w:t>
      </w:r>
      <w:r w:rsidRPr="003D0F8A">
        <w:rPr>
          <w:kern w:val="0"/>
          <w:szCs w:val="21"/>
        </w:rPr>
        <w:t>号：</w:t>
      </w:r>
      <w:r w:rsidR="00923437" w:rsidRPr="00923437">
        <w:rPr>
          <w:kern w:val="0"/>
          <w:szCs w:val="21"/>
        </w:rPr>
        <w:t>7549</w:t>
      </w:r>
      <w:r w:rsidR="00923437">
        <w:rPr>
          <w:kern w:val="0"/>
          <w:szCs w:val="21"/>
        </w:rPr>
        <w:t xml:space="preserve"> </w:t>
      </w:r>
      <w:r w:rsidR="00923437" w:rsidRPr="00923437">
        <w:rPr>
          <w:kern w:val="0"/>
          <w:szCs w:val="21"/>
        </w:rPr>
        <w:t>6835</w:t>
      </w:r>
      <w:r w:rsidR="00923437">
        <w:rPr>
          <w:kern w:val="0"/>
          <w:szCs w:val="21"/>
        </w:rPr>
        <w:t xml:space="preserve"> </w:t>
      </w:r>
      <w:r w:rsidR="00923437" w:rsidRPr="00923437">
        <w:rPr>
          <w:kern w:val="0"/>
          <w:szCs w:val="21"/>
        </w:rPr>
        <w:t>0439</w:t>
      </w:r>
    </w:p>
    <w:p w14:paraId="56188F12"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r w:rsidRPr="003D0F8A">
        <w:rPr>
          <w:kern w:val="0"/>
          <w:szCs w:val="21"/>
        </w:rPr>
        <w:t>开户银行：中国银行深圳深大支行</w:t>
      </w:r>
      <w:r w:rsidRPr="003D0F8A">
        <w:rPr>
          <w:kern w:val="0"/>
          <w:szCs w:val="21"/>
        </w:rPr>
        <w:t xml:space="preserve"> </w:t>
      </w:r>
    </w:p>
    <w:p w14:paraId="073591F7"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r w:rsidRPr="003D0F8A">
        <w:rPr>
          <w:kern w:val="0"/>
          <w:szCs w:val="21"/>
        </w:rPr>
        <w:t>备注：</w:t>
      </w:r>
      <w:r w:rsidRPr="003D0F8A">
        <w:rPr>
          <w:color w:val="FF0000"/>
          <w:kern w:val="0"/>
          <w:szCs w:val="21"/>
        </w:rPr>
        <w:t>投标保证金：</w:t>
      </w:r>
      <w:r w:rsidRPr="003D0F8A">
        <w:rPr>
          <w:i/>
          <w:color w:val="FF0000"/>
          <w:kern w:val="0"/>
          <w:szCs w:val="21"/>
        </w:rPr>
        <w:t>项目编号</w:t>
      </w:r>
    </w:p>
    <w:p w14:paraId="2D2D5DD7"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7</w:t>
      </w:r>
      <w:r w:rsidRPr="003D0F8A">
        <w:rPr>
          <w:kern w:val="0"/>
          <w:szCs w:val="21"/>
        </w:rPr>
        <w:t>）</w:t>
      </w:r>
      <w:r w:rsidR="00EB09C0" w:rsidRPr="003D0F8A">
        <w:rPr>
          <w:kern w:val="0"/>
          <w:szCs w:val="21"/>
        </w:rPr>
        <w:t>投标保证金的退付：详见深圳大学招投标管理中心中心网站首页</w:t>
      </w:r>
      <w:r w:rsidR="00EB09C0" w:rsidRPr="003D0F8A">
        <w:rPr>
          <w:kern w:val="0"/>
          <w:szCs w:val="21"/>
        </w:rPr>
        <w:t>“</w:t>
      </w:r>
      <w:r w:rsidR="00EB09C0" w:rsidRPr="003D0F8A">
        <w:rPr>
          <w:kern w:val="0"/>
          <w:szCs w:val="21"/>
        </w:rPr>
        <w:t>办事指南</w:t>
      </w:r>
      <w:r w:rsidR="00EB09C0" w:rsidRPr="003D0F8A">
        <w:rPr>
          <w:kern w:val="0"/>
          <w:szCs w:val="21"/>
        </w:rPr>
        <w:t>”</w:t>
      </w:r>
      <w:r w:rsidR="00EB09C0" w:rsidRPr="003D0F8A">
        <w:rPr>
          <w:kern w:val="0"/>
          <w:szCs w:val="21"/>
        </w:rPr>
        <w:t>通知。</w:t>
      </w:r>
      <w:r w:rsidRPr="003D0F8A">
        <w:rPr>
          <w:kern w:val="0"/>
          <w:szCs w:val="21"/>
        </w:rPr>
        <w:t>咨询电话：</w:t>
      </w:r>
      <w:r w:rsidRPr="003D0F8A">
        <w:rPr>
          <w:kern w:val="0"/>
          <w:szCs w:val="21"/>
        </w:rPr>
        <w:t>26532313</w:t>
      </w:r>
      <w:r w:rsidRPr="003D0F8A">
        <w:rPr>
          <w:kern w:val="0"/>
          <w:szCs w:val="21"/>
        </w:rPr>
        <w:t>。</w:t>
      </w:r>
      <w:r w:rsidRPr="003D0F8A">
        <w:rPr>
          <w:kern w:val="0"/>
          <w:szCs w:val="21"/>
        </w:rPr>
        <w:t xml:space="preserve"> </w:t>
      </w:r>
    </w:p>
    <w:p w14:paraId="4075C1EB" w14:textId="77777777" w:rsidR="008D0CB3" w:rsidRPr="003D0F8A" w:rsidRDefault="008D0CB3" w:rsidP="003D0F8A">
      <w:pPr>
        <w:adjustRightInd w:val="0"/>
        <w:snapToGrid w:val="0"/>
        <w:spacing w:line="360" w:lineRule="auto"/>
        <w:ind w:firstLineChars="200" w:firstLine="420"/>
        <w:rPr>
          <w:kern w:val="0"/>
          <w:szCs w:val="21"/>
        </w:rPr>
      </w:pPr>
    </w:p>
    <w:p w14:paraId="009D32C9" w14:textId="77777777" w:rsidR="004E0B6C" w:rsidRPr="003D0F8A" w:rsidRDefault="004E0B6C" w:rsidP="003D0F8A">
      <w:pPr>
        <w:adjustRightInd w:val="0"/>
        <w:snapToGrid w:val="0"/>
        <w:spacing w:line="360" w:lineRule="auto"/>
        <w:ind w:firstLineChars="200" w:firstLine="420"/>
        <w:rPr>
          <w:kern w:val="0"/>
          <w:szCs w:val="21"/>
        </w:rPr>
      </w:pPr>
    </w:p>
    <w:p w14:paraId="29B1F767" w14:textId="77777777" w:rsidR="00676572" w:rsidRPr="003D0F8A" w:rsidRDefault="00676572" w:rsidP="003D0F8A">
      <w:pPr>
        <w:adjustRightInd w:val="0"/>
        <w:snapToGrid w:val="0"/>
        <w:spacing w:beforeLines="50" w:before="120" w:line="360" w:lineRule="auto"/>
        <w:jc w:val="right"/>
        <w:rPr>
          <w:color w:val="000000"/>
          <w:szCs w:val="21"/>
        </w:rPr>
      </w:pPr>
      <w:bookmarkStart w:id="1" w:name="投标邀请书"/>
    </w:p>
    <w:p w14:paraId="2B6CEE9B"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招标机构名称：深圳大学招投标管理中心</w:t>
      </w:r>
    </w:p>
    <w:p w14:paraId="0D0A7A87"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详细地址：深圳市南山区南海大道</w:t>
      </w:r>
      <w:r w:rsidRPr="003D0F8A">
        <w:rPr>
          <w:color w:val="000000"/>
          <w:szCs w:val="21"/>
        </w:rPr>
        <w:t>3688</w:t>
      </w:r>
      <w:r w:rsidRPr="003D0F8A">
        <w:rPr>
          <w:color w:val="000000"/>
          <w:szCs w:val="21"/>
        </w:rPr>
        <w:t>号</w:t>
      </w:r>
      <w:r w:rsidRPr="003D0F8A">
        <w:rPr>
          <w:color w:val="000000"/>
          <w:szCs w:val="21"/>
        </w:rPr>
        <w:t xml:space="preserve"> </w:t>
      </w:r>
      <w:r w:rsidRPr="003D0F8A">
        <w:rPr>
          <w:color w:val="000000"/>
          <w:szCs w:val="21"/>
        </w:rPr>
        <w:t>深圳大学办公楼</w:t>
      </w:r>
      <w:r w:rsidRPr="003D0F8A">
        <w:rPr>
          <w:color w:val="000000"/>
          <w:szCs w:val="21"/>
        </w:rPr>
        <w:t>240</w:t>
      </w:r>
      <w:r w:rsidRPr="003D0F8A">
        <w:rPr>
          <w:color w:val="000000"/>
          <w:szCs w:val="21"/>
        </w:rPr>
        <w:t>室</w:t>
      </w:r>
      <w:r w:rsidRPr="003D0F8A">
        <w:rPr>
          <w:color w:val="000000"/>
          <w:szCs w:val="21"/>
        </w:rPr>
        <w:t xml:space="preserve"> </w:t>
      </w:r>
    </w:p>
    <w:p w14:paraId="660B5070"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联</w:t>
      </w:r>
      <w:r w:rsidRPr="003D0F8A">
        <w:rPr>
          <w:color w:val="000000"/>
          <w:szCs w:val="21"/>
        </w:rPr>
        <w:t xml:space="preserve"> </w:t>
      </w:r>
      <w:r w:rsidRPr="003D0F8A">
        <w:rPr>
          <w:color w:val="000000"/>
          <w:szCs w:val="21"/>
        </w:rPr>
        <w:t>系</w:t>
      </w:r>
      <w:r w:rsidRPr="003D0F8A">
        <w:rPr>
          <w:color w:val="000000"/>
          <w:szCs w:val="21"/>
        </w:rPr>
        <w:t xml:space="preserve"> </w:t>
      </w:r>
      <w:r w:rsidRPr="003D0F8A">
        <w:rPr>
          <w:color w:val="000000"/>
          <w:szCs w:val="21"/>
        </w:rPr>
        <w:t>人：</w:t>
      </w:r>
      <w:r w:rsidR="0000570B" w:rsidRPr="003D0F8A">
        <w:rPr>
          <w:color w:val="000000"/>
          <w:szCs w:val="21"/>
        </w:rPr>
        <w:t>吕</w:t>
      </w:r>
      <w:r w:rsidRPr="003D0F8A">
        <w:rPr>
          <w:color w:val="000000"/>
          <w:szCs w:val="21"/>
        </w:rPr>
        <w:t>老师</w:t>
      </w:r>
      <w:r w:rsidRPr="003D0F8A">
        <w:rPr>
          <w:color w:val="000000"/>
          <w:szCs w:val="21"/>
        </w:rPr>
        <w:t xml:space="preserve"> </w:t>
      </w:r>
      <w:r w:rsidRPr="003D0F8A">
        <w:rPr>
          <w:color w:val="000000"/>
          <w:szCs w:val="21"/>
        </w:rPr>
        <w:t>电话：（</w:t>
      </w:r>
      <w:r w:rsidRPr="003D0F8A">
        <w:rPr>
          <w:color w:val="000000"/>
          <w:szCs w:val="21"/>
        </w:rPr>
        <w:t>0755</w:t>
      </w:r>
      <w:r w:rsidRPr="003D0F8A">
        <w:rPr>
          <w:color w:val="000000"/>
          <w:szCs w:val="21"/>
        </w:rPr>
        <w:t>）</w:t>
      </w:r>
      <w:r w:rsidRPr="003D0F8A">
        <w:rPr>
          <w:color w:val="000000"/>
          <w:szCs w:val="21"/>
        </w:rPr>
        <w:t>26</w:t>
      </w:r>
      <w:r w:rsidR="0000570B" w:rsidRPr="003D0F8A">
        <w:rPr>
          <w:color w:val="000000"/>
          <w:szCs w:val="21"/>
        </w:rPr>
        <w:t>99 9664</w:t>
      </w:r>
    </w:p>
    <w:p w14:paraId="5B19D481"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招投标投诉电话：</w:t>
      </w:r>
      <w:r w:rsidRPr="003D0F8A">
        <w:rPr>
          <w:color w:val="000000"/>
          <w:szCs w:val="21"/>
        </w:rPr>
        <w:t xml:space="preserve">0755-26535738  </w:t>
      </w:r>
      <w:r w:rsidRPr="003D0F8A">
        <w:rPr>
          <w:color w:val="000000"/>
          <w:szCs w:val="21"/>
        </w:rPr>
        <w:t>投诉邮箱：</w:t>
      </w:r>
      <w:hyperlink r:id="rId8" w:history="1">
        <w:r w:rsidRPr="003D0F8A">
          <w:rPr>
            <w:rStyle w:val="a8"/>
            <w:szCs w:val="21"/>
          </w:rPr>
          <w:t>CHENJC@SZU.EDU.CN</w:t>
        </w:r>
      </w:hyperlink>
    </w:p>
    <w:p w14:paraId="08FA4C1B"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受理单位</w:t>
      </w:r>
      <w:r w:rsidRPr="003D0F8A">
        <w:rPr>
          <w:color w:val="000000"/>
          <w:szCs w:val="21"/>
        </w:rPr>
        <w:t xml:space="preserve">:  </w:t>
      </w:r>
      <w:r w:rsidRPr="003D0F8A">
        <w:rPr>
          <w:color w:val="000000"/>
          <w:szCs w:val="21"/>
        </w:rPr>
        <w:t>深圳大学招投标管理中心</w:t>
      </w:r>
    </w:p>
    <w:p w14:paraId="0546693A"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纪委监督电话：</w:t>
      </w:r>
      <w:r w:rsidRPr="003D0F8A">
        <w:rPr>
          <w:color w:val="000000"/>
          <w:szCs w:val="21"/>
        </w:rPr>
        <w:t>(0755)2653 4925</w:t>
      </w:r>
    </w:p>
    <w:p w14:paraId="793F7922" w14:textId="77777777" w:rsidR="008D0CB3" w:rsidRPr="003D0F8A" w:rsidRDefault="008D0CB3" w:rsidP="003D0F8A">
      <w:pPr>
        <w:adjustRightInd w:val="0"/>
        <w:snapToGrid w:val="0"/>
        <w:spacing w:line="360" w:lineRule="auto"/>
        <w:rPr>
          <w:kern w:val="0"/>
          <w:szCs w:val="21"/>
        </w:rPr>
      </w:pPr>
    </w:p>
    <w:p w14:paraId="13170DDB" w14:textId="77777777" w:rsidR="008D0CB3" w:rsidRPr="003D0F8A" w:rsidRDefault="008D0CB3" w:rsidP="003D0F8A">
      <w:pPr>
        <w:adjustRightInd w:val="0"/>
        <w:snapToGrid w:val="0"/>
        <w:spacing w:line="360" w:lineRule="auto"/>
        <w:jc w:val="right"/>
        <w:rPr>
          <w:szCs w:val="21"/>
        </w:rPr>
      </w:pPr>
      <w:r w:rsidRPr="003D0F8A">
        <w:rPr>
          <w:kern w:val="0"/>
          <w:szCs w:val="21"/>
        </w:rPr>
        <w:t>深圳大学招投标管理中心</w:t>
      </w:r>
      <w:r w:rsidRPr="003D0F8A">
        <w:rPr>
          <w:szCs w:val="21"/>
        </w:rPr>
        <w:t xml:space="preserve"> </w:t>
      </w:r>
    </w:p>
    <w:p w14:paraId="767B51D0" w14:textId="1B6316C4" w:rsidR="00676572" w:rsidRPr="00B75163" w:rsidRDefault="008C4A11" w:rsidP="003D0F8A">
      <w:pPr>
        <w:adjustRightInd w:val="0"/>
        <w:snapToGrid w:val="0"/>
        <w:spacing w:beforeLines="50" w:before="120" w:line="360" w:lineRule="auto"/>
        <w:jc w:val="right"/>
        <w:rPr>
          <w:rFonts w:ascii="宋体" w:hAnsi="宋体"/>
          <w:color w:val="000000"/>
          <w:sz w:val="24"/>
          <w:szCs w:val="22"/>
        </w:rPr>
      </w:pPr>
      <w:r>
        <w:rPr>
          <w:rFonts w:hint="eastAsia"/>
          <w:szCs w:val="21"/>
        </w:rPr>
        <w:t>2</w:t>
      </w:r>
      <w:r>
        <w:rPr>
          <w:szCs w:val="21"/>
        </w:rPr>
        <w:t>018</w:t>
      </w:r>
      <w:r w:rsidR="008D0CB3" w:rsidRPr="003D0F8A">
        <w:rPr>
          <w:szCs w:val="21"/>
        </w:rPr>
        <w:t>年</w:t>
      </w:r>
      <w:r>
        <w:rPr>
          <w:szCs w:val="21"/>
        </w:rPr>
        <w:t>04</w:t>
      </w:r>
      <w:r w:rsidR="008D0CB3" w:rsidRPr="003D0F8A">
        <w:rPr>
          <w:szCs w:val="21"/>
        </w:rPr>
        <w:t>月</w:t>
      </w:r>
      <w:r>
        <w:rPr>
          <w:szCs w:val="21"/>
        </w:rPr>
        <w:t>23</w:t>
      </w:r>
      <w:bookmarkStart w:id="2" w:name="_GoBack"/>
      <w:bookmarkEnd w:id="2"/>
      <w:r w:rsidR="008D0CB3" w:rsidRPr="003D0F8A">
        <w:rPr>
          <w:szCs w:val="21"/>
        </w:rPr>
        <w:t>日</w:t>
      </w:r>
    </w:p>
    <w:bookmarkEnd w:id="1"/>
    <w:p w14:paraId="73FE8ECC" w14:textId="77777777" w:rsidR="00FF20D7" w:rsidRPr="006A3288" w:rsidRDefault="00676572" w:rsidP="00676572">
      <w:pPr>
        <w:jc w:val="right"/>
        <w:rPr>
          <w:sz w:val="24"/>
        </w:rPr>
      </w:pPr>
      <w:r>
        <w:rPr>
          <w:sz w:val="24"/>
        </w:rPr>
        <w:br w:type="page"/>
      </w:r>
    </w:p>
    <w:p w14:paraId="07B91A3B" w14:textId="77777777" w:rsidR="00FF20D7" w:rsidRPr="006A3288" w:rsidRDefault="00FF20D7" w:rsidP="00FF20D7">
      <w:pPr>
        <w:pStyle w:val="20"/>
      </w:pPr>
      <w:r w:rsidRPr="006A3288">
        <w:rPr>
          <w:rFonts w:hint="eastAsia"/>
        </w:rPr>
        <w:lastRenderedPageBreak/>
        <w:t>第</w:t>
      </w:r>
      <w:r>
        <w:rPr>
          <w:rFonts w:hint="eastAsia"/>
        </w:rPr>
        <w:t>二</w:t>
      </w:r>
      <w:r w:rsidRPr="006A3288">
        <w:rPr>
          <w:rFonts w:hint="eastAsia"/>
        </w:rPr>
        <w:t>章</w:t>
      </w:r>
      <w:r>
        <w:rPr>
          <w:rFonts w:hint="eastAsia"/>
        </w:rPr>
        <w:t xml:space="preserve"> </w:t>
      </w:r>
      <w:r w:rsidRPr="006A3288">
        <w:rPr>
          <w:rFonts w:hint="eastAsia"/>
        </w:rPr>
        <w:t xml:space="preserve"> </w:t>
      </w:r>
      <w:r>
        <w:rPr>
          <w:rFonts w:hint="eastAsia"/>
        </w:rPr>
        <w:t>招标项目</w:t>
      </w:r>
      <w:r w:rsidRPr="006A3288">
        <w:rPr>
          <w:rFonts w:hint="eastAsia"/>
        </w:rPr>
        <w:t>需求</w:t>
      </w:r>
    </w:p>
    <w:p w14:paraId="632FEF1F" w14:textId="77777777" w:rsidR="00FF20D7" w:rsidRDefault="00FF20D7" w:rsidP="00FF20D7">
      <w:pPr>
        <w:rPr>
          <w:b/>
          <w:color w:val="FF0000"/>
        </w:rPr>
      </w:pPr>
    </w:p>
    <w:p w14:paraId="40F5601D" w14:textId="77777777" w:rsidR="00FF20D7" w:rsidRDefault="00FF20D7" w:rsidP="00FF20D7">
      <w:pPr>
        <w:pStyle w:val="20"/>
        <w:spacing w:beforeLines="50" w:before="120" w:afterLines="50" w:after="120"/>
        <w:rPr>
          <w:sz w:val="28"/>
          <w:szCs w:val="28"/>
        </w:rPr>
      </w:pPr>
      <w:bookmarkStart w:id="3" w:name="_Toc60560625"/>
      <w:bookmarkStart w:id="4" w:name="_Toc60631620"/>
      <w:bookmarkStart w:id="5" w:name="_Toc73517639"/>
      <w:bookmarkStart w:id="6" w:name="_Toc73518117"/>
      <w:bookmarkStart w:id="7" w:name="_Toc73521547"/>
      <w:bookmarkStart w:id="8" w:name="_Toc73521635"/>
      <w:bookmarkStart w:id="9" w:name="_Toc100052364"/>
      <w:bookmarkStart w:id="10" w:name="_Toc101074876"/>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FF20D7" w:rsidRPr="003D0F8A" w14:paraId="74621DEC" w14:textId="77777777" w:rsidTr="003D0F8A">
        <w:trPr>
          <w:cantSplit/>
          <w:trHeight w:val="454"/>
          <w:jc w:val="center"/>
        </w:trPr>
        <w:tc>
          <w:tcPr>
            <w:tcW w:w="807" w:type="dxa"/>
            <w:vAlign w:val="center"/>
          </w:tcPr>
          <w:bookmarkEnd w:id="3"/>
          <w:bookmarkEnd w:id="4"/>
          <w:bookmarkEnd w:id="5"/>
          <w:bookmarkEnd w:id="6"/>
          <w:bookmarkEnd w:id="7"/>
          <w:bookmarkEnd w:id="8"/>
          <w:bookmarkEnd w:id="9"/>
          <w:bookmarkEnd w:id="10"/>
          <w:p w14:paraId="207508EF" w14:textId="77777777" w:rsidR="00FF20D7" w:rsidRPr="003D0F8A" w:rsidRDefault="00FF20D7" w:rsidP="003D0F8A">
            <w:pPr>
              <w:adjustRightInd w:val="0"/>
              <w:snapToGrid w:val="0"/>
              <w:jc w:val="center"/>
              <w:rPr>
                <w:b/>
                <w:bCs/>
                <w:szCs w:val="21"/>
              </w:rPr>
            </w:pPr>
            <w:r w:rsidRPr="003D0F8A">
              <w:rPr>
                <w:b/>
                <w:bCs/>
                <w:szCs w:val="21"/>
              </w:rPr>
              <w:t>序号</w:t>
            </w:r>
          </w:p>
        </w:tc>
        <w:tc>
          <w:tcPr>
            <w:tcW w:w="2160" w:type="dxa"/>
            <w:vAlign w:val="center"/>
          </w:tcPr>
          <w:p w14:paraId="44E48ED8" w14:textId="77777777" w:rsidR="00FF20D7" w:rsidRPr="003D0F8A" w:rsidRDefault="00FF20D7" w:rsidP="003D0F8A">
            <w:pPr>
              <w:adjustRightInd w:val="0"/>
              <w:snapToGrid w:val="0"/>
              <w:jc w:val="center"/>
              <w:rPr>
                <w:b/>
                <w:bCs/>
                <w:szCs w:val="21"/>
              </w:rPr>
            </w:pPr>
            <w:r w:rsidRPr="003D0F8A">
              <w:rPr>
                <w:b/>
                <w:bCs/>
                <w:szCs w:val="21"/>
              </w:rPr>
              <w:t>内</w:t>
            </w:r>
            <w:r w:rsidRPr="003D0F8A">
              <w:rPr>
                <w:b/>
                <w:bCs/>
                <w:szCs w:val="21"/>
              </w:rPr>
              <w:t xml:space="preserve">   </w:t>
            </w:r>
            <w:r w:rsidRPr="003D0F8A">
              <w:rPr>
                <w:b/>
                <w:bCs/>
                <w:szCs w:val="21"/>
              </w:rPr>
              <w:t>容</w:t>
            </w:r>
          </w:p>
        </w:tc>
        <w:tc>
          <w:tcPr>
            <w:tcW w:w="5400" w:type="dxa"/>
            <w:vAlign w:val="center"/>
          </w:tcPr>
          <w:p w14:paraId="0F48BC07" w14:textId="77777777" w:rsidR="00FF20D7" w:rsidRPr="003D0F8A" w:rsidRDefault="00FF20D7" w:rsidP="003D0F8A">
            <w:pPr>
              <w:adjustRightInd w:val="0"/>
              <w:snapToGrid w:val="0"/>
              <w:jc w:val="center"/>
              <w:rPr>
                <w:b/>
                <w:bCs/>
                <w:szCs w:val="21"/>
              </w:rPr>
            </w:pPr>
            <w:proofErr w:type="gramStart"/>
            <w:r w:rsidRPr="003D0F8A">
              <w:rPr>
                <w:b/>
                <w:bCs/>
                <w:szCs w:val="21"/>
              </w:rPr>
              <w:t>规</w:t>
            </w:r>
            <w:proofErr w:type="gramEnd"/>
            <w:r w:rsidRPr="003D0F8A">
              <w:rPr>
                <w:b/>
                <w:bCs/>
                <w:szCs w:val="21"/>
              </w:rPr>
              <w:t xml:space="preserve">      </w:t>
            </w:r>
            <w:r w:rsidRPr="003D0F8A">
              <w:rPr>
                <w:b/>
                <w:bCs/>
                <w:szCs w:val="21"/>
              </w:rPr>
              <w:t>定</w:t>
            </w:r>
          </w:p>
        </w:tc>
      </w:tr>
      <w:tr w:rsidR="00FF20D7" w:rsidRPr="003D0F8A" w14:paraId="30C87CBB" w14:textId="77777777" w:rsidTr="003D0F8A">
        <w:trPr>
          <w:cantSplit/>
          <w:trHeight w:val="454"/>
          <w:jc w:val="center"/>
        </w:trPr>
        <w:tc>
          <w:tcPr>
            <w:tcW w:w="807" w:type="dxa"/>
            <w:vAlign w:val="center"/>
          </w:tcPr>
          <w:p w14:paraId="7322EE94" w14:textId="77777777" w:rsidR="00FF20D7" w:rsidRPr="003D0F8A" w:rsidRDefault="00FF20D7" w:rsidP="003D0F8A">
            <w:pPr>
              <w:adjustRightInd w:val="0"/>
              <w:snapToGrid w:val="0"/>
              <w:jc w:val="center"/>
              <w:rPr>
                <w:szCs w:val="21"/>
              </w:rPr>
            </w:pPr>
            <w:r w:rsidRPr="003D0F8A">
              <w:rPr>
                <w:szCs w:val="21"/>
              </w:rPr>
              <w:t>1</w:t>
            </w:r>
          </w:p>
        </w:tc>
        <w:tc>
          <w:tcPr>
            <w:tcW w:w="2160" w:type="dxa"/>
            <w:vAlign w:val="center"/>
          </w:tcPr>
          <w:p w14:paraId="1E2789BF" w14:textId="77777777" w:rsidR="00FF20D7" w:rsidRPr="003D0F8A" w:rsidRDefault="00FF20D7" w:rsidP="003D0F8A">
            <w:pPr>
              <w:adjustRightInd w:val="0"/>
              <w:snapToGrid w:val="0"/>
              <w:rPr>
                <w:szCs w:val="21"/>
              </w:rPr>
            </w:pPr>
            <w:r w:rsidRPr="003D0F8A">
              <w:rPr>
                <w:szCs w:val="21"/>
              </w:rPr>
              <w:t>联合体投标</w:t>
            </w:r>
          </w:p>
        </w:tc>
        <w:tc>
          <w:tcPr>
            <w:tcW w:w="5400" w:type="dxa"/>
            <w:vAlign w:val="center"/>
          </w:tcPr>
          <w:p w14:paraId="6DDC201A" w14:textId="77777777" w:rsidR="00FF20D7" w:rsidRPr="003D0F8A" w:rsidRDefault="00FF20D7" w:rsidP="003D0F8A">
            <w:pPr>
              <w:adjustRightInd w:val="0"/>
              <w:snapToGrid w:val="0"/>
              <w:rPr>
                <w:snapToGrid w:val="0"/>
                <w:kern w:val="0"/>
                <w:szCs w:val="21"/>
                <w:lang w:val="zh-CN"/>
              </w:rPr>
            </w:pPr>
            <w:r w:rsidRPr="003D0F8A">
              <w:rPr>
                <w:snapToGrid w:val="0"/>
                <w:kern w:val="0"/>
                <w:szCs w:val="21"/>
                <w:lang w:val="zh-CN"/>
              </w:rPr>
              <w:t>见《招标公告》中</w:t>
            </w:r>
            <w:r w:rsidR="00C73686" w:rsidRPr="003D0F8A">
              <w:rPr>
                <w:snapToGrid w:val="0"/>
                <w:kern w:val="0"/>
                <w:szCs w:val="21"/>
                <w:lang w:val="zh-CN"/>
              </w:rPr>
              <w:t>“</w:t>
            </w:r>
            <w:r w:rsidR="00C73686" w:rsidRPr="003D0F8A">
              <w:rPr>
                <w:snapToGrid w:val="0"/>
                <w:kern w:val="0"/>
                <w:szCs w:val="21"/>
                <w:lang w:val="zh-CN"/>
              </w:rPr>
              <w:t>投标人资格要求</w:t>
            </w:r>
            <w:r w:rsidRPr="003D0F8A">
              <w:rPr>
                <w:snapToGrid w:val="0"/>
                <w:kern w:val="0"/>
                <w:szCs w:val="21"/>
                <w:lang w:val="zh-CN"/>
              </w:rPr>
              <w:t>”</w:t>
            </w:r>
            <w:r w:rsidRPr="003D0F8A">
              <w:rPr>
                <w:snapToGrid w:val="0"/>
                <w:kern w:val="0"/>
                <w:szCs w:val="21"/>
                <w:lang w:val="zh-CN"/>
              </w:rPr>
              <w:t>部分的相关内容</w:t>
            </w:r>
          </w:p>
        </w:tc>
      </w:tr>
      <w:tr w:rsidR="00FF20D7" w:rsidRPr="003D0F8A" w14:paraId="24CB1850" w14:textId="77777777" w:rsidTr="003D0F8A">
        <w:trPr>
          <w:cantSplit/>
          <w:trHeight w:val="454"/>
          <w:jc w:val="center"/>
        </w:trPr>
        <w:tc>
          <w:tcPr>
            <w:tcW w:w="807" w:type="dxa"/>
            <w:vAlign w:val="center"/>
          </w:tcPr>
          <w:p w14:paraId="1665F25F" w14:textId="77777777" w:rsidR="00FF20D7" w:rsidRPr="003D0F8A" w:rsidRDefault="00FF20D7" w:rsidP="003D0F8A">
            <w:pPr>
              <w:adjustRightInd w:val="0"/>
              <w:snapToGrid w:val="0"/>
              <w:jc w:val="center"/>
              <w:rPr>
                <w:szCs w:val="21"/>
              </w:rPr>
            </w:pPr>
            <w:r w:rsidRPr="003D0F8A">
              <w:rPr>
                <w:szCs w:val="21"/>
              </w:rPr>
              <w:t>2</w:t>
            </w:r>
          </w:p>
        </w:tc>
        <w:tc>
          <w:tcPr>
            <w:tcW w:w="2160" w:type="dxa"/>
            <w:vAlign w:val="center"/>
          </w:tcPr>
          <w:p w14:paraId="600FD138" w14:textId="77777777" w:rsidR="00FF20D7" w:rsidRPr="003D0F8A" w:rsidRDefault="00FF20D7" w:rsidP="003D0F8A">
            <w:pPr>
              <w:adjustRightInd w:val="0"/>
              <w:snapToGrid w:val="0"/>
              <w:rPr>
                <w:szCs w:val="21"/>
              </w:rPr>
            </w:pPr>
            <w:r w:rsidRPr="003D0F8A">
              <w:rPr>
                <w:szCs w:val="21"/>
              </w:rPr>
              <w:t>投标有效期</w:t>
            </w:r>
          </w:p>
        </w:tc>
        <w:tc>
          <w:tcPr>
            <w:tcW w:w="5400" w:type="dxa"/>
            <w:vAlign w:val="center"/>
          </w:tcPr>
          <w:p w14:paraId="59DA3FB6" w14:textId="77777777" w:rsidR="00FF20D7" w:rsidRPr="003D0F8A" w:rsidRDefault="00FF20D7" w:rsidP="003D0F8A">
            <w:pPr>
              <w:adjustRightInd w:val="0"/>
              <w:snapToGrid w:val="0"/>
              <w:rPr>
                <w:szCs w:val="21"/>
              </w:rPr>
            </w:pPr>
            <w:r w:rsidRPr="003D0F8A">
              <w:rPr>
                <w:szCs w:val="21"/>
                <w:u w:val="single"/>
              </w:rPr>
              <w:t>120</w:t>
            </w:r>
            <w:r w:rsidRPr="003D0F8A">
              <w:rPr>
                <w:szCs w:val="21"/>
                <w:u w:val="single"/>
              </w:rPr>
              <w:t>日历天</w:t>
            </w:r>
            <w:r w:rsidRPr="003D0F8A">
              <w:rPr>
                <w:szCs w:val="21"/>
              </w:rPr>
              <w:t>（从投标截止之日算起）</w:t>
            </w:r>
          </w:p>
        </w:tc>
      </w:tr>
      <w:tr w:rsidR="00676572" w:rsidRPr="003D0F8A" w14:paraId="0A720FE2"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1E707DD2" w14:textId="77777777" w:rsidR="00676572" w:rsidRPr="003D0F8A" w:rsidRDefault="00A97F51" w:rsidP="003D0F8A">
            <w:pPr>
              <w:adjustRightInd w:val="0"/>
              <w:snapToGrid w:val="0"/>
              <w:jc w:val="center"/>
              <w:rPr>
                <w:szCs w:val="21"/>
              </w:rPr>
            </w:pPr>
            <w:r w:rsidRPr="003D0F8A">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5C97A313" w14:textId="77777777" w:rsidR="00676572" w:rsidRPr="003D0F8A" w:rsidRDefault="00676572" w:rsidP="003D0F8A">
            <w:pPr>
              <w:adjustRightInd w:val="0"/>
              <w:snapToGrid w:val="0"/>
              <w:rPr>
                <w:szCs w:val="21"/>
              </w:rPr>
            </w:pPr>
            <w:r w:rsidRPr="003D0F8A">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4057FC2D" w14:textId="77777777" w:rsidR="00676572" w:rsidRPr="003D0F8A" w:rsidRDefault="00676572" w:rsidP="003D0F8A">
            <w:pPr>
              <w:adjustRightInd w:val="0"/>
              <w:snapToGrid w:val="0"/>
              <w:rPr>
                <w:szCs w:val="21"/>
              </w:rPr>
            </w:pPr>
            <w:r w:rsidRPr="003D0F8A">
              <w:rPr>
                <w:szCs w:val="21"/>
              </w:rPr>
              <w:t>投标人必须在招标文件规定的投标截止时间前将密封的投标文件递送到深圳大学招投标管理中心</w:t>
            </w:r>
          </w:p>
        </w:tc>
      </w:tr>
      <w:tr w:rsidR="00676572" w:rsidRPr="003D0F8A" w14:paraId="2DCF2CE4"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4D81A28" w14:textId="77777777" w:rsidR="00676572" w:rsidRPr="003D0F8A" w:rsidRDefault="00A97F51" w:rsidP="003D0F8A">
            <w:pPr>
              <w:adjustRightInd w:val="0"/>
              <w:snapToGrid w:val="0"/>
              <w:jc w:val="center"/>
              <w:rPr>
                <w:szCs w:val="21"/>
              </w:rPr>
            </w:pPr>
            <w:r w:rsidRPr="003D0F8A">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1704E32" w14:textId="77777777" w:rsidR="00676572" w:rsidRPr="003D0F8A" w:rsidRDefault="00676572" w:rsidP="003D0F8A">
            <w:pPr>
              <w:adjustRightInd w:val="0"/>
              <w:snapToGrid w:val="0"/>
              <w:rPr>
                <w:szCs w:val="21"/>
              </w:rPr>
            </w:pPr>
            <w:r w:rsidRPr="003D0F8A">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4C748996" w14:textId="0EC048DB" w:rsidR="00676572" w:rsidRPr="003D0F8A" w:rsidRDefault="0036330A" w:rsidP="003D0F8A">
            <w:pPr>
              <w:adjustRightInd w:val="0"/>
              <w:snapToGrid w:val="0"/>
              <w:rPr>
                <w:szCs w:val="21"/>
              </w:rPr>
            </w:pPr>
            <w:r>
              <w:rPr>
                <w:rFonts w:hint="eastAsia"/>
                <w:szCs w:val="21"/>
              </w:rPr>
              <w:t>无</w:t>
            </w:r>
          </w:p>
        </w:tc>
      </w:tr>
      <w:tr w:rsidR="00676572" w:rsidRPr="003D0F8A" w14:paraId="6153924B"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7FF9ED42" w14:textId="77777777" w:rsidR="00676572" w:rsidRPr="003D0F8A" w:rsidRDefault="00A97F51" w:rsidP="003D0F8A">
            <w:pPr>
              <w:adjustRightInd w:val="0"/>
              <w:snapToGrid w:val="0"/>
              <w:jc w:val="center"/>
              <w:rPr>
                <w:szCs w:val="21"/>
              </w:rPr>
            </w:pPr>
            <w:r w:rsidRPr="003D0F8A">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320FF34A" w14:textId="77777777" w:rsidR="00676572" w:rsidRPr="003D0F8A" w:rsidRDefault="00676572" w:rsidP="003D0F8A">
            <w:pPr>
              <w:adjustRightInd w:val="0"/>
              <w:snapToGrid w:val="0"/>
              <w:rPr>
                <w:szCs w:val="21"/>
              </w:rPr>
            </w:pPr>
            <w:r w:rsidRPr="003D0F8A">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28F53088" w14:textId="77777777" w:rsidR="00676572" w:rsidRPr="003D0F8A" w:rsidRDefault="00676572" w:rsidP="003D0F8A">
            <w:pPr>
              <w:adjustRightInd w:val="0"/>
              <w:snapToGrid w:val="0"/>
              <w:rPr>
                <w:szCs w:val="21"/>
              </w:rPr>
            </w:pPr>
            <w:r w:rsidRPr="003D0F8A">
              <w:rPr>
                <w:szCs w:val="21"/>
              </w:rPr>
              <w:t>投标文件正本一份，副本</w:t>
            </w:r>
            <w:r w:rsidR="003C0177" w:rsidRPr="003D0F8A">
              <w:rPr>
                <w:color w:val="FF0000"/>
                <w:szCs w:val="21"/>
              </w:rPr>
              <w:t xml:space="preserve"> </w:t>
            </w:r>
            <w:r w:rsidR="003C0177" w:rsidRPr="003D0F8A">
              <w:rPr>
                <w:color w:val="FF0000"/>
                <w:szCs w:val="21"/>
              </w:rPr>
              <w:t>四</w:t>
            </w:r>
            <w:r w:rsidRPr="003D0F8A">
              <w:rPr>
                <w:color w:val="FF0000"/>
                <w:szCs w:val="21"/>
              </w:rPr>
              <w:t xml:space="preserve"> </w:t>
            </w:r>
            <w:r w:rsidRPr="003D0F8A">
              <w:rPr>
                <w:szCs w:val="21"/>
              </w:rPr>
              <w:t>份，投标一览表与投标保证金回执需</w:t>
            </w:r>
            <w:r w:rsidR="003C0177" w:rsidRPr="003D0F8A">
              <w:rPr>
                <w:szCs w:val="21"/>
              </w:rPr>
              <w:t>再</w:t>
            </w:r>
            <w:r w:rsidRPr="003D0F8A">
              <w:rPr>
                <w:szCs w:val="21"/>
              </w:rPr>
              <w:t>单独密封提交</w:t>
            </w:r>
            <w:r w:rsidR="003C0177" w:rsidRPr="003D0F8A">
              <w:rPr>
                <w:szCs w:val="21"/>
              </w:rPr>
              <w:t>一份</w:t>
            </w:r>
          </w:p>
        </w:tc>
      </w:tr>
    </w:tbl>
    <w:p w14:paraId="5E202C9F" w14:textId="77777777" w:rsidR="00FF20D7" w:rsidRDefault="00FF20D7" w:rsidP="00FF20D7">
      <w:pPr>
        <w:rPr>
          <w:b/>
          <w:color w:val="FF0000"/>
        </w:rPr>
      </w:pPr>
      <w:r w:rsidRPr="00A81F83">
        <w:rPr>
          <w:rFonts w:hint="eastAsia"/>
          <w:szCs w:val="21"/>
        </w:rPr>
        <w:t>备注：本表</w:t>
      </w:r>
      <w:r>
        <w:rPr>
          <w:rFonts w:hint="eastAsia"/>
          <w:szCs w:val="21"/>
        </w:rPr>
        <w:t>为通用条款相关内容的补充和明确，如与通用条款相冲突的以本表为准</w:t>
      </w:r>
      <w:r w:rsidRPr="00A81F83">
        <w:rPr>
          <w:rFonts w:hint="eastAsia"/>
          <w:szCs w:val="21"/>
        </w:rPr>
        <w:t>。</w:t>
      </w:r>
    </w:p>
    <w:p w14:paraId="135CC6C0" w14:textId="77777777" w:rsidR="00FF20D7" w:rsidRDefault="00FF20D7" w:rsidP="00FF20D7">
      <w:pPr>
        <w:rPr>
          <w:b/>
          <w:color w:val="FF0000"/>
        </w:rPr>
      </w:pPr>
    </w:p>
    <w:p w14:paraId="6941784F" w14:textId="77777777" w:rsidR="00FF20D7" w:rsidRPr="0047512E" w:rsidRDefault="00FF20D7" w:rsidP="00FF20D7">
      <w:pPr>
        <w:pStyle w:val="20"/>
        <w:spacing w:beforeLines="50" w:before="120" w:afterLines="50" w:after="120"/>
        <w:rPr>
          <w:sz w:val="28"/>
          <w:szCs w:val="28"/>
        </w:rPr>
      </w:pPr>
      <w:bookmarkStart w:id="11" w:name="_Toc128884461"/>
      <w:r>
        <w:rPr>
          <w:rFonts w:hint="eastAsia"/>
          <w:sz w:val="28"/>
          <w:szCs w:val="28"/>
        </w:rPr>
        <w:t>二</w:t>
      </w:r>
      <w:r w:rsidRPr="0047512E">
        <w:rPr>
          <w:rFonts w:hint="eastAsia"/>
          <w:sz w:val="28"/>
          <w:szCs w:val="28"/>
        </w:rPr>
        <w:t>、招标项目概况</w:t>
      </w:r>
      <w:bookmarkEnd w:id="11"/>
    </w:p>
    <w:p w14:paraId="0FB15042" w14:textId="77777777" w:rsidR="00620445" w:rsidRDefault="00620445" w:rsidP="00620445">
      <w:pPr>
        <w:ind w:firstLineChars="200" w:firstLine="420"/>
        <w:rPr>
          <w:rFonts w:ascii="宋体" w:hAnsi="宋体"/>
          <w:szCs w:val="21"/>
        </w:rPr>
      </w:pPr>
      <w:r w:rsidRPr="00C00416">
        <w:rPr>
          <w:rFonts w:ascii="宋体" w:hAnsi="宋体" w:hint="eastAsia"/>
          <w:szCs w:val="21"/>
        </w:rPr>
        <w:t>1、</w:t>
      </w:r>
      <w:r>
        <w:rPr>
          <w:rFonts w:ascii="宋体" w:hAnsi="宋体" w:hint="eastAsia"/>
          <w:szCs w:val="21"/>
        </w:rPr>
        <w:t>项目概况</w:t>
      </w:r>
    </w:p>
    <w:p w14:paraId="2060BA7D" w14:textId="51DF7FBC" w:rsidR="00F03A40" w:rsidRDefault="0036330A" w:rsidP="00AE62CB">
      <w:pPr>
        <w:snapToGrid w:val="0"/>
        <w:spacing w:line="360" w:lineRule="auto"/>
        <w:ind w:leftChars="-171" w:left="-359" w:firstLineChars="280" w:firstLine="560"/>
        <w:rPr>
          <w:rFonts w:ascii="宋体" w:hAnsi="宋体"/>
          <w:szCs w:val="21"/>
        </w:rPr>
      </w:pPr>
      <w:r w:rsidRPr="007D5957">
        <w:rPr>
          <w:rFonts w:ascii="宋体" w:hAnsi="宋体"/>
          <w:color w:val="000000"/>
          <w:sz w:val="20"/>
          <w:szCs w:val="20"/>
        </w:rPr>
        <w:t>生命与海洋科学学院在大鹏新区海洋产业</w:t>
      </w:r>
      <w:proofErr w:type="gramStart"/>
      <w:r w:rsidRPr="007D5957">
        <w:rPr>
          <w:rFonts w:ascii="宋体" w:hAnsi="宋体"/>
          <w:color w:val="000000"/>
          <w:sz w:val="20"/>
          <w:szCs w:val="20"/>
        </w:rPr>
        <w:t>园申请</w:t>
      </w:r>
      <w:proofErr w:type="gramEnd"/>
      <w:r w:rsidRPr="007D5957">
        <w:rPr>
          <w:rFonts w:ascii="宋体" w:hAnsi="宋体"/>
          <w:color w:val="000000"/>
          <w:sz w:val="20"/>
          <w:szCs w:val="20"/>
        </w:rPr>
        <w:t>了海洋实验基地，为了满足该学院的科研及办公需求，需启动装修工程。主要工程内容有：1、砖墙砌筑；2、彩钢板隔断；3、强弱电安装；4、纯水系统安装等。</w:t>
      </w:r>
    </w:p>
    <w:p w14:paraId="39DEFDF7" w14:textId="13401F31" w:rsidR="00FC583C" w:rsidRPr="00854879" w:rsidRDefault="00854879" w:rsidP="00AE62CB">
      <w:pPr>
        <w:snapToGrid w:val="0"/>
        <w:spacing w:line="360" w:lineRule="auto"/>
        <w:ind w:leftChars="-171" w:left="-359" w:firstLineChars="280" w:firstLine="590"/>
        <w:rPr>
          <w:rFonts w:ascii="宋体" w:hAnsi="宋体"/>
          <w:b/>
          <w:szCs w:val="21"/>
        </w:rPr>
      </w:pPr>
      <w:r w:rsidRPr="00FC583C">
        <w:rPr>
          <w:rFonts w:ascii="宋体" w:hAnsi="宋体" w:hint="eastAsia"/>
          <w:b/>
          <w:szCs w:val="21"/>
        </w:rPr>
        <w:t>设计单位名称：</w:t>
      </w:r>
      <w:r w:rsidRPr="00FC583C">
        <w:rPr>
          <w:rFonts w:ascii="宋体" w:hAnsi="宋体"/>
          <w:b/>
          <w:szCs w:val="21"/>
        </w:rPr>
        <w:t xml:space="preserve"> </w:t>
      </w:r>
      <w:r>
        <w:rPr>
          <w:rFonts w:ascii="宋体" w:hAnsi="宋体" w:hint="eastAsia"/>
          <w:b/>
          <w:szCs w:val="21"/>
        </w:rPr>
        <w:t>深圳市中</w:t>
      </w:r>
      <w:r>
        <w:rPr>
          <w:rFonts w:ascii="宋体" w:hAnsi="宋体"/>
          <w:b/>
          <w:szCs w:val="21"/>
        </w:rPr>
        <w:t>深建</w:t>
      </w:r>
      <w:r>
        <w:rPr>
          <w:rFonts w:ascii="宋体" w:hAnsi="宋体" w:hint="eastAsia"/>
          <w:b/>
          <w:szCs w:val="21"/>
        </w:rPr>
        <w:t>装饰</w:t>
      </w:r>
      <w:r>
        <w:rPr>
          <w:rFonts w:ascii="宋体" w:hAnsi="宋体"/>
          <w:b/>
          <w:szCs w:val="21"/>
        </w:rPr>
        <w:t>设计</w:t>
      </w:r>
      <w:r>
        <w:rPr>
          <w:rFonts w:ascii="宋体" w:hAnsi="宋体" w:hint="eastAsia"/>
          <w:b/>
          <w:szCs w:val="21"/>
        </w:rPr>
        <w:t>工程</w:t>
      </w:r>
      <w:r>
        <w:rPr>
          <w:rFonts w:ascii="宋体" w:hAnsi="宋体"/>
          <w:b/>
          <w:szCs w:val="21"/>
        </w:rPr>
        <w:t>有限公司</w:t>
      </w:r>
    </w:p>
    <w:p w14:paraId="3AC1BB2E" w14:textId="77777777" w:rsidR="00620445" w:rsidRPr="007042C4" w:rsidRDefault="00A97F51" w:rsidP="00AE62CB">
      <w:pPr>
        <w:snapToGrid w:val="0"/>
        <w:spacing w:line="360" w:lineRule="auto"/>
        <w:ind w:firstLineChars="200" w:firstLine="420"/>
        <w:rPr>
          <w:rFonts w:ascii="宋体" w:hAnsi="宋体"/>
          <w:szCs w:val="21"/>
        </w:rPr>
      </w:pPr>
      <w:r>
        <w:rPr>
          <w:rFonts w:ascii="宋体" w:hAnsi="宋体" w:hint="eastAsia"/>
          <w:szCs w:val="21"/>
        </w:rPr>
        <w:t>2</w:t>
      </w:r>
      <w:r w:rsidR="00620445" w:rsidRPr="007042C4">
        <w:rPr>
          <w:rFonts w:ascii="宋体" w:hAnsi="宋体" w:hint="eastAsia"/>
          <w:szCs w:val="21"/>
        </w:rPr>
        <w:t>、采购人：</w:t>
      </w:r>
      <w:r w:rsidR="002D2FE0">
        <w:t>深圳大学</w:t>
      </w:r>
      <w:r w:rsidR="00620445" w:rsidRPr="007042C4">
        <w:rPr>
          <w:rFonts w:ascii="宋体" w:hAnsi="宋体" w:hint="eastAsia"/>
          <w:szCs w:val="21"/>
        </w:rPr>
        <w:t xml:space="preserve"> </w:t>
      </w:r>
    </w:p>
    <w:p w14:paraId="3536B45F" w14:textId="3A757A51" w:rsidR="00620445" w:rsidRDefault="00A97F51" w:rsidP="00AE62CB">
      <w:pPr>
        <w:snapToGrid w:val="0"/>
        <w:spacing w:line="360" w:lineRule="auto"/>
        <w:ind w:firstLineChars="200" w:firstLine="420"/>
        <w:rPr>
          <w:rFonts w:ascii="宋体" w:hAnsi="宋体"/>
          <w:szCs w:val="21"/>
        </w:rPr>
      </w:pPr>
      <w:r>
        <w:rPr>
          <w:rFonts w:ascii="宋体" w:hAnsi="宋体" w:hint="eastAsia"/>
          <w:szCs w:val="21"/>
        </w:rPr>
        <w:t>3</w:t>
      </w:r>
      <w:r w:rsidR="00620445">
        <w:rPr>
          <w:rFonts w:ascii="宋体" w:hAnsi="宋体" w:hint="eastAsia"/>
          <w:szCs w:val="21"/>
        </w:rPr>
        <w:t>、工期要求：</w:t>
      </w:r>
      <w:r w:rsidR="0095031F">
        <w:rPr>
          <w:rFonts w:ascii="宋体" w:hAnsi="宋体" w:hint="eastAsia"/>
          <w:szCs w:val="21"/>
        </w:rPr>
        <w:t>合同签订后</w:t>
      </w:r>
      <w:r w:rsidR="003D0F8A">
        <w:rPr>
          <w:rFonts w:ascii="宋体" w:hAnsi="宋体"/>
          <w:szCs w:val="21"/>
        </w:rPr>
        <w:t>45</w:t>
      </w:r>
      <w:r w:rsidR="00620445">
        <w:rPr>
          <w:rFonts w:ascii="宋体" w:hAnsi="宋体" w:hint="eastAsia"/>
          <w:szCs w:val="21"/>
        </w:rPr>
        <w:t>个日历日</w:t>
      </w:r>
    </w:p>
    <w:p w14:paraId="0EB26021" w14:textId="77777777" w:rsidR="00620445" w:rsidRPr="007042C4" w:rsidRDefault="00A97F51" w:rsidP="00AE62CB">
      <w:pPr>
        <w:snapToGrid w:val="0"/>
        <w:spacing w:line="360" w:lineRule="auto"/>
        <w:ind w:firstLineChars="200" w:firstLine="420"/>
        <w:rPr>
          <w:szCs w:val="21"/>
        </w:rPr>
      </w:pPr>
      <w:r>
        <w:rPr>
          <w:rFonts w:hint="eastAsia"/>
          <w:szCs w:val="21"/>
        </w:rPr>
        <w:t>4</w:t>
      </w:r>
      <w:r w:rsidR="00620445" w:rsidRPr="007042C4">
        <w:rPr>
          <w:rFonts w:hint="eastAsia"/>
          <w:szCs w:val="21"/>
        </w:rPr>
        <w:t>、合同方式：</w:t>
      </w:r>
      <w:bookmarkStart w:id="12" w:name="合同方式"/>
    </w:p>
    <w:p w14:paraId="6C1E8DA1" w14:textId="77777777" w:rsidR="00620445" w:rsidRPr="007042C4" w:rsidRDefault="00620445" w:rsidP="00AE62CB">
      <w:pPr>
        <w:pStyle w:val="a2"/>
        <w:snapToGrid w:val="0"/>
        <w:spacing w:line="360" w:lineRule="auto"/>
        <w:ind w:firstLineChars="187" w:firstLine="393"/>
        <w:rPr>
          <w:rFonts w:ascii="宋体" w:hAnsi="宋体"/>
          <w:szCs w:val="21"/>
        </w:rPr>
      </w:pPr>
      <w:r w:rsidRPr="007042C4">
        <w:rPr>
          <w:rFonts w:ascii="宋体" w:hAnsi="宋体" w:hint="eastAsia"/>
          <w:szCs w:val="21"/>
        </w:rPr>
        <w:t>（1）固定单价合同，</w:t>
      </w:r>
      <w:bookmarkEnd w:id="12"/>
      <w:r w:rsidRPr="007042C4">
        <w:rPr>
          <w:rFonts w:ascii="宋体" w:hAnsi="宋体" w:hint="eastAsia"/>
          <w:szCs w:val="21"/>
        </w:rPr>
        <w:t xml:space="preserve">工程结算时，项目单价不做调整，按实际完成的工程量结算； </w:t>
      </w:r>
    </w:p>
    <w:p w14:paraId="6B2C49CE" w14:textId="77777777" w:rsidR="00620445" w:rsidRPr="007042C4" w:rsidRDefault="00620445" w:rsidP="00AE62CB">
      <w:pPr>
        <w:pStyle w:val="a2"/>
        <w:snapToGrid w:val="0"/>
        <w:spacing w:line="360" w:lineRule="auto"/>
        <w:ind w:firstLineChars="187" w:firstLine="393"/>
        <w:rPr>
          <w:rFonts w:ascii="宋体" w:hAnsi="宋体"/>
          <w:szCs w:val="21"/>
        </w:rPr>
      </w:pPr>
      <w:r w:rsidRPr="007042C4">
        <w:rPr>
          <w:rFonts w:ascii="宋体" w:hAnsi="宋体" w:hint="eastAsia"/>
          <w:szCs w:val="21"/>
        </w:rPr>
        <w:t>（2）总价合同，工程结算时，工程变更在5%之内，结算不做调整；</w:t>
      </w:r>
    </w:p>
    <w:p w14:paraId="1D184878" w14:textId="77777777" w:rsidR="00FF20D7" w:rsidRPr="00620445" w:rsidRDefault="00620445" w:rsidP="00AE62CB">
      <w:pPr>
        <w:pStyle w:val="a2"/>
        <w:snapToGrid w:val="0"/>
        <w:spacing w:line="360" w:lineRule="auto"/>
        <w:ind w:firstLineChars="187" w:firstLine="393"/>
        <w:rPr>
          <w:rFonts w:ascii="宋体" w:hAnsi="宋体"/>
          <w:szCs w:val="21"/>
        </w:rPr>
      </w:pPr>
      <w:r w:rsidRPr="007042C4">
        <w:rPr>
          <w:rFonts w:hint="eastAsia"/>
        </w:rPr>
        <w:t>本项目选用方式（</w:t>
      </w:r>
      <w:r>
        <w:rPr>
          <w:rFonts w:hint="eastAsia"/>
        </w:rPr>
        <w:t>1</w:t>
      </w:r>
      <w:r w:rsidRPr="007042C4">
        <w:rPr>
          <w:rFonts w:hint="eastAsia"/>
        </w:rPr>
        <w:t>）。</w:t>
      </w:r>
    </w:p>
    <w:p w14:paraId="47A0D4F9" w14:textId="77777777" w:rsidR="001744AB" w:rsidRPr="001503A4" w:rsidRDefault="001744AB" w:rsidP="009F10ED">
      <w:pPr>
        <w:pStyle w:val="a2"/>
        <w:spacing w:beforeLines="25" w:before="60" w:afterLines="25" w:after="60"/>
        <w:ind w:firstLineChars="187" w:firstLine="393"/>
        <w:rPr>
          <w:rFonts w:ascii="宋体" w:hAnsi="宋体"/>
          <w:szCs w:val="21"/>
        </w:rPr>
      </w:pPr>
    </w:p>
    <w:p w14:paraId="001722D6" w14:textId="77777777" w:rsidR="009316C4" w:rsidRDefault="006C56C2" w:rsidP="009316C4">
      <w:pPr>
        <w:pStyle w:val="20"/>
        <w:spacing w:beforeLines="50" w:before="120" w:afterLines="50" w:after="120"/>
        <w:rPr>
          <w:sz w:val="28"/>
          <w:szCs w:val="28"/>
        </w:rPr>
      </w:pPr>
      <w:r>
        <w:rPr>
          <w:rFonts w:hint="eastAsia"/>
          <w:sz w:val="28"/>
          <w:szCs w:val="28"/>
        </w:rPr>
        <w:t>三</w:t>
      </w:r>
      <w:r w:rsidR="00FF20D7" w:rsidRPr="0047512E">
        <w:rPr>
          <w:rFonts w:hint="eastAsia"/>
          <w:sz w:val="28"/>
          <w:szCs w:val="28"/>
        </w:rPr>
        <w:t>、项目技术要求</w:t>
      </w:r>
    </w:p>
    <w:p w14:paraId="0ED42F57" w14:textId="6CBEE40A" w:rsidR="00384C69" w:rsidRPr="00384C69" w:rsidRDefault="00384C69" w:rsidP="00F03A40">
      <w:pPr>
        <w:spacing w:line="360" w:lineRule="auto"/>
        <w:ind w:leftChars="-1" w:left="-2" w:firstLineChars="50" w:firstLine="105"/>
        <w:rPr>
          <w:rFonts w:ascii="宋体" w:hAnsi="宋体"/>
          <w:szCs w:val="21"/>
        </w:rPr>
      </w:pPr>
      <w:r>
        <w:rPr>
          <w:rFonts w:ascii="宋体" w:hAnsi="宋体" w:hint="eastAsia"/>
          <w:szCs w:val="21"/>
        </w:rPr>
        <w:t>一、</w:t>
      </w:r>
      <w:r w:rsidRPr="00384C69">
        <w:rPr>
          <w:rFonts w:ascii="宋体" w:hAnsi="宋体" w:hint="eastAsia"/>
          <w:szCs w:val="21"/>
        </w:rPr>
        <w:t>主要</w:t>
      </w:r>
      <w:r w:rsidRPr="00384C69">
        <w:rPr>
          <w:rFonts w:ascii="宋体" w:hAnsi="宋体"/>
          <w:szCs w:val="21"/>
        </w:rPr>
        <w:t>工作：</w:t>
      </w:r>
      <w:r w:rsidRPr="00384C69">
        <w:rPr>
          <w:rFonts w:ascii="宋体" w:hAnsi="宋体" w:hint="eastAsia"/>
          <w:szCs w:val="21"/>
        </w:rPr>
        <w:t>1.砖墙砌筑；2.天棚吊顶；3.橡胶板卷材楼地面；4.块料面层；5.强弱电安装；6.纯水系统安装等。</w:t>
      </w:r>
    </w:p>
    <w:p w14:paraId="12A01F12" w14:textId="7E97B77E" w:rsidR="00F03A40" w:rsidRPr="003D0F8A" w:rsidRDefault="00384C69" w:rsidP="00F03A40">
      <w:pPr>
        <w:spacing w:line="360" w:lineRule="auto"/>
        <w:ind w:leftChars="-1" w:left="-2" w:firstLineChars="50" w:firstLine="105"/>
        <w:rPr>
          <w:u w:val="single"/>
        </w:rPr>
      </w:pPr>
      <w:r>
        <w:rPr>
          <w:rFonts w:hint="eastAsia"/>
          <w:u w:val="single"/>
        </w:rPr>
        <w:t>二</w:t>
      </w:r>
      <w:r>
        <w:rPr>
          <w:u w:val="single"/>
        </w:rPr>
        <w:t>、</w:t>
      </w:r>
      <w:r w:rsidR="00F03A40" w:rsidRPr="003D0F8A">
        <w:rPr>
          <w:rFonts w:hint="eastAsia"/>
          <w:u w:val="single"/>
        </w:rPr>
        <w:t>主材参考品牌如下</w:t>
      </w:r>
      <w:r w:rsidR="003D0F8A">
        <w:rPr>
          <w:rFonts w:hint="eastAsia"/>
          <w:u w:val="single"/>
        </w:rPr>
        <w:t>：</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820"/>
        <w:gridCol w:w="4402"/>
      </w:tblGrid>
      <w:tr w:rsidR="00F03A40" w:rsidRPr="003D0F8A" w14:paraId="78FBCF48" w14:textId="77777777" w:rsidTr="003D0F8A">
        <w:trPr>
          <w:trHeight w:val="439"/>
        </w:trPr>
        <w:tc>
          <w:tcPr>
            <w:tcW w:w="760" w:type="dxa"/>
            <w:vAlign w:val="center"/>
          </w:tcPr>
          <w:p w14:paraId="23D4B947" w14:textId="77777777" w:rsidR="00F03A40" w:rsidRPr="003D0F8A" w:rsidRDefault="00F03A40" w:rsidP="004A3717">
            <w:pPr>
              <w:widowControl/>
              <w:jc w:val="center"/>
              <w:rPr>
                <w:b/>
                <w:bCs/>
                <w:kern w:val="0"/>
                <w:szCs w:val="21"/>
              </w:rPr>
            </w:pPr>
            <w:r w:rsidRPr="003D0F8A">
              <w:rPr>
                <w:b/>
                <w:bCs/>
                <w:kern w:val="0"/>
                <w:szCs w:val="21"/>
              </w:rPr>
              <w:t>序号</w:t>
            </w:r>
          </w:p>
        </w:tc>
        <w:tc>
          <w:tcPr>
            <w:tcW w:w="2820" w:type="dxa"/>
            <w:vAlign w:val="center"/>
          </w:tcPr>
          <w:p w14:paraId="32D4A1B8" w14:textId="77777777" w:rsidR="00F03A40" w:rsidRPr="003D0F8A" w:rsidRDefault="00F03A40" w:rsidP="004A3717">
            <w:pPr>
              <w:widowControl/>
              <w:jc w:val="center"/>
              <w:rPr>
                <w:b/>
                <w:bCs/>
                <w:kern w:val="0"/>
                <w:szCs w:val="21"/>
              </w:rPr>
            </w:pPr>
            <w:r w:rsidRPr="003D0F8A">
              <w:rPr>
                <w:b/>
                <w:bCs/>
                <w:kern w:val="0"/>
                <w:szCs w:val="21"/>
              </w:rPr>
              <w:t>名称</w:t>
            </w:r>
          </w:p>
        </w:tc>
        <w:tc>
          <w:tcPr>
            <w:tcW w:w="4402" w:type="dxa"/>
            <w:vAlign w:val="center"/>
          </w:tcPr>
          <w:p w14:paraId="224CD7B4" w14:textId="77777777" w:rsidR="00F03A40" w:rsidRPr="003D0F8A" w:rsidRDefault="00F03A40" w:rsidP="004A3717">
            <w:pPr>
              <w:widowControl/>
              <w:jc w:val="center"/>
              <w:rPr>
                <w:b/>
                <w:bCs/>
                <w:kern w:val="0"/>
                <w:szCs w:val="21"/>
              </w:rPr>
            </w:pPr>
            <w:r w:rsidRPr="003D0F8A">
              <w:rPr>
                <w:b/>
                <w:bCs/>
                <w:kern w:val="0"/>
                <w:szCs w:val="21"/>
              </w:rPr>
              <w:t>推荐材料品牌</w:t>
            </w:r>
            <w:r w:rsidRPr="003D0F8A">
              <w:rPr>
                <w:b/>
                <w:bCs/>
                <w:kern w:val="0"/>
                <w:szCs w:val="21"/>
              </w:rPr>
              <w:t>(</w:t>
            </w:r>
            <w:r w:rsidRPr="003D0F8A">
              <w:rPr>
                <w:b/>
                <w:bCs/>
                <w:kern w:val="0"/>
                <w:szCs w:val="21"/>
              </w:rPr>
              <w:t>三个同等品牌</w:t>
            </w:r>
            <w:r w:rsidRPr="003D0F8A">
              <w:rPr>
                <w:b/>
                <w:bCs/>
                <w:kern w:val="0"/>
                <w:szCs w:val="21"/>
              </w:rPr>
              <w:t>)</w:t>
            </w:r>
          </w:p>
        </w:tc>
      </w:tr>
      <w:tr w:rsidR="003D0F8A" w:rsidRPr="003D0F8A" w14:paraId="6C89603B" w14:textId="77777777" w:rsidTr="003D0F8A">
        <w:trPr>
          <w:trHeight w:val="439"/>
        </w:trPr>
        <w:tc>
          <w:tcPr>
            <w:tcW w:w="760" w:type="dxa"/>
            <w:vAlign w:val="center"/>
          </w:tcPr>
          <w:p w14:paraId="6F4BF484" w14:textId="1D872198" w:rsidR="003D0F8A" w:rsidRPr="003D0F8A" w:rsidRDefault="003D0F8A" w:rsidP="003D0F8A">
            <w:pPr>
              <w:widowControl/>
              <w:jc w:val="center"/>
              <w:rPr>
                <w:kern w:val="0"/>
                <w:szCs w:val="21"/>
              </w:rPr>
            </w:pPr>
            <w:r w:rsidRPr="003D0F8A">
              <w:rPr>
                <w:color w:val="000000"/>
                <w:szCs w:val="21"/>
              </w:rPr>
              <w:t>1</w:t>
            </w:r>
          </w:p>
        </w:tc>
        <w:tc>
          <w:tcPr>
            <w:tcW w:w="2820" w:type="dxa"/>
            <w:vAlign w:val="center"/>
          </w:tcPr>
          <w:p w14:paraId="4FF0536E" w14:textId="5168221D" w:rsidR="003D0F8A" w:rsidRPr="003D0F8A" w:rsidRDefault="003D0F8A" w:rsidP="004C21A0">
            <w:pPr>
              <w:widowControl/>
              <w:jc w:val="left"/>
              <w:rPr>
                <w:kern w:val="0"/>
                <w:szCs w:val="21"/>
              </w:rPr>
            </w:pPr>
            <w:r w:rsidRPr="003D0F8A">
              <w:rPr>
                <w:color w:val="000000"/>
                <w:szCs w:val="21"/>
              </w:rPr>
              <w:t>纯水管道</w:t>
            </w:r>
          </w:p>
        </w:tc>
        <w:tc>
          <w:tcPr>
            <w:tcW w:w="4402" w:type="dxa"/>
            <w:vAlign w:val="center"/>
          </w:tcPr>
          <w:p w14:paraId="51BD76F4" w14:textId="285268A9" w:rsidR="003D0F8A" w:rsidRPr="003D0F8A" w:rsidRDefault="003D0F8A" w:rsidP="003D0F8A">
            <w:pPr>
              <w:widowControl/>
              <w:jc w:val="left"/>
              <w:rPr>
                <w:kern w:val="0"/>
                <w:szCs w:val="21"/>
              </w:rPr>
            </w:pPr>
            <w:r w:rsidRPr="003D0F8A">
              <w:rPr>
                <w:color w:val="000000"/>
                <w:szCs w:val="21"/>
              </w:rPr>
              <w:t>沪昌、福兰特、唐瑞</w:t>
            </w:r>
          </w:p>
        </w:tc>
      </w:tr>
      <w:tr w:rsidR="003D0F8A" w:rsidRPr="003D0F8A" w14:paraId="70E5F1EC" w14:textId="77777777" w:rsidTr="003D0F8A">
        <w:trPr>
          <w:trHeight w:val="439"/>
        </w:trPr>
        <w:tc>
          <w:tcPr>
            <w:tcW w:w="760" w:type="dxa"/>
            <w:vAlign w:val="center"/>
          </w:tcPr>
          <w:p w14:paraId="6D3D9F5B" w14:textId="36DF15D8" w:rsidR="003D0F8A" w:rsidRPr="003D0F8A" w:rsidRDefault="003D0F8A" w:rsidP="003D0F8A">
            <w:pPr>
              <w:widowControl/>
              <w:jc w:val="center"/>
              <w:rPr>
                <w:kern w:val="0"/>
                <w:szCs w:val="21"/>
              </w:rPr>
            </w:pPr>
            <w:r w:rsidRPr="003D0F8A">
              <w:rPr>
                <w:color w:val="000000"/>
                <w:szCs w:val="21"/>
              </w:rPr>
              <w:t>2</w:t>
            </w:r>
          </w:p>
        </w:tc>
        <w:tc>
          <w:tcPr>
            <w:tcW w:w="2820" w:type="dxa"/>
            <w:vAlign w:val="center"/>
          </w:tcPr>
          <w:p w14:paraId="701763DC" w14:textId="23B23B0C" w:rsidR="003D0F8A" w:rsidRPr="003D0F8A" w:rsidRDefault="003D0F8A" w:rsidP="004C21A0">
            <w:pPr>
              <w:widowControl/>
              <w:jc w:val="left"/>
              <w:rPr>
                <w:kern w:val="0"/>
                <w:szCs w:val="21"/>
              </w:rPr>
            </w:pPr>
            <w:r w:rsidRPr="003D0F8A">
              <w:rPr>
                <w:color w:val="000000"/>
                <w:szCs w:val="21"/>
              </w:rPr>
              <w:t>隔膜阀</w:t>
            </w:r>
          </w:p>
        </w:tc>
        <w:tc>
          <w:tcPr>
            <w:tcW w:w="4402" w:type="dxa"/>
            <w:vAlign w:val="center"/>
          </w:tcPr>
          <w:p w14:paraId="4C5EEE3A" w14:textId="381AD5CB" w:rsidR="003D0F8A" w:rsidRPr="003D0F8A" w:rsidRDefault="003D0F8A" w:rsidP="003D0F8A">
            <w:pPr>
              <w:widowControl/>
              <w:jc w:val="left"/>
              <w:rPr>
                <w:kern w:val="0"/>
                <w:szCs w:val="21"/>
              </w:rPr>
            </w:pPr>
            <w:r w:rsidRPr="003D0F8A">
              <w:rPr>
                <w:color w:val="000000"/>
                <w:szCs w:val="21"/>
              </w:rPr>
              <w:t>正安阀门、联科阀门、原东阀门</w:t>
            </w:r>
          </w:p>
        </w:tc>
      </w:tr>
      <w:tr w:rsidR="003D0F8A" w:rsidRPr="003D0F8A" w14:paraId="6EFD5DE6" w14:textId="77777777" w:rsidTr="003D0F8A">
        <w:trPr>
          <w:trHeight w:val="439"/>
        </w:trPr>
        <w:tc>
          <w:tcPr>
            <w:tcW w:w="760" w:type="dxa"/>
            <w:vAlign w:val="center"/>
          </w:tcPr>
          <w:p w14:paraId="407ED62F" w14:textId="2D4EDB75" w:rsidR="003D0F8A" w:rsidRPr="003D0F8A" w:rsidRDefault="003D0F8A" w:rsidP="003D0F8A">
            <w:pPr>
              <w:widowControl/>
              <w:jc w:val="center"/>
              <w:rPr>
                <w:kern w:val="0"/>
                <w:szCs w:val="21"/>
              </w:rPr>
            </w:pPr>
            <w:r w:rsidRPr="003D0F8A">
              <w:rPr>
                <w:color w:val="000000"/>
                <w:szCs w:val="21"/>
              </w:rPr>
              <w:t>3</w:t>
            </w:r>
          </w:p>
        </w:tc>
        <w:tc>
          <w:tcPr>
            <w:tcW w:w="2820" w:type="dxa"/>
            <w:vAlign w:val="center"/>
          </w:tcPr>
          <w:p w14:paraId="5CEB8ED5" w14:textId="27A48A81" w:rsidR="003D0F8A" w:rsidRPr="003D0F8A" w:rsidRDefault="003D0F8A" w:rsidP="004C21A0">
            <w:pPr>
              <w:widowControl/>
              <w:jc w:val="left"/>
              <w:rPr>
                <w:kern w:val="0"/>
                <w:szCs w:val="21"/>
              </w:rPr>
            </w:pPr>
            <w:r w:rsidRPr="003D0F8A">
              <w:rPr>
                <w:color w:val="000000"/>
                <w:szCs w:val="21"/>
              </w:rPr>
              <w:t>不锈钢池、盆</w:t>
            </w:r>
          </w:p>
        </w:tc>
        <w:tc>
          <w:tcPr>
            <w:tcW w:w="4402" w:type="dxa"/>
            <w:vAlign w:val="center"/>
          </w:tcPr>
          <w:p w14:paraId="53D35F57" w14:textId="4A29B8CF" w:rsidR="003D0F8A" w:rsidRPr="003D0F8A" w:rsidRDefault="003D0F8A" w:rsidP="003D0F8A">
            <w:pPr>
              <w:widowControl/>
              <w:jc w:val="left"/>
              <w:rPr>
                <w:kern w:val="0"/>
                <w:szCs w:val="21"/>
              </w:rPr>
            </w:pPr>
            <w:r w:rsidRPr="003D0F8A">
              <w:rPr>
                <w:color w:val="000000"/>
                <w:szCs w:val="21"/>
              </w:rPr>
              <w:t>沃特斯、双樱、</w:t>
            </w:r>
            <w:r w:rsidRPr="003D0F8A">
              <w:rPr>
                <w:color w:val="000000"/>
                <w:szCs w:val="21"/>
              </w:rPr>
              <w:t>TOTO</w:t>
            </w:r>
          </w:p>
        </w:tc>
      </w:tr>
      <w:tr w:rsidR="003D0F8A" w:rsidRPr="003D0F8A" w14:paraId="750CE7B3" w14:textId="77777777" w:rsidTr="003D0F8A">
        <w:trPr>
          <w:trHeight w:val="439"/>
        </w:trPr>
        <w:tc>
          <w:tcPr>
            <w:tcW w:w="760" w:type="dxa"/>
            <w:vAlign w:val="center"/>
          </w:tcPr>
          <w:p w14:paraId="090843D5" w14:textId="4AF1607B" w:rsidR="003D0F8A" w:rsidRPr="003D0F8A" w:rsidRDefault="003D0F8A" w:rsidP="003D0F8A">
            <w:pPr>
              <w:widowControl/>
              <w:jc w:val="center"/>
              <w:rPr>
                <w:kern w:val="0"/>
                <w:szCs w:val="21"/>
              </w:rPr>
            </w:pPr>
            <w:r w:rsidRPr="003D0F8A">
              <w:rPr>
                <w:color w:val="000000"/>
                <w:szCs w:val="21"/>
              </w:rPr>
              <w:lastRenderedPageBreak/>
              <w:t>4</w:t>
            </w:r>
          </w:p>
        </w:tc>
        <w:tc>
          <w:tcPr>
            <w:tcW w:w="2820" w:type="dxa"/>
            <w:vAlign w:val="center"/>
          </w:tcPr>
          <w:p w14:paraId="1D1EFED9" w14:textId="441CBF2A" w:rsidR="003D0F8A" w:rsidRPr="003D0F8A" w:rsidRDefault="003D0F8A" w:rsidP="004C21A0">
            <w:pPr>
              <w:widowControl/>
              <w:jc w:val="left"/>
              <w:rPr>
                <w:kern w:val="0"/>
                <w:szCs w:val="21"/>
              </w:rPr>
            </w:pPr>
            <w:r w:rsidRPr="003D0F8A">
              <w:rPr>
                <w:color w:val="000000"/>
                <w:szCs w:val="21"/>
              </w:rPr>
              <w:t>纯水配套设备</w:t>
            </w:r>
          </w:p>
        </w:tc>
        <w:tc>
          <w:tcPr>
            <w:tcW w:w="4402" w:type="dxa"/>
            <w:vAlign w:val="center"/>
          </w:tcPr>
          <w:p w14:paraId="492394B6" w14:textId="7CD2FBDB" w:rsidR="003D0F8A" w:rsidRPr="003D0F8A" w:rsidRDefault="003D0F8A" w:rsidP="003D0F8A">
            <w:pPr>
              <w:widowControl/>
              <w:jc w:val="left"/>
              <w:rPr>
                <w:kern w:val="0"/>
                <w:szCs w:val="21"/>
              </w:rPr>
            </w:pPr>
            <w:r w:rsidRPr="003D0F8A">
              <w:rPr>
                <w:color w:val="000000"/>
                <w:szCs w:val="21"/>
              </w:rPr>
              <w:t>宏森、卓之家、科瑞</w:t>
            </w:r>
          </w:p>
        </w:tc>
      </w:tr>
      <w:tr w:rsidR="003D0F8A" w:rsidRPr="003D0F8A" w14:paraId="1C1C0D2B" w14:textId="77777777" w:rsidTr="003D0F8A">
        <w:trPr>
          <w:trHeight w:val="439"/>
        </w:trPr>
        <w:tc>
          <w:tcPr>
            <w:tcW w:w="760" w:type="dxa"/>
            <w:vAlign w:val="center"/>
          </w:tcPr>
          <w:p w14:paraId="0B21B937" w14:textId="4F4CE74C" w:rsidR="003D0F8A" w:rsidRPr="003D0F8A" w:rsidRDefault="003D0F8A" w:rsidP="003D0F8A">
            <w:pPr>
              <w:widowControl/>
              <w:jc w:val="center"/>
              <w:rPr>
                <w:kern w:val="0"/>
                <w:szCs w:val="21"/>
              </w:rPr>
            </w:pPr>
            <w:r w:rsidRPr="003D0F8A">
              <w:rPr>
                <w:color w:val="000000"/>
                <w:szCs w:val="21"/>
              </w:rPr>
              <w:t>5</w:t>
            </w:r>
          </w:p>
        </w:tc>
        <w:tc>
          <w:tcPr>
            <w:tcW w:w="2820" w:type="dxa"/>
            <w:vAlign w:val="center"/>
          </w:tcPr>
          <w:p w14:paraId="27CB17C6" w14:textId="6F007448" w:rsidR="003D0F8A" w:rsidRPr="003D0F8A" w:rsidRDefault="003D0F8A" w:rsidP="004C21A0">
            <w:pPr>
              <w:widowControl/>
              <w:jc w:val="left"/>
              <w:rPr>
                <w:kern w:val="0"/>
                <w:szCs w:val="21"/>
              </w:rPr>
            </w:pPr>
            <w:r w:rsidRPr="003D0F8A">
              <w:rPr>
                <w:color w:val="000000"/>
                <w:szCs w:val="21"/>
              </w:rPr>
              <w:t>不锈钢地漏</w:t>
            </w:r>
          </w:p>
        </w:tc>
        <w:tc>
          <w:tcPr>
            <w:tcW w:w="4402" w:type="dxa"/>
            <w:vAlign w:val="center"/>
          </w:tcPr>
          <w:p w14:paraId="355BC186" w14:textId="03D9AFD3" w:rsidR="003D0F8A" w:rsidRPr="003D0F8A" w:rsidRDefault="003D0F8A" w:rsidP="003D0F8A">
            <w:pPr>
              <w:widowControl/>
              <w:jc w:val="left"/>
              <w:rPr>
                <w:kern w:val="0"/>
                <w:szCs w:val="21"/>
              </w:rPr>
            </w:pPr>
            <w:r w:rsidRPr="003D0F8A">
              <w:rPr>
                <w:color w:val="000000"/>
                <w:szCs w:val="21"/>
              </w:rPr>
              <w:t>法恩莎、联塑、安华</w:t>
            </w:r>
          </w:p>
        </w:tc>
      </w:tr>
      <w:tr w:rsidR="003D0F8A" w:rsidRPr="003D0F8A" w14:paraId="18D19B45" w14:textId="77777777" w:rsidTr="003D0F8A">
        <w:trPr>
          <w:trHeight w:val="439"/>
        </w:trPr>
        <w:tc>
          <w:tcPr>
            <w:tcW w:w="760" w:type="dxa"/>
            <w:vAlign w:val="center"/>
          </w:tcPr>
          <w:p w14:paraId="7B31FC24" w14:textId="5C71E947" w:rsidR="003D0F8A" w:rsidRPr="003D0F8A" w:rsidRDefault="003D0F8A" w:rsidP="003D0F8A">
            <w:pPr>
              <w:widowControl/>
              <w:jc w:val="center"/>
              <w:rPr>
                <w:kern w:val="0"/>
                <w:szCs w:val="21"/>
              </w:rPr>
            </w:pPr>
            <w:r w:rsidRPr="003D0F8A">
              <w:rPr>
                <w:color w:val="000000"/>
                <w:szCs w:val="21"/>
              </w:rPr>
              <w:t>6</w:t>
            </w:r>
          </w:p>
        </w:tc>
        <w:tc>
          <w:tcPr>
            <w:tcW w:w="2820" w:type="dxa"/>
            <w:vAlign w:val="center"/>
          </w:tcPr>
          <w:p w14:paraId="47A2E2E5" w14:textId="77C40F16" w:rsidR="003D0F8A" w:rsidRPr="003D0F8A" w:rsidRDefault="003D0F8A" w:rsidP="004C21A0">
            <w:pPr>
              <w:widowControl/>
              <w:jc w:val="left"/>
              <w:rPr>
                <w:kern w:val="0"/>
                <w:szCs w:val="21"/>
              </w:rPr>
            </w:pPr>
            <w:r w:rsidRPr="003D0F8A">
              <w:rPr>
                <w:color w:val="000000"/>
                <w:szCs w:val="21"/>
              </w:rPr>
              <w:t>通风管道</w:t>
            </w:r>
          </w:p>
        </w:tc>
        <w:tc>
          <w:tcPr>
            <w:tcW w:w="4402" w:type="dxa"/>
            <w:vAlign w:val="center"/>
          </w:tcPr>
          <w:p w14:paraId="4EE741BC" w14:textId="51BB5065" w:rsidR="003D0F8A" w:rsidRPr="003D0F8A" w:rsidRDefault="003D0F8A" w:rsidP="003D0F8A">
            <w:pPr>
              <w:widowControl/>
              <w:jc w:val="left"/>
              <w:rPr>
                <w:kern w:val="0"/>
                <w:szCs w:val="21"/>
              </w:rPr>
            </w:pPr>
            <w:r w:rsidRPr="003D0F8A">
              <w:rPr>
                <w:color w:val="000000"/>
                <w:szCs w:val="21"/>
              </w:rPr>
              <w:t>鞍钢、首钢、武钢</w:t>
            </w:r>
          </w:p>
        </w:tc>
      </w:tr>
      <w:tr w:rsidR="003D0F8A" w:rsidRPr="003D0F8A" w14:paraId="42053D87" w14:textId="77777777" w:rsidTr="003D0F8A">
        <w:trPr>
          <w:trHeight w:val="439"/>
        </w:trPr>
        <w:tc>
          <w:tcPr>
            <w:tcW w:w="760" w:type="dxa"/>
            <w:vAlign w:val="center"/>
          </w:tcPr>
          <w:p w14:paraId="3C3E74F7" w14:textId="45A4033D" w:rsidR="003D0F8A" w:rsidRPr="003D0F8A" w:rsidRDefault="003D0F8A" w:rsidP="003D0F8A">
            <w:pPr>
              <w:widowControl/>
              <w:jc w:val="center"/>
              <w:rPr>
                <w:kern w:val="0"/>
                <w:szCs w:val="21"/>
              </w:rPr>
            </w:pPr>
            <w:r w:rsidRPr="003D0F8A">
              <w:rPr>
                <w:color w:val="000000"/>
                <w:szCs w:val="21"/>
              </w:rPr>
              <w:t>7</w:t>
            </w:r>
          </w:p>
        </w:tc>
        <w:tc>
          <w:tcPr>
            <w:tcW w:w="2820" w:type="dxa"/>
            <w:vAlign w:val="center"/>
          </w:tcPr>
          <w:p w14:paraId="431A0BD6" w14:textId="3445EEFF" w:rsidR="003D0F8A" w:rsidRPr="003D0F8A" w:rsidRDefault="003D0F8A" w:rsidP="004C21A0">
            <w:pPr>
              <w:widowControl/>
              <w:jc w:val="left"/>
              <w:rPr>
                <w:kern w:val="0"/>
                <w:szCs w:val="21"/>
              </w:rPr>
            </w:pPr>
            <w:r w:rsidRPr="003D0F8A">
              <w:rPr>
                <w:color w:val="000000"/>
                <w:szCs w:val="21"/>
              </w:rPr>
              <w:t>百叶风口、风阀</w:t>
            </w:r>
          </w:p>
        </w:tc>
        <w:tc>
          <w:tcPr>
            <w:tcW w:w="4402" w:type="dxa"/>
            <w:vAlign w:val="center"/>
          </w:tcPr>
          <w:p w14:paraId="5944DDFE" w14:textId="4BDE0832" w:rsidR="003D0F8A" w:rsidRPr="003D0F8A" w:rsidRDefault="003D0F8A" w:rsidP="003D0F8A">
            <w:pPr>
              <w:widowControl/>
              <w:jc w:val="left"/>
              <w:rPr>
                <w:kern w:val="0"/>
                <w:szCs w:val="21"/>
              </w:rPr>
            </w:pPr>
            <w:proofErr w:type="gramStart"/>
            <w:r w:rsidRPr="003D0F8A">
              <w:rPr>
                <w:color w:val="000000"/>
                <w:szCs w:val="21"/>
              </w:rPr>
              <w:t>源绿品</w:t>
            </w:r>
            <w:proofErr w:type="gramEnd"/>
            <w:r w:rsidRPr="003D0F8A">
              <w:rPr>
                <w:color w:val="000000"/>
                <w:szCs w:val="21"/>
              </w:rPr>
              <w:t>、富士通、</w:t>
            </w:r>
            <w:proofErr w:type="gramStart"/>
            <w:r w:rsidRPr="003D0F8A">
              <w:rPr>
                <w:color w:val="000000"/>
                <w:szCs w:val="21"/>
              </w:rPr>
              <w:t>贵通</w:t>
            </w:r>
            <w:proofErr w:type="gramEnd"/>
          </w:p>
        </w:tc>
      </w:tr>
      <w:tr w:rsidR="003D0F8A" w:rsidRPr="003D0F8A" w14:paraId="6198A4AA" w14:textId="77777777" w:rsidTr="003D0F8A">
        <w:trPr>
          <w:trHeight w:val="439"/>
        </w:trPr>
        <w:tc>
          <w:tcPr>
            <w:tcW w:w="760" w:type="dxa"/>
            <w:vAlign w:val="center"/>
          </w:tcPr>
          <w:p w14:paraId="5E163F3B" w14:textId="6A3C095D" w:rsidR="003D0F8A" w:rsidRPr="003D0F8A" w:rsidRDefault="003D0F8A" w:rsidP="003D0F8A">
            <w:pPr>
              <w:widowControl/>
              <w:jc w:val="center"/>
              <w:rPr>
                <w:kern w:val="0"/>
                <w:szCs w:val="21"/>
              </w:rPr>
            </w:pPr>
            <w:r w:rsidRPr="003D0F8A">
              <w:rPr>
                <w:color w:val="000000"/>
                <w:szCs w:val="21"/>
              </w:rPr>
              <w:t>8</w:t>
            </w:r>
          </w:p>
        </w:tc>
        <w:tc>
          <w:tcPr>
            <w:tcW w:w="2820" w:type="dxa"/>
            <w:vAlign w:val="center"/>
          </w:tcPr>
          <w:p w14:paraId="16849673" w14:textId="62B14872" w:rsidR="003D0F8A" w:rsidRPr="003D0F8A" w:rsidRDefault="003D0F8A" w:rsidP="004C21A0">
            <w:pPr>
              <w:widowControl/>
              <w:jc w:val="left"/>
              <w:rPr>
                <w:kern w:val="0"/>
                <w:szCs w:val="21"/>
              </w:rPr>
            </w:pPr>
            <w:r w:rsidRPr="003D0F8A">
              <w:rPr>
                <w:color w:val="000000"/>
                <w:szCs w:val="21"/>
              </w:rPr>
              <w:t>组合</w:t>
            </w:r>
            <w:proofErr w:type="gramStart"/>
            <w:r w:rsidRPr="003D0F8A">
              <w:rPr>
                <w:color w:val="000000"/>
                <w:szCs w:val="21"/>
              </w:rPr>
              <w:t>空调风柜</w:t>
            </w:r>
            <w:proofErr w:type="gramEnd"/>
          </w:p>
        </w:tc>
        <w:tc>
          <w:tcPr>
            <w:tcW w:w="4402" w:type="dxa"/>
            <w:vAlign w:val="center"/>
          </w:tcPr>
          <w:p w14:paraId="778C6F59" w14:textId="0327EC79" w:rsidR="003D0F8A" w:rsidRPr="003D0F8A" w:rsidRDefault="003D0F8A" w:rsidP="003D0F8A">
            <w:pPr>
              <w:widowControl/>
              <w:jc w:val="left"/>
              <w:rPr>
                <w:kern w:val="0"/>
                <w:szCs w:val="21"/>
              </w:rPr>
            </w:pPr>
            <w:r w:rsidRPr="003D0F8A">
              <w:rPr>
                <w:color w:val="000000"/>
                <w:szCs w:val="21"/>
              </w:rPr>
              <w:t>3AC</w:t>
            </w:r>
            <w:r w:rsidRPr="003D0F8A">
              <w:rPr>
                <w:color w:val="000000"/>
                <w:szCs w:val="21"/>
              </w:rPr>
              <w:t>、天加、国祥</w:t>
            </w:r>
          </w:p>
        </w:tc>
      </w:tr>
      <w:tr w:rsidR="003D0F8A" w:rsidRPr="003D0F8A" w14:paraId="290DA3AA" w14:textId="77777777" w:rsidTr="003D0F8A">
        <w:trPr>
          <w:trHeight w:val="439"/>
        </w:trPr>
        <w:tc>
          <w:tcPr>
            <w:tcW w:w="760" w:type="dxa"/>
            <w:vAlign w:val="center"/>
          </w:tcPr>
          <w:p w14:paraId="378FE886" w14:textId="2DA783A6" w:rsidR="003D0F8A" w:rsidRPr="003D0F8A" w:rsidRDefault="003D0F8A" w:rsidP="003D0F8A">
            <w:pPr>
              <w:widowControl/>
              <w:jc w:val="center"/>
              <w:rPr>
                <w:kern w:val="0"/>
                <w:szCs w:val="21"/>
              </w:rPr>
            </w:pPr>
            <w:r w:rsidRPr="003D0F8A">
              <w:rPr>
                <w:color w:val="000000"/>
                <w:szCs w:val="21"/>
              </w:rPr>
              <w:t>9</w:t>
            </w:r>
          </w:p>
        </w:tc>
        <w:tc>
          <w:tcPr>
            <w:tcW w:w="2820" w:type="dxa"/>
            <w:vAlign w:val="center"/>
          </w:tcPr>
          <w:p w14:paraId="26D81B8C" w14:textId="0E7238CC" w:rsidR="003D0F8A" w:rsidRPr="003D0F8A" w:rsidRDefault="003D0F8A" w:rsidP="004C21A0">
            <w:pPr>
              <w:widowControl/>
              <w:jc w:val="left"/>
              <w:rPr>
                <w:kern w:val="0"/>
                <w:szCs w:val="21"/>
              </w:rPr>
            </w:pPr>
            <w:r w:rsidRPr="003D0F8A">
              <w:rPr>
                <w:color w:val="000000"/>
                <w:szCs w:val="21"/>
              </w:rPr>
              <w:t>臭氧发生器</w:t>
            </w:r>
          </w:p>
        </w:tc>
        <w:tc>
          <w:tcPr>
            <w:tcW w:w="4402" w:type="dxa"/>
            <w:vAlign w:val="center"/>
          </w:tcPr>
          <w:p w14:paraId="4BA58C8C" w14:textId="4EF9AB26" w:rsidR="003D0F8A" w:rsidRPr="003D0F8A" w:rsidRDefault="003D0F8A" w:rsidP="003D0F8A">
            <w:pPr>
              <w:widowControl/>
              <w:jc w:val="left"/>
              <w:rPr>
                <w:kern w:val="0"/>
                <w:szCs w:val="21"/>
              </w:rPr>
            </w:pPr>
            <w:r w:rsidRPr="003D0F8A">
              <w:rPr>
                <w:color w:val="000000"/>
                <w:szCs w:val="21"/>
              </w:rPr>
              <w:t>飞立、绿恒、碧海</w:t>
            </w:r>
          </w:p>
        </w:tc>
      </w:tr>
      <w:tr w:rsidR="003D0F8A" w:rsidRPr="003D0F8A" w14:paraId="5D2733A1" w14:textId="77777777" w:rsidTr="003D0F8A">
        <w:trPr>
          <w:trHeight w:val="439"/>
        </w:trPr>
        <w:tc>
          <w:tcPr>
            <w:tcW w:w="760" w:type="dxa"/>
            <w:vAlign w:val="center"/>
          </w:tcPr>
          <w:p w14:paraId="0B4C6B35" w14:textId="5B279DC1" w:rsidR="003D0F8A" w:rsidRPr="003D0F8A" w:rsidRDefault="003D0F8A" w:rsidP="003D0F8A">
            <w:pPr>
              <w:widowControl/>
              <w:jc w:val="center"/>
              <w:rPr>
                <w:kern w:val="0"/>
                <w:szCs w:val="21"/>
              </w:rPr>
            </w:pPr>
            <w:r w:rsidRPr="003D0F8A">
              <w:rPr>
                <w:color w:val="000000"/>
                <w:szCs w:val="21"/>
              </w:rPr>
              <w:t>10</w:t>
            </w:r>
          </w:p>
        </w:tc>
        <w:tc>
          <w:tcPr>
            <w:tcW w:w="2820" w:type="dxa"/>
            <w:vAlign w:val="center"/>
          </w:tcPr>
          <w:p w14:paraId="0DB97772" w14:textId="19DBE3DC" w:rsidR="003D0F8A" w:rsidRPr="003D0F8A" w:rsidRDefault="003D0F8A" w:rsidP="004C21A0">
            <w:pPr>
              <w:widowControl/>
              <w:jc w:val="left"/>
              <w:rPr>
                <w:kern w:val="0"/>
                <w:szCs w:val="21"/>
              </w:rPr>
            </w:pPr>
            <w:r w:rsidRPr="003D0F8A">
              <w:rPr>
                <w:color w:val="000000"/>
                <w:szCs w:val="21"/>
              </w:rPr>
              <w:t>离心排风机</w:t>
            </w:r>
          </w:p>
        </w:tc>
        <w:tc>
          <w:tcPr>
            <w:tcW w:w="4402" w:type="dxa"/>
            <w:vAlign w:val="center"/>
          </w:tcPr>
          <w:p w14:paraId="1F2803D1" w14:textId="23C1343C" w:rsidR="003D0F8A" w:rsidRPr="003D0F8A" w:rsidRDefault="003D0F8A" w:rsidP="003D0F8A">
            <w:pPr>
              <w:widowControl/>
              <w:jc w:val="left"/>
              <w:rPr>
                <w:kern w:val="0"/>
                <w:szCs w:val="21"/>
              </w:rPr>
            </w:pPr>
            <w:r w:rsidRPr="003D0F8A">
              <w:rPr>
                <w:color w:val="000000"/>
                <w:szCs w:val="21"/>
              </w:rPr>
              <w:t>康美风、国通、九州普惠</w:t>
            </w:r>
          </w:p>
        </w:tc>
      </w:tr>
      <w:tr w:rsidR="003D0F8A" w:rsidRPr="003D0F8A" w14:paraId="58D4BC2D" w14:textId="77777777" w:rsidTr="003D0F8A">
        <w:trPr>
          <w:trHeight w:val="439"/>
        </w:trPr>
        <w:tc>
          <w:tcPr>
            <w:tcW w:w="760" w:type="dxa"/>
            <w:vAlign w:val="center"/>
          </w:tcPr>
          <w:p w14:paraId="43F48500" w14:textId="45FD95F2" w:rsidR="003D0F8A" w:rsidRPr="003D0F8A" w:rsidRDefault="003D0F8A" w:rsidP="003D0F8A">
            <w:pPr>
              <w:widowControl/>
              <w:jc w:val="center"/>
              <w:rPr>
                <w:kern w:val="0"/>
                <w:szCs w:val="21"/>
              </w:rPr>
            </w:pPr>
            <w:r w:rsidRPr="003D0F8A">
              <w:rPr>
                <w:color w:val="000000"/>
                <w:szCs w:val="21"/>
              </w:rPr>
              <w:t>11</w:t>
            </w:r>
          </w:p>
        </w:tc>
        <w:tc>
          <w:tcPr>
            <w:tcW w:w="2820" w:type="dxa"/>
            <w:vAlign w:val="center"/>
          </w:tcPr>
          <w:p w14:paraId="169F1EDA" w14:textId="2C6E4EF0" w:rsidR="003D0F8A" w:rsidRPr="003D0F8A" w:rsidRDefault="003D0F8A" w:rsidP="004C21A0">
            <w:pPr>
              <w:widowControl/>
              <w:jc w:val="left"/>
              <w:rPr>
                <w:kern w:val="0"/>
                <w:szCs w:val="21"/>
              </w:rPr>
            </w:pPr>
            <w:r w:rsidRPr="003D0F8A">
              <w:rPr>
                <w:color w:val="000000"/>
                <w:szCs w:val="21"/>
              </w:rPr>
              <w:t>模块化风冷式冷水机组</w:t>
            </w:r>
          </w:p>
        </w:tc>
        <w:tc>
          <w:tcPr>
            <w:tcW w:w="4402" w:type="dxa"/>
            <w:vAlign w:val="center"/>
          </w:tcPr>
          <w:p w14:paraId="716F6077" w14:textId="1ED727DA" w:rsidR="003D0F8A" w:rsidRPr="003D0F8A" w:rsidRDefault="003D0F8A" w:rsidP="003D0F8A">
            <w:pPr>
              <w:widowControl/>
              <w:jc w:val="left"/>
              <w:rPr>
                <w:kern w:val="0"/>
                <w:szCs w:val="21"/>
              </w:rPr>
            </w:pPr>
            <w:r w:rsidRPr="003D0F8A">
              <w:rPr>
                <w:color w:val="000000"/>
                <w:szCs w:val="21"/>
              </w:rPr>
              <w:t>胜</w:t>
            </w:r>
            <w:proofErr w:type="gramStart"/>
            <w:r w:rsidRPr="003D0F8A">
              <w:rPr>
                <w:color w:val="000000"/>
                <w:szCs w:val="21"/>
              </w:rPr>
              <w:t>鑫</w:t>
            </w:r>
            <w:proofErr w:type="gramEnd"/>
            <w:r w:rsidRPr="003D0F8A">
              <w:rPr>
                <w:color w:val="000000"/>
                <w:szCs w:val="21"/>
              </w:rPr>
              <w:t>、约克、美的</w:t>
            </w:r>
          </w:p>
        </w:tc>
      </w:tr>
      <w:tr w:rsidR="003D0F8A" w:rsidRPr="003D0F8A" w14:paraId="60341ECE" w14:textId="77777777" w:rsidTr="003D0F8A">
        <w:trPr>
          <w:trHeight w:val="439"/>
        </w:trPr>
        <w:tc>
          <w:tcPr>
            <w:tcW w:w="760" w:type="dxa"/>
            <w:vAlign w:val="center"/>
          </w:tcPr>
          <w:p w14:paraId="7443E96E" w14:textId="3F20A7CB" w:rsidR="003D0F8A" w:rsidRPr="003D0F8A" w:rsidRDefault="003D0F8A" w:rsidP="003D0F8A">
            <w:pPr>
              <w:widowControl/>
              <w:jc w:val="center"/>
              <w:rPr>
                <w:kern w:val="0"/>
                <w:szCs w:val="21"/>
              </w:rPr>
            </w:pPr>
            <w:r w:rsidRPr="003D0F8A">
              <w:rPr>
                <w:color w:val="000000"/>
                <w:szCs w:val="21"/>
              </w:rPr>
              <w:t>12</w:t>
            </w:r>
          </w:p>
        </w:tc>
        <w:tc>
          <w:tcPr>
            <w:tcW w:w="2820" w:type="dxa"/>
            <w:vAlign w:val="center"/>
          </w:tcPr>
          <w:p w14:paraId="6C5F0E0E" w14:textId="62D1E92A" w:rsidR="003D0F8A" w:rsidRPr="003D0F8A" w:rsidRDefault="003D0F8A" w:rsidP="004C21A0">
            <w:pPr>
              <w:widowControl/>
              <w:jc w:val="left"/>
              <w:rPr>
                <w:kern w:val="0"/>
                <w:szCs w:val="21"/>
              </w:rPr>
            </w:pPr>
            <w:r w:rsidRPr="003D0F8A">
              <w:rPr>
                <w:color w:val="000000"/>
                <w:szCs w:val="21"/>
              </w:rPr>
              <w:t>离心泵</w:t>
            </w:r>
          </w:p>
        </w:tc>
        <w:tc>
          <w:tcPr>
            <w:tcW w:w="4402" w:type="dxa"/>
            <w:vAlign w:val="center"/>
          </w:tcPr>
          <w:p w14:paraId="15AB1AE9" w14:textId="29EAE8F8" w:rsidR="003D0F8A" w:rsidRPr="003D0F8A" w:rsidRDefault="003D0F8A" w:rsidP="003D0F8A">
            <w:pPr>
              <w:widowControl/>
              <w:jc w:val="left"/>
              <w:rPr>
                <w:kern w:val="0"/>
                <w:szCs w:val="21"/>
              </w:rPr>
            </w:pPr>
            <w:proofErr w:type="gramStart"/>
            <w:r w:rsidRPr="003D0F8A">
              <w:rPr>
                <w:color w:val="000000"/>
                <w:szCs w:val="21"/>
              </w:rPr>
              <w:t>凯</w:t>
            </w:r>
            <w:proofErr w:type="gramEnd"/>
            <w:r w:rsidRPr="003D0F8A">
              <w:rPr>
                <w:color w:val="000000"/>
                <w:szCs w:val="21"/>
              </w:rPr>
              <w:t>泉、广一、东方</w:t>
            </w:r>
          </w:p>
        </w:tc>
      </w:tr>
      <w:tr w:rsidR="003D0F8A" w:rsidRPr="003D0F8A" w14:paraId="2BD6D555" w14:textId="77777777" w:rsidTr="003D0F8A">
        <w:trPr>
          <w:trHeight w:val="439"/>
        </w:trPr>
        <w:tc>
          <w:tcPr>
            <w:tcW w:w="760" w:type="dxa"/>
            <w:vAlign w:val="center"/>
          </w:tcPr>
          <w:p w14:paraId="4A8EAD96" w14:textId="33F83D79" w:rsidR="003D0F8A" w:rsidRPr="003D0F8A" w:rsidRDefault="003D0F8A" w:rsidP="003D0F8A">
            <w:pPr>
              <w:widowControl/>
              <w:jc w:val="center"/>
              <w:rPr>
                <w:kern w:val="0"/>
                <w:szCs w:val="21"/>
              </w:rPr>
            </w:pPr>
            <w:r w:rsidRPr="003D0F8A">
              <w:rPr>
                <w:color w:val="000000"/>
                <w:szCs w:val="21"/>
              </w:rPr>
              <w:t>13</w:t>
            </w:r>
          </w:p>
        </w:tc>
        <w:tc>
          <w:tcPr>
            <w:tcW w:w="2820" w:type="dxa"/>
            <w:vAlign w:val="center"/>
          </w:tcPr>
          <w:p w14:paraId="5EA62AC8" w14:textId="555B1A74" w:rsidR="003D0F8A" w:rsidRPr="003D0F8A" w:rsidRDefault="003D0F8A" w:rsidP="004C21A0">
            <w:pPr>
              <w:widowControl/>
              <w:jc w:val="left"/>
              <w:rPr>
                <w:kern w:val="0"/>
                <w:szCs w:val="21"/>
              </w:rPr>
            </w:pPr>
            <w:r w:rsidRPr="003D0F8A">
              <w:rPr>
                <w:color w:val="000000"/>
                <w:szCs w:val="21"/>
              </w:rPr>
              <w:t>空调水管</w:t>
            </w:r>
          </w:p>
        </w:tc>
        <w:tc>
          <w:tcPr>
            <w:tcW w:w="4402" w:type="dxa"/>
            <w:vAlign w:val="center"/>
          </w:tcPr>
          <w:p w14:paraId="27C42BF3" w14:textId="2312C9A1" w:rsidR="003D0F8A" w:rsidRPr="003D0F8A" w:rsidRDefault="003D0F8A" w:rsidP="003D0F8A">
            <w:pPr>
              <w:widowControl/>
              <w:jc w:val="left"/>
              <w:rPr>
                <w:kern w:val="0"/>
                <w:szCs w:val="21"/>
              </w:rPr>
            </w:pPr>
            <w:r w:rsidRPr="003D0F8A">
              <w:rPr>
                <w:color w:val="000000"/>
                <w:szCs w:val="21"/>
              </w:rPr>
              <w:t>联塑、华岐、南粤</w:t>
            </w:r>
          </w:p>
        </w:tc>
      </w:tr>
      <w:tr w:rsidR="003D0F8A" w:rsidRPr="003D0F8A" w14:paraId="5F4CE02A" w14:textId="77777777" w:rsidTr="003D0F8A">
        <w:trPr>
          <w:trHeight w:val="439"/>
        </w:trPr>
        <w:tc>
          <w:tcPr>
            <w:tcW w:w="760" w:type="dxa"/>
            <w:vAlign w:val="center"/>
          </w:tcPr>
          <w:p w14:paraId="6BC2DF5D" w14:textId="22CDF823" w:rsidR="003D0F8A" w:rsidRPr="003D0F8A" w:rsidRDefault="003D0F8A" w:rsidP="003D0F8A">
            <w:pPr>
              <w:widowControl/>
              <w:jc w:val="center"/>
              <w:rPr>
                <w:kern w:val="0"/>
                <w:szCs w:val="21"/>
              </w:rPr>
            </w:pPr>
            <w:r w:rsidRPr="003D0F8A">
              <w:rPr>
                <w:color w:val="000000"/>
                <w:szCs w:val="21"/>
              </w:rPr>
              <w:t>14</w:t>
            </w:r>
          </w:p>
        </w:tc>
        <w:tc>
          <w:tcPr>
            <w:tcW w:w="2820" w:type="dxa"/>
            <w:vAlign w:val="center"/>
          </w:tcPr>
          <w:p w14:paraId="2DFFE98C" w14:textId="52B5179A" w:rsidR="003D0F8A" w:rsidRPr="003D0F8A" w:rsidRDefault="003D0F8A" w:rsidP="004C21A0">
            <w:pPr>
              <w:widowControl/>
              <w:jc w:val="left"/>
              <w:rPr>
                <w:kern w:val="0"/>
                <w:szCs w:val="21"/>
              </w:rPr>
            </w:pPr>
            <w:r w:rsidRPr="003D0F8A">
              <w:rPr>
                <w:color w:val="000000"/>
                <w:szCs w:val="21"/>
              </w:rPr>
              <w:t>阀门</w:t>
            </w:r>
          </w:p>
        </w:tc>
        <w:tc>
          <w:tcPr>
            <w:tcW w:w="4402" w:type="dxa"/>
            <w:vAlign w:val="center"/>
          </w:tcPr>
          <w:p w14:paraId="4DAF75F4" w14:textId="08575454" w:rsidR="003D0F8A" w:rsidRPr="003D0F8A" w:rsidRDefault="003D0F8A" w:rsidP="003D0F8A">
            <w:pPr>
              <w:widowControl/>
              <w:jc w:val="left"/>
              <w:rPr>
                <w:kern w:val="0"/>
                <w:szCs w:val="21"/>
              </w:rPr>
            </w:pPr>
            <w:r w:rsidRPr="003D0F8A">
              <w:rPr>
                <w:color w:val="000000"/>
                <w:szCs w:val="21"/>
              </w:rPr>
              <w:t>埃美柯、江森、杰克龙</w:t>
            </w:r>
          </w:p>
        </w:tc>
      </w:tr>
      <w:tr w:rsidR="003D0F8A" w:rsidRPr="003D0F8A" w14:paraId="2CE00279" w14:textId="77777777" w:rsidTr="003D0F8A">
        <w:trPr>
          <w:trHeight w:val="439"/>
        </w:trPr>
        <w:tc>
          <w:tcPr>
            <w:tcW w:w="760" w:type="dxa"/>
            <w:vAlign w:val="center"/>
          </w:tcPr>
          <w:p w14:paraId="234092E3" w14:textId="194AC4C7" w:rsidR="003D0F8A" w:rsidRPr="003D0F8A" w:rsidRDefault="003D0F8A" w:rsidP="003D0F8A">
            <w:pPr>
              <w:widowControl/>
              <w:jc w:val="center"/>
              <w:rPr>
                <w:kern w:val="0"/>
                <w:szCs w:val="21"/>
              </w:rPr>
            </w:pPr>
            <w:r w:rsidRPr="003D0F8A">
              <w:rPr>
                <w:color w:val="000000"/>
                <w:szCs w:val="21"/>
              </w:rPr>
              <w:t>15</w:t>
            </w:r>
          </w:p>
        </w:tc>
        <w:tc>
          <w:tcPr>
            <w:tcW w:w="2820" w:type="dxa"/>
            <w:vAlign w:val="center"/>
          </w:tcPr>
          <w:p w14:paraId="7F4FC9F4" w14:textId="646BCADA" w:rsidR="003D0F8A" w:rsidRPr="003D0F8A" w:rsidRDefault="003D0F8A" w:rsidP="004C21A0">
            <w:pPr>
              <w:widowControl/>
              <w:jc w:val="left"/>
              <w:rPr>
                <w:kern w:val="0"/>
                <w:szCs w:val="21"/>
              </w:rPr>
            </w:pPr>
            <w:r w:rsidRPr="003D0F8A">
              <w:rPr>
                <w:color w:val="000000"/>
                <w:szCs w:val="21"/>
              </w:rPr>
              <w:t>配电箱</w:t>
            </w:r>
          </w:p>
        </w:tc>
        <w:tc>
          <w:tcPr>
            <w:tcW w:w="4402" w:type="dxa"/>
            <w:vAlign w:val="center"/>
          </w:tcPr>
          <w:p w14:paraId="33039E63" w14:textId="1651EEC1" w:rsidR="003D0F8A" w:rsidRPr="003D0F8A" w:rsidRDefault="003D0F8A" w:rsidP="003D0F8A">
            <w:pPr>
              <w:widowControl/>
              <w:jc w:val="left"/>
              <w:rPr>
                <w:kern w:val="0"/>
                <w:szCs w:val="21"/>
              </w:rPr>
            </w:pPr>
            <w:r w:rsidRPr="003D0F8A">
              <w:rPr>
                <w:color w:val="000000"/>
                <w:szCs w:val="21"/>
              </w:rPr>
              <w:t>天翼、施耐德、正泰电器</w:t>
            </w:r>
          </w:p>
        </w:tc>
      </w:tr>
      <w:tr w:rsidR="003D0F8A" w:rsidRPr="003D0F8A" w14:paraId="2EB2F0AE" w14:textId="77777777" w:rsidTr="003D0F8A">
        <w:trPr>
          <w:trHeight w:val="439"/>
        </w:trPr>
        <w:tc>
          <w:tcPr>
            <w:tcW w:w="760" w:type="dxa"/>
            <w:vAlign w:val="center"/>
          </w:tcPr>
          <w:p w14:paraId="28CBB2E0" w14:textId="6041289F" w:rsidR="003D0F8A" w:rsidRPr="003D0F8A" w:rsidRDefault="003D0F8A" w:rsidP="003D0F8A">
            <w:pPr>
              <w:widowControl/>
              <w:jc w:val="center"/>
              <w:rPr>
                <w:kern w:val="0"/>
                <w:szCs w:val="21"/>
              </w:rPr>
            </w:pPr>
            <w:r w:rsidRPr="003D0F8A">
              <w:rPr>
                <w:color w:val="000000"/>
                <w:szCs w:val="21"/>
              </w:rPr>
              <w:t>16</w:t>
            </w:r>
          </w:p>
        </w:tc>
        <w:tc>
          <w:tcPr>
            <w:tcW w:w="2820" w:type="dxa"/>
            <w:vAlign w:val="center"/>
          </w:tcPr>
          <w:p w14:paraId="299A09D4" w14:textId="3EC032AE" w:rsidR="003D0F8A" w:rsidRPr="003D0F8A" w:rsidRDefault="003D0F8A" w:rsidP="004C21A0">
            <w:pPr>
              <w:widowControl/>
              <w:jc w:val="left"/>
              <w:rPr>
                <w:kern w:val="0"/>
                <w:szCs w:val="21"/>
              </w:rPr>
            </w:pPr>
            <w:r w:rsidRPr="003D0F8A">
              <w:rPr>
                <w:color w:val="000000"/>
                <w:szCs w:val="21"/>
              </w:rPr>
              <w:t>电线电缆</w:t>
            </w:r>
          </w:p>
        </w:tc>
        <w:tc>
          <w:tcPr>
            <w:tcW w:w="4402" w:type="dxa"/>
            <w:vAlign w:val="center"/>
          </w:tcPr>
          <w:p w14:paraId="1577C450" w14:textId="6E650BA9" w:rsidR="003D0F8A" w:rsidRPr="003D0F8A" w:rsidRDefault="003D0F8A" w:rsidP="003D0F8A">
            <w:pPr>
              <w:widowControl/>
              <w:jc w:val="left"/>
              <w:rPr>
                <w:kern w:val="0"/>
                <w:szCs w:val="21"/>
              </w:rPr>
            </w:pPr>
            <w:r w:rsidRPr="003D0F8A">
              <w:rPr>
                <w:color w:val="000000"/>
                <w:szCs w:val="21"/>
              </w:rPr>
              <w:t>宝胜电缆、远东电缆、南洋电缆</w:t>
            </w:r>
          </w:p>
        </w:tc>
      </w:tr>
      <w:tr w:rsidR="003D0F8A" w:rsidRPr="003D0F8A" w14:paraId="749FF53C" w14:textId="77777777" w:rsidTr="003D0F8A">
        <w:trPr>
          <w:trHeight w:val="439"/>
        </w:trPr>
        <w:tc>
          <w:tcPr>
            <w:tcW w:w="760" w:type="dxa"/>
            <w:vAlign w:val="center"/>
          </w:tcPr>
          <w:p w14:paraId="3FE26221" w14:textId="357D330E" w:rsidR="003D0F8A" w:rsidRPr="003D0F8A" w:rsidRDefault="003D0F8A" w:rsidP="003D0F8A">
            <w:pPr>
              <w:widowControl/>
              <w:jc w:val="center"/>
              <w:rPr>
                <w:kern w:val="0"/>
                <w:szCs w:val="21"/>
              </w:rPr>
            </w:pPr>
            <w:r w:rsidRPr="003D0F8A">
              <w:rPr>
                <w:color w:val="000000"/>
                <w:szCs w:val="21"/>
              </w:rPr>
              <w:t>17</w:t>
            </w:r>
          </w:p>
        </w:tc>
        <w:tc>
          <w:tcPr>
            <w:tcW w:w="2820" w:type="dxa"/>
            <w:vAlign w:val="center"/>
          </w:tcPr>
          <w:p w14:paraId="6ADB7197" w14:textId="1F1C5FDA" w:rsidR="003D0F8A" w:rsidRPr="003D0F8A" w:rsidRDefault="003D0F8A" w:rsidP="004C21A0">
            <w:pPr>
              <w:widowControl/>
              <w:jc w:val="left"/>
              <w:rPr>
                <w:kern w:val="0"/>
                <w:szCs w:val="21"/>
              </w:rPr>
            </w:pPr>
            <w:r w:rsidRPr="003D0F8A">
              <w:rPr>
                <w:color w:val="000000"/>
                <w:szCs w:val="21"/>
              </w:rPr>
              <w:t>配管</w:t>
            </w:r>
          </w:p>
        </w:tc>
        <w:tc>
          <w:tcPr>
            <w:tcW w:w="4402" w:type="dxa"/>
            <w:vAlign w:val="center"/>
          </w:tcPr>
          <w:p w14:paraId="7FA19361" w14:textId="1E95F7C7" w:rsidR="003D0F8A" w:rsidRPr="003D0F8A" w:rsidRDefault="003D0F8A" w:rsidP="003D0F8A">
            <w:pPr>
              <w:widowControl/>
              <w:jc w:val="left"/>
              <w:rPr>
                <w:kern w:val="0"/>
                <w:szCs w:val="21"/>
              </w:rPr>
            </w:pPr>
            <w:r w:rsidRPr="003D0F8A">
              <w:rPr>
                <w:color w:val="000000"/>
                <w:szCs w:val="21"/>
              </w:rPr>
              <w:t>ABB</w:t>
            </w:r>
            <w:r w:rsidRPr="003D0F8A">
              <w:rPr>
                <w:color w:val="000000"/>
                <w:szCs w:val="21"/>
              </w:rPr>
              <w:t>、联塑、</w:t>
            </w:r>
            <w:proofErr w:type="gramStart"/>
            <w:r w:rsidRPr="003D0F8A">
              <w:rPr>
                <w:color w:val="000000"/>
                <w:szCs w:val="21"/>
              </w:rPr>
              <w:t>雄塑</w:t>
            </w:r>
            <w:proofErr w:type="gramEnd"/>
          </w:p>
        </w:tc>
      </w:tr>
      <w:tr w:rsidR="003D0F8A" w:rsidRPr="003D0F8A" w14:paraId="7B422ED8" w14:textId="77777777" w:rsidTr="003D0F8A">
        <w:trPr>
          <w:trHeight w:val="439"/>
        </w:trPr>
        <w:tc>
          <w:tcPr>
            <w:tcW w:w="760" w:type="dxa"/>
            <w:vAlign w:val="center"/>
          </w:tcPr>
          <w:p w14:paraId="5570AAAA" w14:textId="7A4F4F00" w:rsidR="003D0F8A" w:rsidRPr="003D0F8A" w:rsidRDefault="003D0F8A" w:rsidP="003D0F8A">
            <w:pPr>
              <w:widowControl/>
              <w:jc w:val="center"/>
              <w:rPr>
                <w:kern w:val="0"/>
                <w:szCs w:val="21"/>
              </w:rPr>
            </w:pPr>
            <w:r w:rsidRPr="003D0F8A">
              <w:rPr>
                <w:color w:val="000000"/>
                <w:szCs w:val="21"/>
              </w:rPr>
              <w:t>18</w:t>
            </w:r>
          </w:p>
        </w:tc>
        <w:tc>
          <w:tcPr>
            <w:tcW w:w="2820" w:type="dxa"/>
            <w:vAlign w:val="center"/>
          </w:tcPr>
          <w:p w14:paraId="5E501871" w14:textId="4F96BEAA" w:rsidR="003D0F8A" w:rsidRPr="003D0F8A" w:rsidRDefault="003D0F8A" w:rsidP="004C21A0">
            <w:pPr>
              <w:widowControl/>
              <w:jc w:val="left"/>
              <w:rPr>
                <w:kern w:val="0"/>
                <w:szCs w:val="21"/>
              </w:rPr>
            </w:pPr>
            <w:r w:rsidRPr="003D0F8A">
              <w:rPr>
                <w:color w:val="000000"/>
                <w:szCs w:val="21"/>
              </w:rPr>
              <w:t>灯具</w:t>
            </w:r>
          </w:p>
        </w:tc>
        <w:tc>
          <w:tcPr>
            <w:tcW w:w="4402" w:type="dxa"/>
            <w:vAlign w:val="center"/>
          </w:tcPr>
          <w:p w14:paraId="41C69B57" w14:textId="651D6FC6" w:rsidR="003D0F8A" w:rsidRPr="003D0F8A" w:rsidRDefault="003D0F8A" w:rsidP="003D0F8A">
            <w:pPr>
              <w:widowControl/>
              <w:jc w:val="left"/>
              <w:rPr>
                <w:kern w:val="0"/>
                <w:szCs w:val="21"/>
              </w:rPr>
            </w:pPr>
            <w:r w:rsidRPr="003D0F8A">
              <w:rPr>
                <w:color w:val="000000"/>
                <w:szCs w:val="21"/>
              </w:rPr>
              <w:t>佛山照明、三安光电、卓艺照明</w:t>
            </w:r>
          </w:p>
        </w:tc>
      </w:tr>
      <w:tr w:rsidR="003D0F8A" w:rsidRPr="003D0F8A" w14:paraId="394FCDD7" w14:textId="77777777" w:rsidTr="003D0F8A">
        <w:trPr>
          <w:trHeight w:val="439"/>
        </w:trPr>
        <w:tc>
          <w:tcPr>
            <w:tcW w:w="760" w:type="dxa"/>
            <w:vAlign w:val="center"/>
          </w:tcPr>
          <w:p w14:paraId="350C174B" w14:textId="3555EDF9" w:rsidR="003D0F8A" w:rsidRPr="003D0F8A" w:rsidRDefault="003D0F8A" w:rsidP="003D0F8A">
            <w:pPr>
              <w:widowControl/>
              <w:jc w:val="center"/>
              <w:rPr>
                <w:kern w:val="0"/>
                <w:szCs w:val="21"/>
              </w:rPr>
            </w:pPr>
            <w:r w:rsidRPr="003D0F8A">
              <w:rPr>
                <w:color w:val="000000"/>
                <w:szCs w:val="21"/>
              </w:rPr>
              <w:t>19</w:t>
            </w:r>
          </w:p>
        </w:tc>
        <w:tc>
          <w:tcPr>
            <w:tcW w:w="2820" w:type="dxa"/>
            <w:vAlign w:val="center"/>
          </w:tcPr>
          <w:p w14:paraId="2BE677C8" w14:textId="3C974AA4" w:rsidR="003D0F8A" w:rsidRPr="003D0F8A" w:rsidRDefault="003D0F8A" w:rsidP="004C21A0">
            <w:pPr>
              <w:widowControl/>
              <w:jc w:val="left"/>
              <w:rPr>
                <w:kern w:val="0"/>
                <w:szCs w:val="21"/>
              </w:rPr>
            </w:pPr>
            <w:r w:rsidRPr="003D0F8A">
              <w:rPr>
                <w:color w:val="000000"/>
                <w:szCs w:val="21"/>
              </w:rPr>
              <w:t>开关、插座</w:t>
            </w:r>
          </w:p>
        </w:tc>
        <w:tc>
          <w:tcPr>
            <w:tcW w:w="4402" w:type="dxa"/>
            <w:vAlign w:val="center"/>
          </w:tcPr>
          <w:p w14:paraId="438DFDD6" w14:textId="13173F9C" w:rsidR="003D0F8A" w:rsidRPr="003D0F8A" w:rsidRDefault="003D0F8A" w:rsidP="003D0F8A">
            <w:pPr>
              <w:widowControl/>
              <w:jc w:val="left"/>
              <w:rPr>
                <w:kern w:val="0"/>
                <w:szCs w:val="21"/>
              </w:rPr>
            </w:pPr>
            <w:r w:rsidRPr="003D0F8A">
              <w:rPr>
                <w:color w:val="000000"/>
                <w:szCs w:val="21"/>
              </w:rPr>
              <w:t>TCL</w:t>
            </w:r>
            <w:r w:rsidRPr="003D0F8A">
              <w:rPr>
                <w:color w:val="000000"/>
                <w:szCs w:val="21"/>
              </w:rPr>
              <w:t>、西门子、罗格朗</w:t>
            </w:r>
          </w:p>
        </w:tc>
      </w:tr>
      <w:tr w:rsidR="003D0F8A" w:rsidRPr="003D0F8A" w14:paraId="099D1823" w14:textId="77777777" w:rsidTr="003D0F8A">
        <w:trPr>
          <w:trHeight w:val="439"/>
        </w:trPr>
        <w:tc>
          <w:tcPr>
            <w:tcW w:w="760" w:type="dxa"/>
            <w:vAlign w:val="center"/>
          </w:tcPr>
          <w:p w14:paraId="45987571" w14:textId="7DF008D4" w:rsidR="003D0F8A" w:rsidRPr="003D0F8A" w:rsidRDefault="003D0F8A" w:rsidP="003D0F8A">
            <w:pPr>
              <w:widowControl/>
              <w:jc w:val="center"/>
              <w:rPr>
                <w:kern w:val="0"/>
                <w:szCs w:val="21"/>
              </w:rPr>
            </w:pPr>
            <w:r w:rsidRPr="003D0F8A">
              <w:rPr>
                <w:color w:val="000000"/>
                <w:szCs w:val="21"/>
              </w:rPr>
              <w:t>20</w:t>
            </w:r>
          </w:p>
        </w:tc>
        <w:tc>
          <w:tcPr>
            <w:tcW w:w="2820" w:type="dxa"/>
            <w:vAlign w:val="center"/>
          </w:tcPr>
          <w:p w14:paraId="04DE3CB5" w14:textId="7C8F9FF4" w:rsidR="003D0F8A" w:rsidRPr="003D0F8A" w:rsidRDefault="003D0F8A" w:rsidP="004C21A0">
            <w:pPr>
              <w:widowControl/>
              <w:jc w:val="left"/>
              <w:rPr>
                <w:kern w:val="0"/>
                <w:szCs w:val="21"/>
              </w:rPr>
            </w:pPr>
            <w:r w:rsidRPr="003D0F8A">
              <w:rPr>
                <w:color w:val="000000"/>
                <w:szCs w:val="21"/>
              </w:rPr>
              <w:t>烟感探测器</w:t>
            </w:r>
          </w:p>
        </w:tc>
        <w:tc>
          <w:tcPr>
            <w:tcW w:w="4402" w:type="dxa"/>
            <w:vAlign w:val="center"/>
          </w:tcPr>
          <w:p w14:paraId="5CCB9843" w14:textId="2CF8460F" w:rsidR="003D0F8A" w:rsidRPr="003D0F8A" w:rsidRDefault="003D0F8A" w:rsidP="003D0F8A">
            <w:pPr>
              <w:widowControl/>
              <w:jc w:val="left"/>
              <w:rPr>
                <w:kern w:val="0"/>
                <w:szCs w:val="21"/>
              </w:rPr>
            </w:pPr>
            <w:r w:rsidRPr="003D0F8A">
              <w:rPr>
                <w:color w:val="000000"/>
                <w:szCs w:val="21"/>
              </w:rPr>
              <w:t>泛海三江、核中警、宏达</w:t>
            </w:r>
          </w:p>
        </w:tc>
      </w:tr>
    </w:tbl>
    <w:p w14:paraId="37F1E700" w14:textId="77777777" w:rsidR="001744AB" w:rsidRPr="009316C4" w:rsidRDefault="001744AB" w:rsidP="00FF20D7">
      <w:pPr>
        <w:rPr>
          <w:rFonts w:ascii="宋体" w:hAnsi="宋体"/>
          <w:color w:val="000000"/>
          <w:szCs w:val="21"/>
        </w:rPr>
      </w:pPr>
    </w:p>
    <w:p w14:paraId="5637AB4A" w14:textId="77777777" w:rsidR="000236B8" w:rsidRDefault="006C56C2" w:rsidP="00FF20D7">
      <w:pPr>
        <w:pStyle w:val="20"/>
        <w:spacing w:beforeLines="50" w:before="120" w:afterLines="50" w:after="120"/>
        <w:rPr>
          <w:sz w:val="28"/>
          <w:szCs w:val="28"/>
        </w:rPr>
      </w:pPr>
      <w:r>
        <w:rPr>
          <w:rFonts w:hint="eastAsia"/>
          <w:sz w:val="28"/>
          <w:szCs w:val="28"/>
        </w:rPr>
        <w:t>四</w:t>
      </w:r>
      <w:r w:rsidR="00FF20D7" w:rsidRPr="009316C4">
        <w:rPr>
          <w:rFonts w:hint="eastAsia"/>
          <w:sz w:val="28"/>
          <w:szCs w:val="28"/>
        </w:rPr>
        <w:t>、</w:t>
      </w:r>
      <w:r w:rsidR="000236B8" w:rsidRPr="000236B8">
        <w:rPr>
          <w:rFonts w:hint="eastAsia"/>
          <w:sz w:val="28"/>
          <w:szCs w:val="28"/>
        </w:rPr>
        <w:t>项目商务要求</w:t>
      </w:r>
    </w:p>
    <w:p w14:paraId="30B309E1" w14:textId="77777777" w:rsidR="000236B8" w:rsidRPr="00AE62CB" w:rsidRDefault="000236B8" w:rsidP="00AE62CB">
      <w:pPr>
        <w:adjustRightInd w:val="0"/>
        <w:snapToGrid w:val="0"/>
        <w:spacing w:line="360" w:lineRule="auto"/>
        <w:ind w:firstLineChars="200" w:firstLine="420"/>
      </w:pPr>
      <w:r w:rsidRPr="00AE62CB">
        <w:rPr>
          <w:szCs w:val="21"/>
        </w:rPr>
        <w:t>1</w:t>
      </w:r>
      <w:r w:rsidRPr="00AE62CB">
        <w:rPr>
          <w:szCs w:val="21"/>
        </w:rPr>
        <w:t>、项目验收要求：</w:t>
      </w:r>
      <w:r w:rsidRPr="00AE62CB">
        <w:t>在项目完工调试完成后</w:t>
      </w:r>
      <w:r w:rsidRPr="00AE62CB">
        <w:t>15</w:t>
      </w:r>
      <w:r w:rsidRPr="00AE62CB">
        <w:t>天内，由中标人书面提出申请后，招标人按国家及行业相关规定进行竣工验收。竣工验收时间以通过竣工验收的当次书面申请时间为准。</w:t>
      </w:r>
    </w:p>
    <w:p w14:paraId="5F8EC7F7" w14:textId="77777777" w:rsidR="000236B8" w:rsidRPr="00AE62CB" w:rsidRDefault="000236B8" w:rsidP="00AE62CB">
      <w:pPr>
        <w:pStyle w:val="a2"/>
        <w:adjustRightInd w:val="0"/>
        <w:snapToGrid w:val="0"/>
        <w:spacing w:line="360" w:lineRule="auto"/>
        <w:ind w:firstLineChars="200"/>
        <w:rPr>
          <w:szCs w:val="21"/>
        </w:rPr>
      </w:pPr>
      <w:r w:rsidRPr="00AE62CB">
        <w:rPr>
          <w:szCs w:val="21"/>
        </w:rPr>
        <w:t>2</w:t>
      </w:r>
      <w:r w:rsidRPr="00AE62CB">
        <w:rPr>
          <w:szCs w:val="21"/>
        </w:rPr>
        <w:t>、保修、售后服务要求：项目自竣工验收通过之日起保修</w:t>
      </w:r>
      <w:r w:rsidRPr="00AE62CB">
        <w:rPr>
          <w:szCs w:val="21"/>
        </w:rPr>
        <w:t>2</w:t>
      </w:r>
      <w:r w:rsidRPr="00AE62CB">
        <w:rPr>
          <w:szCs w:val="21"/>
        </w:rPr>
        <w:t>年（防水保修</w:t>
      </w:r>
      <w:r w:rsidRPr="00AE62CB">
        <w:rPr>
          <w:szCs w:val="21"/>
        </w:rPr>
        <w:t>5</w:t>
      </w:r>
      <w:r w:rsidRPr="00AE62CB">
        <w:rPr>
          <w:szCs w:val="21"/>
        </w:rPr>
        <w:t>年），保修期内出现任何与项目相关的质量及其他问题，由中标人负责按原标准修复。</w:t>
      </w:r>
    </w:p>
    <w:p w14:paraId="039A36A9" w14:textId="77777777" w:rsidR="000236B8" w:rsidRPr="00AE62CB" w:rsidRDefault="000236B8" w:rsidP="00AE62CB">
      <w:pPr>
        <w:pStyle w:val="a2"/>
        <w:adjustRightInd w:val="0"/>
        <w:snapToGrid w:val="0"/>
        <w:spacing w:line="360" w:lineRule="auto"/>
        <w:ind w:firstLineChars="200"/>
        <w:rPr>
          <w:szCs w:val="21"/>
        </w:rPr>
      </w:pPr>
      <w:r w:rsidRPr="00AE62CB">
        <w:rPr>
          <w:szCs w:val="21"/>
        </w:rPr>
        <w:t>3</w:t>
      </w:r>
      <w:r w:rsidRPr="00AE62CB">
        <w:rPr>
          <w:szCs w:val="21"/>
        </w:rPr>
        <w:t>、本工程约定的工程质量保证金为施工合同价款的</w:t>
      </w:r>
      <w:r w:rsidRPr="00AE62CB">
        <w:rPr>
          <w:szCs w:val="21"/>
        </w:rPr>
        <w:t>3%</w:t>
      </w:r>
      <w:r w:rsidRPr="00AE62CB">
        <w:rPr>
          <w:szCs w:val="21"/>
        </w:rPr>
        <w:t>；由中标供应商以</w:t>
      </w:r>
      <w:proofErr w:type="gramStart"/>
      <w:r w:rsidRPr="00AE62CB">
        <w:rPr>
          <w:szCs w:val="21"/>
        </w:rPr>
        <w:t>转帐</w:t>
      </w:r>
      <w:proofErr w:type="gramEnd"/>
      <w:r w:rsidRPr="00AE62CB">
        <w:rPr>
          <w:szCs w:val="21"/>
        </w:rPr>
        <w:t>方式转采购人</w:t>
      </w:r>
      <w:proofErr w:type="gramStart"/>
      <w:r w:rsidRPr="00AE62CB">
        <w:rPr>
          <w:szCs w:val="21"/>
        </w:rPr>
        <w:t>帐号</w:t>
      </w:r>
      <w:proofErr w:type="gramEnd"/>
      <w:r w:rsidRPr="00AE62CB">
        <w:rPr>
          <w:szCs w:val="21"/>
        </w:rPr>
        <w:t>。</w:t>
      </w:r>
    </w:p>
    <w:p w14:paraId="4E2FA266" w14:textId="77777777" w:rsidR="000236B8" w:rsidRPr="00AE62CB" w:rsidRDefault="000236B8" w:rsidP="00AE62CB">
      <w:pPr>
        <w:pStyle w:val="a2"/>
        <w:adjustRightInd w:val="0"/>
        <w:snapToGrid w:val="0"/>
        <w:spacing w:line="360" w:lineRule="auto"/>
        <w:ind w:firstLineChars="200"/>
        <w:rPr>
          <w:szCs w:val="21"/>
        </w:rPr>
      </w:pPr>
      <w:r w:rsidRPr="00AE62CB">
        <w:rPr>
          <w:szCs w:val="21"/>
        </w:rPr>
        <w:t>4</w:t>
      </w:r>
      <w:r w:rsidRPr="00AE62CB">
        <w:rPr>
          <w:szCs w:val="21"/>
        </w:rPr>
        <w:t>、付款方式：本工程不支付预付款，当工程施工完成</w:t>
      </w:r>
      <w:r w:rsidRPr="00AE62CB">
        <w:rPr>
          <w:szCs w:val="21"/>
        </w:rPr>
        <w:t>50%</w:t>
      </w:r>
      <w:r w:rsidRPr="00AE62CB">
        <w:rPr>
          <w:szCs w:val="21"/>
        </w:rPr>
        <w:t>时，甲方按合同价款支付</w:t>
      </w:r>
      <w:r w:rsidRPr="00AE62CB">
        <w:rPr>
          <w:szCs w:val="21"/>
        </w:rPr>
        <w:t>30%</w:t>
      </w:r>
      <w:r w:rsidRPr="00AE62CB">
        <w:rPr>
          <w:szCs w:val="21"/>
        </w:rPr>
        <w:t>给乙方，当工程完成通过验收并提交结算资料后，甲方再按合同价款付</w:t>
      </w:r>
      <w:r w:rsidRPr="00AE62CB">
        <w:rPr>
          <w:szCs w:val="21"/>
        </w:rPr>
        <w:t>30%</w:t>
      </w:r>
      <w:r w:rsidRPr="00AE62CB">
        <w:rPr>
          <w:szCs w:val="21"/>
        </w:rPr>
        <w:t>给乙方，余款待工程结算审计完毕后，提交保修款（</w:t>
      </w:r>
      <w:r w:rsidRPr="00AE62CB">
        <w:rPr>
          <w:szCs w:val="21"/>
        </w:rPr>
        <w:t>3%</w:t>
      </w:r>
      <w:r w:rsidRPr="00AE62CB">
        <w:rPr>
          <w:szCs w:val="21"/>
        </w:rPr>
        <w:t>）后一次性付清。</w:t>
      </w:r>
    </w:p>
    <w:p w14:paraId="1475F4F4" w14:textId="77777777" w:rsidR="000236B8" w:rsidRPr="000236B8" w:rsidRDefault="000236B8" w:rsidP="00AE62CB">
      <w:pPr>
        <w:pStyle w:val="a2"/>
        <w:adjustRightInd w:val="0"/>
        <w:snapToGrid w:val="0"/>
        <w:spacing w:line="360" w:lineRule="auto"/>
        <w:ind w:firstLineChars="200"/>
        <w:rPr>
          <w:rFonts w:ascii="宋体" w:hAnsi="宋体"/>
          <w:szCs w:val="21"/>
        </w:rPr>
      </w:pPr>
      <w:r w:rsidRPr="00AE62CB">
        <w:rPr>
          <w:szCs w:val="21"/>
        </w:rPr>
        <w:t>以上每次付款期前</w:t>
      </w:r>
      <w:r w:rsidRPr="00AE62CB">
        <w:rPr>
          <w:szCs w:val="21"/>
        </w:rPr>
        <w:t>15</w:t>
      </w:r>
      <w:r w:rsidRPr="00AE62CB">
        <w:rPr>
          <w:szCs w:val="21"/>
        </w:rPr>
        <w:t>日内，中标人需提供符合招标人要求的合法有效发票并提交书面付款申请，否则招标人有权不付或者延迟付款且不承担任何责任。</w:t>
      </w:r>
    </w:p>
    <w:p w14:paraId="0C42FC93" w14:textId="77777777" w:rsidR="00B9065F" w:rsidRDefault="00B9065F" w:rsidP="006C56C2">
      <w:pPr>
        <w:pStyle w:val="a2"/>
        <w:spacing w:beforeLines="25" w:before="60" w:afterLines="25" w:after="60"/>
        <w:ind w:firstLineChars="200"/>
        <w:rPr>
          <w:rFonts w:ascii="宋体" w:hAnsi="宋体"/>
          <w:szCs w:val="21"/>
        </w:rPr>
      </w:pPr>
    </w:p>
    <w:p w14:paraId="00E05545" w14:textId="77777777" w:rsidR="00B9065F" w:rsidRDefault="00402C2C" w:rsidP="00B9065F">
      <w:pPr>
        <w:pStyle w:val="20"/>
        <w:spacing w:beforeLines="50" w:before="120" w:afterLines="50" w:after="120"/>
        <w:rPr>
          <w:sz w:val="28"/>
          <w:szCs w:val="28"/>
        </w:rPr>
      </w:pPr>
      <w:r>
        <w:rPr>
          <w:rFonts w:hint="eastAsia"/>
          <w:sz w:val="28"/>
          <w:szCs w:val="28"/>
        </w:rPr>
        <w:lastRenderedPageBreak/>
        <w:t>五</w:t>
      </w:r>
      <w:r w:rsidR="00B9065F" w:rsidRPr="00B9065F">
        <w:rPr>
          <w:rFonts w:hint="eastAsia"/>
          <w:sz w:val="28"/>
          <w:szCs w:val="28"/>
        </w:rPr>
        <w:t>、补充条款</w:t>
      </w:r>
    </w:p>
    <w:p w14:paraId="036C39D8"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一、</w:t>
      </w:r>
      <w:r w:rsidRPr="00AE62CB">
        <w:rPr>
          <w:rFonts w:hint="eastAsia"/>
          <w:szCs w:val="21"/>
        </w:rPr>
        <w:t xml:space="preserve"> </w:t>
      </w:r>
      <w:r w:rsidRPr="00AE62CB">
        <w:rPr>
          <w:rFonts w:hint="eastAsia"/>
          <w:szCs w:val="21"/>
        </w:rPr>
        <w:t>本工程不支付预付款，当工程施工完成</w:t>
      </w:r>
      <w:r w:rsidRPr="00AE62CB">
        <w:rPr>
          <w:rFonts w:hint="eastAsia"/>
          <w:szCs w:val="21"/>
        </w:rPr>
        <w:t>50%</w:t>
      </w:r>
      <w:r w:rsidRPr="00AE62CB">
        <w:rPr>
          <w:rFonts w:hint="eastAsia"/>
          <w:szCs w:val="21"/>
        </w:rPr>
        <w:t>时，甲方按合同价款支付</w:t>
      </w:r>
      <w:r w:rsidRPr="00AE62CB">
        <w:rPr>
          <w:rFonts w:hint="eastAsia"/>
          <w:szCs w:val="21"/>
        </w:rPr>
        <w:t>30%</w:t>
      </w:r>
      <w:r w:rsidRPr="00AE62CB">
        <w:rPr>
          <w:rFonts w:hint="eastAsia"/>
          <w:szCs w:val="21"/>
        </w:rPr>
        <w:t>给乙方，当工程完成通过验收并提交结算资料后，甲方再按合同价款付</w:t>
      </w:r>
      <w:r w:rsidRPr="00AE62CB">
        <w:rPr>
          <w:rFonts w:hint="eastAsia"/>
          <w:szCs w:val="21"/>
        </w:rPr>
        <w:t>30%</w:t>
      </w:r>
      <w:r w:rsidRPr="00AE62CB">
        <w:rPr>
          <w:rFonts w:hint="eastAsia"/>
          <w:szCs w:val="21"/>
        </w:rPr>
        <w:t>给乙方，余款待工程结算审计完毕后，提交保修款（</w:t>
      </w:r>
      <w:r w:rsidRPr="00AE62CB">
        <w:rPr>
          <w:rFonts w:hint="eastAsia"/>
          <w:szCs w:val="21"/>
        </w:rPr>
        <w:t>3%</w:t>
      </w:r>
      <w:r w:rsidRPr="00AE62CB">
        <w:rPr>
          <w:rFonts w:hint="eastAsia"/>
          <w:szCs w:val="21"/>
        </w:rPr>
        <w:t>）后一次性付清。</w:t>
      </w:r>
    </w:p>
    <w:p w14:paraId="69F3BC01"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二、</w:t>
      </w:r>
      <w:r w:rsidRPr="00AE62CB">
        <w:rPr>
          <w:rFonts w:hint="eastAsia"/>
          <w:szCs w:val="21"/>
        </w:rPr>
        <w:t xml:space="preserve"> </w:t>
      </w:r>
      <w:r w:rsidRPr="00AE62CB">
        <w:rPr>
          <w:rFonts w:hint="eastAsia"/>
          <w:szCs w:val="21"/>
        </w:rPr>
        <w:t>全部工程造价按下列约定计算：</w:t>
      </w:r>
    </w:p>
    <w:p w14:paraId="46805678"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1</w:t>
      </w:r>
      <w:r w:rsidRPr="00AE62CB">
        <w:rPr>
          <w:rFonts w:hint="eastAsia"/>
          <w:szCs w:val="21"/>
        </w:rPr>
        <w:t>、</w:t>
      </w:r>
      <w:r w:rsidRPr="00AE62CB">
        <w:rPr>
          <w:rFonts w:hint="eastAsia"/>
          <w:szCs w:val="21"/>
        </w:rPr>
        <w:t xml:space="preserve"> </w:t>
      </w:r>
      <w:r w:rsidRPr="00AE62CB">
        <w:rPr>
          <w:rFonts w:hint="eastAsia"/>
          <w:szCs w:val="21"/>
        </w:rPr>
        <w:t>工程量以招标文件中的工程量清单为准，如有增减，以甲、乙方及监理三方共同现场签证为准。</w:t>
      </w:r>
    </w:p>
    <w:p w14:paraId="448206D8" w14:textId="48EF5EBD"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2</w:t>
      </w:r>
      <w:r w:rsidRPr="00AE62CB">
        <w:rPr>
          <w:rFonts w:hint="eastAsia"/>
          <w:szCs w:val="21"/>
        </w:rPr>
        <w:t>、</w:t>
      </w:r>
      <w:r w:rsidRPr="00AE62CB">
        <w:rPr>
          <w:rFonts w:hint="eastAsia"/>
          <w:szCs w:val="21"/>
        </w:rPr>
        <w:t xml:space="preserve"> </w:t>
      </w:r>
      <w:r w:rsidRPr="00AE62CB">
        <w:rPr>
          <w:rFonts w:hint="eastAsia"/>
          <w:szCs w:val="21"/>
        </w:rPr>
        <w:t>工程量如有增减，对于提交了“投标文件”并按照投标文件评审后中标的中标人，有投标报价的按照投标报价计取，没有投标报价的项目综合单价按照</w:t>
      </w:r>
      <w:r w:rsidRPr="00AE62CB">
        <w:rPr>
          <w:rFonts w:hint="eastAsia"/>
          <w:color w:val="FF0000"/>
          <w:szCs w:val="21"/>
          <w:u w:val="single"/>
        </w:rPr>
        <w:t>201</w:t>
      </w:r>
      <w:r w:rsidRPr="00AE62CB">
        <w:rPr>
          <w:color w:val="FF0000"/>
          <w:szCs w:val="21"/>
          <w:u w:val="single"/>
        </w:rPr>
        <w:t>8</w:t>
      </w:r>
      <w:r w:rsidRPr="00AE62CB">
        <w:rPr>
          <w:rFonts w:hint="eastAsia"/>
          <w:color w:val="FF0000"/>
          <w:szCs w:val="21"/>
          <w:u w:val="single"/>
        </w:rPr>
        <w:t>年</w:t>
      </w:r>
      <w:r w:rsidRPr="00AE62CB">
        <w:rPr>
          <w:rFonts w:hint="eastAsia"/>
          <w:color w:val="FF0000"/>
          <w:szCs w:val="21"/>
          <w:u w:val="single"/>
        </w:rPr>
        <w:t>0</w:t>
      </w:r>
      <w:r w:rsidR="00BB03DD">
        <w:rPr>
          <w:color w:val="FF0000"/>
          <w:szCs w:val="21"/>
          <w:u w:val="single"/>
        </w:rPr>
        <w:t>2</w:t>
      </w:r>
      <w:r w:rsidRPr="00AE62CB">
        <w:rPr>
          <w:rFonts w:hint="eastAsia"/>
          <w:color w:val="FF0000"/>
          <w:szCs w:val="21"/>
          <w:u w:val="single"/>
        </w:rPr>
        <w:t>期</w:t>
      </w:r>
      <w:proofErr w:type="gramStart"/>
      <w:r w:rsidRPr="00AE62CB">
        <w:rPr>
          <w:rFonts w:hint="eastAsia"/>
          <w:szCs w:val="21"/>
        </w:rPr>
        <w:t>定额价乘以下浮率</w:t>
      </w:r>
      <w:proofErr w:type="gramEnd"/>
      <w:r w:rsidRPr="00AE62CB">
        <w:rPr>
          <w:rFonts w:hint="eastAsia"/>
          <w:szCs w:val="21"/>
        </w:rPr>
        <w:t>计取；</w:t>
      </w:r>
    </w:p>
    <w:p w14:paraId="4B4D70B9"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3</w:t>
      </w:r>
      <w:r w:rsidRPr="00AE62CB">
        <w:rPr>
          <w:rFonts w:hint="eastAsia"/>
          <w:szCs w:val="21"/>
        </w:rPr>
        <w:t>、</w:t>
      </w:r>
      <w:r w:rsidRPr="00AE62CB">
        <w:rPr>
          <w:rFonts w:hint="eastAsia"/>
          <w:szCs w:val="21"/>
        </w:rPr>
        <w:t xml:space="preserve"> </w:t>
      </w:r>
      <w:r w:rsidRPr="00AE62CB">
        <w:rPr>
          <w:rFonts w:hint="eastAsia"/>
          <w:szCs w:val="21"/>
        </w:rPr>
        <w:t>施工措施费用的核算：实际施工时，施工措施发生了变化时，由造价机构按照实际施工的措施进行造价后对原“标底”中的措施费部分进行调整，并按照中标人中标价</w:t>
      </w:r>
      <w:proofErr w:type="gramStart"/>
      <w:r w:rsidRPr="00AE62CB">
        <w:rPr>
          <w:rFonts w:hint="eastAsia"/>
          <w:szCs w:val="21"/>
        </w:rPr>
        <w:t>下浮率折算</w:t>
      </w:r>
      <w:proofErr w:type="gramEnd"/>
      <w:r w:rsidRPr="00AE62CB">
        <w:rPr>
          <w:rFonts w:hint="eastAsia"/>
          <w:szCs w:val="21"/>
        </w:rPr>
        <w:t>后结算。</w:t>
      </w:r>
    </w:p>
    <w:p w14:paraId="74EA4464"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4</w:t>
      </w:r>
      <w:r w:rsidRPr="00AE62CB">
        <w:rPr>
          <w:rFonts w:hint="eastAsia"/>
          <w:szCs w:val="21"/>
        </w:rPr>
        <w:t>、</w:t>
      </w:r>
      <w:r w:rsidRPr="00AE62CB">
        <w:rPr>
          <w:rFonts w:hint="eastAsia"/>
          <w:szCs w:val="21"/>
        </w:rPr>
        <w:t xml:space="preserve"> </w:t>
      </w:r>
      <w:r w:rsidRPr="00AE62CB">
        <w:rPr>
          <w:rFonts w:hint="eastAsia"/>
          <w:szCs w:val="21"/>
        </w:rPr>
        <w:t>工程造价由学校审计部门审定。</w:t>
      </w:r>
    </w:p>
    <w:p w14:paraId="5A4EB2B4"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5</w:t>
      </w:r>
      <w:r w:rsidRPr="00AE62CB">
        <w:rPr>
          <w:rFonts w:hint="eastAsia"/>
          <w:szCs w:val="21"/>
        </w:rPr>
        <w:t>、</w:t>
      </w:r>
      <w:r w:rsidRPr="00AE62CB">
        <w:rPr>
          <w:rFonts w:hint="eastAsia"/>
          <w:szCs w:val="21"/>
        </w:rPr>
        <w:t xml:space="preserve"> </w:t>
      </w:r>
      <w:r w:rsidRPr="00AE62CB">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AE62CB">
        <w:rPr>
          <w:rFonts w:hint="eastAsia"/>
          <w:szCs w:val="21"/>
        </w:rPr>
        <w:t>此间处理</w:t>
      </w:r>
      <w:proofErr w:type="gramEnd"/>
      <w:r w:rsidRPr="00AE62CB">
        <w:rPr>
          <w:rFonts w:hint="eastAsia"/>
          <w:szCs w:val="21"/>
        </w:rPr>
        <w:t>过程的工期按实际顺延。</w:t>
      </w:r>
    </w:p>
    <w:p w14:paraId="182A7F55"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6</w:t>
      </w:r>
      <w:r w:rsidRPr="00AE62CB">
        <w:rPr>
          <w:rFonts w:hint="eastAsia"/>
          <w:szCs w:val="21"/>
        </w:rPr>
        <w:t>、</w:t>
      </w:r>
      <w:r w:rsidRPr="00AE62CB">
        <w:rPr>
          <w:rFonts w:hint="eastAsia"/>
          <w:szCs w:val="21"/>
        </w:rPr>
        <w:t xml:space="preserve"> </w:t>
      </w:r>
      <w:r w:rsidRPr="00AE62CB">
        <w:rPr>
          <w:rFonts w:hint="eastAsia"/>
          <w:szCs w:val="21"/>
        </w:rPr>
        <w:t>工程量以招标文件的工程量清单为准，施工中如遇与工程量清单不符时参照本补充条款第</w:t>
      </w:r>
      <w:r w:rsidRPr="00AE62CB">
        <w:rPr>
          <w:rFonts w:hint="eastAsia"/>
          <w:szCs w:val="21"/>
        </w:rPr>
        <w:t>2</w:t>
      </w:r>
      <w:r w:rsidRPr="00AE62CB">
        <w:rPr>
          <w:rFonts w:hint="eastAsia"/>
          <w:szCs w:val="21"/>
        </w:rPr>
        <w:t>条进行结算。</w:t>
      </w:r>
    </w:p>
    <w:p w14:paraId="31638E7C"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7</w:t>
      </w:r>
      <w:r w:rsidRPr="00AE62CB">
        <w:rPr>
          <w:rFonts w:hint="eastAsia"/>
          <w:szCs w:val="21"/>
        </w:rPr>
        <w:t>、</w:t>
      </w:r>
      <w:r w:rsidRPr="00AE62CB">
        <w:rPr>
          <w:rFonts w:hint="eastAsia"/>
          <w:szCs w:val="21"/>
        </w:rPr>
        <w:t xml:space="preserve"> </w:t>
      </w:r>
      <w:r w:rsidRPr="00AE62CB">
        <w:rPr>
          <w:rFonts w:hint="eastAsia"/>
          <w:szCs w:val="21"/>
        </w:rPr>
        <w:t>施工过程中的会议纪要作为合同附件。</w:t>
      </w:r>
    </w:p>
    <w:p w14:paraId="535E0423"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三、</w:t>
      </w:r>
      <w:r w:rsidRPr="00AE62CB">
        <w:rPr>
          <w:rFonts w:hint="eastAsia"/>
          <w:szCs w:val="21"/>
        </w:rPr>
        <w:t xml:space="preserve"> </w:t>
      </w:r>
      <w:r w:rsidRPr="00AE62CB">
        <w:rPr>
          <w:rFonts w:hint="eastAsia"/>
          <w:szCs w:val="21"/>
        </w:rPr>
        <w:t>质量保修的支付：</w:t>
      </w:r>
    </w:p>
    <w:p w14:paraId="58D18B6E"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1</w:t>
      </w:r>
      <w:r w:rsidRPr="00AE62CB">
        <w:rPr>
          <w:rFonts w:hint="eastAsia"/>
          <w:szCs w:val="21"/>
        </w:rPr>
        <w:t>、</w:t>
      </w:r>
      <w:r w:rsidRPr="00AE62CB">
        <w:rPr>
          <w:rFonts w:hint="eastAsia"/>
          <w:szCs w:val="21"/>
        </w:rPr>
        <w:t xml:space="preserve"> </w:t>
      </w:r>
      <w:r w:rsidRPr="00AE62CB">
        <w:rPr>
          <w:rFonts w:hint="eastAsia"/>
          <w:szCs w:val="21"/>
        </w:rPr>
        <w:t>本工程约定的工程质量保修金为施工合同价款的</w:t>
      </w:r>
      <w:r w:rsidRPr="00AE62CB">
        <w:rPr>
          <w:rFonts w:hint="eastAsia"/>
          <w:szCs w:val="21"/>
        </w:rPr>
        <w:t>3%</w:t>
      </w:r>
      <w:r w:rsidRPr="00AE62CB">
        <w:rPr>
          <w:rFonts w:hint="eastAsia"/>
          <w:szCs w:val="21"/>
        </w:rPr>
        <w:t>；</w:t>
      </w:r>
    </w:p>
    <w:p w14:paraId="79DED732"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2</w:t>
      </w:r>
      <w:r w:rsidRPr="00AE62CB">
        <w:rPr>
          <w:rFonts w:hint="eastAsia"/>
          <w:szCs w:val="21"/>
        </w:rPr>
        <w:t>、</w:t>
      </w:r>
      <w:r w:rsidRPr="00AE62CB">
        <w:rPr>
          <w:rFonts w:hint="eastAsia"/>
          <w:szCs w:val="21"/>
        </w:rPr>
        <w:t xml:space="preserve"> </w:t>
      </w:r>
      <w:r w:rsidRPr="00AE62CB">
        <w:rPr>
          <w:rFonts w:hint="eastAsia"/>
          <w:szCs w:val="21"/>
        </w:rPr>
        <w:t>本工程双方约定承包方向发包方支付工程质量保修金金额为（人民币</w:t>
      </w:r>
      <w:r w:rsidRPr="00AE62CB">
        <w:rPr>
          <w:rFonts w:hint="eastAsia"/>
          <w:szCs w:val="21"/>
        </w:rPr>
        <w:t>:</w:t>
      </w:r>
      <w:r w:rsidRPr="00AE62CB">
        <w:rPr>
          <w:rFonts w:hint="eastAsia"/>
          <w:szCs w:val="21"/>
        </w:rPr>
        <w:t>大写）</w:t>
      </w:r>
      <w:r w:rsidRPr="00AE62CB">
        <w:rPr>
          <w:rFonts w:hint="eastAsia"/>
          <w:szCs w:val="21"/>
        </w:rPr>
        <w:t xml:space="preserve">                      ; </w:t>
      </w:r>
    </w:p>
    <w:p w14:paraId="74F28A01"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w:t>
      </w:r>
      <w:r w:rsidRPr="00AE62CB">
        <w:rPr>
          <w:rFonts w:hint="eastAsia"/>
          <w:szCs w:val="21"/>
        </w:rPr>
        <w:t>小写</w:t>
      </w:r>
      <w:r w:rsidRPr="00AE62CB">
        <w:rPr>
          <w:rFonts w:hint="eastAsia"/>
          <w:szCs w:val="21"/>
        </w:rPr>
        <w:t xml:space="preserve">):         </w:t>
      </w:r>
      <w:r w:rsidRPr="00AE62CB">
        <w:rPr>
          <w:rFonts w:hint="eastAsia"/>
          <w:szCs w:val="21"/>
        </w:rPr>
        <w:t>元</w:t>
      </w:r>
      <w:r w:rsidRPr="00AE62CB">
        <w:rPr>
          <w:rFonts w:hint="eastAsia"/>
          <w:szCs w:val="21"/>
        </w:rPr>
        <w:t xml:space="preserve">. </w:t>
      </w:r>
      <w:r w:rsidRPr="00AE62CB">
        <w:rPr>
          <w:rFonts w:hint="eastAsia"/>
          <w:szCs w:val="21"/>
        </w:rPr>
        <w:t>由承包方以</w:t>
      </w:r>
      <w:proofErr w:type="gramStart"/>
      <w:r w:rsidRPr="00AE62CB">
        <w:rPr>
          <w:rFonts w:hint="eastAsia"/>
          <w:szCs w:val="21"/>
        </w:rPr>
        <w:t>转帐</w:t>
      </w:r>
      <w:proofErr w:type="gramEnd"/>
      <w:r w:rsidRPr="00AE62CB">
        <w:rPr>
          <w:rFonts w:hint="eastAsia"/>
          <w:szCs w:val="21"/>
        </w:rPr>
        <w:t>方式转入甲方</w:t>
      </w:r>
      <w:proofErr w:type="gramStart"/>
      <w:r w:rsidRPr="00AE62CB">
        <w:rPr>
          <w:rFonts w:hint="eastAsia"/>
          <w:szCs w:val="21"/>
        </w:rPr>
        <w:t>帐号</w:t>
      </w:r>
      <w:proofErr w:type="gramEnd"/>
      <w:r w:rsidRPr="00AE62CB">
        <w:rPr>
          <w:rFonts w:hint="eastAsia"/>
          <w:szCs w:val="21"/>
        </w:rPr>
        <w:t>（不计利息）。</w:t>
      </w:r>
    </w:p>
    <w:p w14:paraId="17A5377C"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3</w:t>
      </w:r>
      <w:r w:rsidRPr="00AE62CB">
        <w:rPr>
          <w:rFonts w:hint="eastAsia"/>
          <w:szCs w:val="21"/>
        </w:rPr>
        <w:t>、</w:t>
      </w:r>
      <w:r w:rsidRPr="00AE62CB">
        <w:rPr>
          <w:rFonts w:hint="eastAsia"/>
          <w:szCs w:val="21"/>
        </w:rPr>
        <w:t xml:space="preserve"> </w:t>
      </w:r>
      <w:r w:rsidRPr="00AE62CB">
        <w:rPr>
          <w:rFonts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384E51E9"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四、</w:t>
      </w:r>
      <w:r w:rsidRPr="00AE62CB">
        <w:rPr>
          <w:rFonts w:hint="eastAsia"/>
          <w:szCs w:val="21"/>
        </w:rPr>
        <w:t xml:space="preserve">   </w:t>
      </w:r>
      <w:r w:rsidRPr="00AE62CB">
        <w:rPr>
          <w:rFonts w:hint="eastAsia"/>
          <w:szCs w:val="21"/>
        </w:rPr>
        <w:t>项目管理班组</w:t>
      </w:r>
    </w:p>
    <w:p w14:paraId="2FA92486"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1</w:t>
      </w:r>
      <w:r w:rsidRPr="00AE62CB">
        <w:rPr>
          <w:rFonts w:hint="eastAsia"/>
          <w:szCs w:val="21"/>
        </w:rPr>
        <w:t>、</w:t>
      </w:r>
      <w:r w:rsidRPr="00AE62CB">
        <w:rPr>
          <w:rFonts w:hint="eastAsia"/>
          <w:szCs w:val="21"/>
        </w:rPr>
        <w:t xml:space="preserve">  </w:t>
      </w:r>
      <w:r w:rsidRPr="00AE62CB">
        <w:rPr>
          <w:rFonts w:hint="eastAsia"/>
          <w:szCs w:val="21"/>
        </w:rPr>
        <w:t>项目经理的姓名：</w:t>
      </w:r>
      <w:r w:rsidRPr="00AE62CB">
        <w:rPr>
          <w:rFonts w:hint="eastAsia"/>
          <w:szCs w:val="21"/>
        </w:rPr>
        <w:t xml:space="preserve"> </w:t>
      </w:r>
    </w:p>
    <w:p w14:paraId="06EAEA19"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2</w:t>
      </w:r>
      <w:r w:rsidRPr="00AE62CB">
        <w:rPr>
          <w:rFonts w:hint="eastAsia"/>
          <w:szCs w:val="21"/>
        </w:rPr>
        <w:t>、项目经理与投标文件承诺不一致或未及时到位发包人将按照下列方式对承包人进行处罚：</w:t>
      </w:r>
    </w:p>
    <w:p w14:paraId="7D236425"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w:t>
      </w:r>
      <w:r w:rsidRPr="00AE62CB">
        <w:rPr>
          <w:rFonts w:hint="eastAsia"/>
          <w:szCs w:val="21"/>
        </w:rPr>
        <w:t>1</w:t>
      </w:r>
      <w:r w:rsidRPr="00AE62CB">
        <w:rPr>
          <w:rFonts w:hint="eastAsia"/>
          <w:szCs w:val="21"/>
        </w:rPr>
        <w:t>）施工方不得随意变更项目经理（除非有不可抗力的原因），未经建设方同意变更一</w:t>
      </w:r>
      <w:r w:rsidRPr="00AE62CB">
        <w:rPr>
          <w:rFonts w:hint="eastAsia"/>
          <w:szCs w:val="21"/>
        </w:rPr>
        <w:lastRenderedPageBreak/>
        <w:t>次罚款</w:t>
      </w:r>
      <w:r w:rsidRPr="00AE62CB">
        <w:rPr>
          <w:rFonts w:hint="eastAsia"/>
          <w:szCs w:val="21"/>
        </w:rPr>
        <w:t>50000</w:t>
      </w:r>
      <w:r w:rsidRPr="00AE62CB">
        <w:rPr>
          <w:rFonts w:hint="eastAsia"/>
          <w:szCs w:val="21"/>
        </w:rPr>
        <w:t>元人民币。</w:t>
      </w:r>
    </w:p>
    <w:p w14:paraId="51C5DFF1"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w:t>
      </w:r>
      <w:r w:rsidRPr="00AE62CB">
        <w:rPr>
          <w:rFonts w:hint="eastAsia"/>
          <w:szCs w:val="21"/>
        </w:rPr>
        <w:t>2</w:t>
      </w:r>
      <w:r w:rsidRPr="00AE62CB">
        <w:rPr>
          <w:rFonts w:hint="eastAsia"/>
          <w:szCs w:val="21"/>
        </w:rPr>
        <w:t>）建设方对项目经理不满意，可以提出更换，施工方必须立即更换。</w:t>
      </w:r>
    </w:p>
    <w:p w14:paraId="2F2D0E2C"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w:t>
      </w:r>
      <w:r w:rsidRPr="00AE62CB">
        <w:rPr>
          <w:rFonts w:hint="eastAsia"/>
          <w:szCs w:val="21"/>
        </w:rPr>
        <w:t>3</w:t>
      </w:r>
      <w:r w:rsidRPr="00AE62CB">
        <w:rPr>
          <w:rFonts w:hint="eastAsia"/>
          <w:szCs w:val="21"/>
        </w:rPr>
        <w:t>）未经建设方同意，项目经理缺席工程例会一次，罚款</w:t>
      </w:r>
      <w:r w:rsidRPr="00AE62CB">
        <w:rPr>
          <w:rFonts w:hint="eastAsia"/>
          <w:szCs w:val="21"/>
        </w:rPr>
        <w:t>10000</w:t>
      </w:r>
      <w:r w:rsidRPr="00AE62CB">
        <w:rPr>
          <w:rFonts w:hint="eastAsia"/>
          <w:szCs w:val="21"/>
        </w:rPr>
        <w:t>元人民币。</w:t>
      </w:r>
    </w:p>
    <w:p w14:paraId="6E857DDB"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w:t>
      </w:r>
      <w:r w:rsidRPr="00AE62CB">
        <w:rPr>
          <w:rFonts w:hint="eastAsia"/>
          <w:szCs w:val="21"/>
        </w:rPr>
        <w:t>4</w:t>
      </w:r>
      <w:r w:rsidRPr="00AE62CB">
        <w:rPr>
          <w:rFonts w:hint="eastAsia"/>
          <w:szCs w:val="21"/>
        </w:rPr>
        <w:t>）施工方必须保证不出现与本项目有关的任何形式的闹事，发生一次，罚款</w:t>
      </w:r>
      <w:r w:rsidRPr="00AE62CB">
        <w:rPr>
          <w:rFonts w:hint="eastAsia"/>
          <w:szCs w:val="21"/>
        </w:rPr>
        <w:t>50000</w:t>
      </w:r>
      <w:r w:rsidRPr="00AE62CB">
        <w:rPr>
          <w:rFonts w:hint="eastAsia"/>
          <w:szCs w:val="21"/>
        </w:rPr>
        <w:t>元人民币。</w:t>
      </w:r>
    </w:p>
    <w:p w14:paraId="123A2C87"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w:t>
      </w:r>
      <w:r w:rsidRPr="00AE62CB">
        <w:rPr>
          <w:rFonts w:hint="eastAsia"/>
          <w:szCs w:val="21"/>
        </w:rPr>
        <w:t>5</w:t>
      </w:r>
      <w:r w:rsidRPr="00AE62CB">
        <w:rPr>
          <w:rFonts w:hint="eastAsia"/>
          <w:szCs w:val="21"/>
        </w:rPr>
        <w:t>）施工方应充分了解本工程的紧迫性和重要性，施工方应为本项目配备专业工程师、施工员、预算员、质检员、安全员、材料员和资料员等工程管理必需人员。</w:t>
      </w:r>
    </w:p>
    <w:p w14:paraId="5CCAF528"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五、</w:t>
      </w:r>
      <w:r w:rsidRPr="00AE62CB">
        <w:rPr>
          <w:rFonts w:hint="eastAsia"/>
          <w:szCs w:val="21"/>
        </w:rPr>
        <w:t xml:space="preserve">   </w:t>
      </w:r>
      <w:r w:rsidRPr="00AE62CB">
        <w:rPr>
          <w:rFonts w:hint="eastAsia"/>
          <w:szCs w:val="21"/>
        </w:rPr>
        <w:t>工程验收合格后，施工方</w:t>
      </w:r>
      <w:r w:rsidRPr="00AE62CB">
        <w:rPr>
          <w:rFonts w:hint="eastAsia"/>
          <w:szCs w:val="21"/>
        </w:rPr>
        <w:t>30</w:t>
      </w:r>
      <w:r w:rsidRPr="00AE62CB">
        <w:rPr>
          <w:rFonts w:hint="eastAsia"/>
          <w:szCs w:val="21"/>
        </w:rPr>
        <w:t>个工作日内向甲方递送结算资料。如过期未递送结算资料，由此产生的结果由施工方负责。</w:t>
      </w:r>
    </w:p>
    <w:p w14:paraId="712BEF9F" w14:textId="77777777" w:rsidR="00AE62CB" w:rsidRPr="00AE62CB" w:rsidRDefault="00AE62CB" w:rsidP="00AE62CB">
      <w:pPr>
        <w:adjustRightInd w:val="0"/>
        <w:snapToGrid w:val="0"/>
        <w:spacing w:line="360" w:lineRule="auto"/>
        <w:ind w:firstLineChars="200" w:firstLine="420"/>
        <w:rPr>
          <w:szCs w:val="21"/>
        </w:rPr>
      </w:pPr>
      <w:r w:rsidRPr="00AE62CB">
        <w:rPr>
          <w:rFonts w:hint="eastAsia"/>
          <w:szCs w:val="21"/>
        </w:rPr>
        <w:t>六、</w:t>
      </w:r>
      <w:r w:rsidRPr="00AE62CB">
        <w:rPr>
          <w:rFonts w:hint="eastAsia"/>
          <w:szCs w:val="21"/>
        </w:rPr>
        <w:t xml:space="preserve">  </w:t>
      </w:r>
      <w:r w:rsidRPr="00AE62CB">
        <w:rPr>
          <w:rFonts w:hint="eastAsia"/>
          <w:szCs w:val="21"/>
        </w:rPr>
        <w:t>中标价为未经审计的最高限价。</w:t>
      </w:r>
    </w:p>
    <w:p w14:paraId="47874BFD" w14:textId="3D949CC6" w:rsidR="00B9065F" w:rsidRPr="00AE62CB" w:rsidRDefault="00AE62CB" w:rsidP="00AE62CB">
      <w:pPr>
        <w:adjustRightInd w:val="0"/>
        <w:snapToGrid w:val="0"/>
        <w:spacing w:line="360" w:lineRule="auto"/>
        <w:ind w:firstLineChars="200" w:firstLine="420"/>
        <w:rPr>
          <w:szCs w:val="21"/>
        </w:rPr>
      </w:pPr>
      <w:r w:rsidRPr="00AE62CB">
        <w:rPr>
          <w:rFonts w:hint="eastAsia"/>
          <w:szCs w:val="21"/>
        </w:rPr>
        <w:t>七、</w:t>
      </w:r>
      <w:r w:rsidRPr="00AE62CB">
        <w:rPr>
          <w:rFonts w:hint="eastAsia"/>
          <w:szCs w:val="21"/>
        </w:rPr>
        <w:t xml:space="preserve">   </w:t>
      </w:r>
      <w:r w:rsidRPr="00AE62CB">
        <w:rPr>
          <w:rFonts w:hint="eastAsia"/>
          <w:szCs w:val="21"/>
        </w:rPr>
        <w:t>合同文本条款与“补充条款”约定有冲突时，以补充条款为准。</w:t>
      </w:r>
    </w:p>
    <w:p w14:paraId="05BAF636" w14:textId="77777777" w:rsidR="00B9065F" w:rsidRPr="00B9065F" w:rsidRDefault="00B9065F" w:rsidP="00B9065F"/>
    <w:p w14:paraId="708427AB" w14:textId="77777777" w:rsidR="00651ADF" w:rsidRDefault="00402C2C" w:rsidP="00FF20D7">
      <w:pPr>
        <w:pStyle w:val="20"/>
        <w:spacing w:beforeLines="50" w:before="120" w:afterLines="50" w:after="120"/>
        <w:rPr>
          <w:sz w:val="28"/>
          <w:szCs w:val="28"/>
        </w:rPr>
      </w:pPr>
      <w:r>
        <w:rPr>
          <w:rFonts w:hint="eastAsia"/>
          <w:sz w:val="28"/>
          <w:szCs w:val="28"/>
        </w:rPr>
        <w:t>六</w:t>
      </w:r>
      <w:r w:rsidR="00FF20D7" w:rsidRPr="0047512E">
        <w:rPr>
          <w:rFonts w:hint="eastAsia"/>
          <w:sz w:val="28"/>
          <w:szCs w:val="28"/>
        </w:rPr>
        <w:t>、</w:t>
      </w:r>
      <w:r w:rsidR="00651ADF">
        <w:rPr>
          <w:rFonts w:hint="eastAsia"/>
          <w:sz w:val="28"/>
          <w:szCs w:val="28"/>
        </w:rPr>
        <w:t>图纸(见附件)</w:t>
      </w:r>
    </w:p>
    <w:p w14:paraId="18F2B1DA" w14:textId="77777777" w:rsidR="00FF20D7" w:rsidRPr="00D932C1" w:rsidRDefault="00402C2C" w:rsidP="00FF20D7">
      <w:pPr>
        <w:pStyle w:val="20"/>
        <w:spacing w:beforeLines="50" w:before="120" w:afterLines="50" w:after="120"/>
        <w:rPr>
          <w:b w:val="0"/>
        </w:rPr>
      </w:pPr>
      <w:r>
        <w:rPr>
          <w:rFonts w:hint="eastAsia"/>
          <w:sz w:val="28"/>
          <w:szCs w:val="28"/>
        </w:rPr>
        <w:t>七</w:t>
      </w:r>
      <w:r w:rsidR="00651ADF">
        <w:rPr>
          <w:rFonts w:hint="eastAsia"/>
          <w:sz w:val="28"/>
          <w:szCs w:val="28"/>
        </w:rPr>
        <w:t>、</w:t>
      </w:r>
      <w:r w:rsidR="00FF20D7" w:rsidRPr="0047512E">
        <w:rPr>
          <w:rFonts w:hint="eastAsia"/>
          <w:sz w:val="28"/>
          <w:szCs w:val="28"/>
        </w:rPr>
        <w:t>工程量清单（见附件）</w:t>
      </w:r>
    </w:p>
    <w:p w14:paraId="319DACDF" w14:textId="77777777" w:rsidR="00FF20D7" w:rsidRPr="00157F1A" w:rsidRDefault="00FF20D7" w:rsidP="00FF20D7">
      <w:pPr>
        <w:pStyle w:val="a9"/>
        <w:spacing w:line="360" w:lineRule="auto"/>
        <w:rPr>
          <w:rFonts w:hAnsi="宋体"/>
          <w:b/>
          <w:bCs/>
          <w:snapToGrid w:val="0"/>
          <w:kern w:val="0"/>
          <w:szCs w:val="21"/>
        </w:rPr>
      </w:pPr>
    </w:p>
    <w:p w14:paraId="08FDB517" w14:textId="77777777" w:rsidR="00FF20D7" w:rsidRPr="00157F1A" w:rsidRDefault="00FF20D7" w:rsidP="00157F1A">
      <w:pPr>
        <w:pStyle w:val="a9"/>
        <w:adjustRightInd w:val="0"/>
        <w:snapToGrid w:val="0"/>
        <w:spacing w:line="360" w:lineRule="auto"/>
        <w:jc w:val="left"/>
        <w:rPr>
          <w:rFonts w:ascii="Times New Roman" w:hAnsi="Times New Roman"/>
          <w:b/>
          <w:bCs/>
          <w:snapToGrid w:val="0"/>
          <w:kern w:val="0"/>
          <w:szCs w:val="21"/>
          <w:lang w:val="zh-CN"/>
        </w:rPr>
      </w:pPr>
      <w:r w:rsidRPr="00157F1A">
        <w:rPr>
          <w:rFonts w:ascii="Times New Roman" w:hAnsi="Times New Roman"/>
          <w:b/>
          <w:bCs/>
          <w:snapToGrid w:val="0"/>
          <w:kern w:val="0"/>
          <w:szCs w:val="21"/>
          <w:lang w:val="zh-CN"/>
        </w:rPr>
        <w:t>要求：</w:t>
      </w:r>
    </w:p>
    <w:p w14:paraId="0818F12D"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1</w:t>
      </w:r>
      <w:r w:rsidRPr="00157F1A">
        <w:rPr>
          <w:color w:val="000000"/>
          <w:szCs w:val="21"/>
        </w:rPr>
        <w:t>、工程计价办法：</w:t>
      </w:r>
      <w:r w:rsidRPr="00157F1A">
        <w:rPr>
          <w:b/>
          <w:color w:val="000000"/>
          <w:szCs w:val="21"/>
          <w:u w:val="single"/>
        </w:rPr>
        <w:t>综合单价法</w:t>
      </w:r>
      <w:r w:rsidRPr="00157F1A">
        <w:rPr>
          <w:color w:val="000000"/>
          <w:szCs w:val="21"/>
        </w:rPr>
        <w:t>。</w:t>
      </w:r>
    </w:p>
    <w:p w14:paraId="3FE8F934"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2.</w:t>
      </w:r>
      <w:r w:rsidRPr="00157F1A">
        <w:rPr>
          <w:color w:val="000000"/>
          <w:szCs w:val="21"/>
        </w:rPr>
        <w:t>工程量清单应与投标须知、合同条件、工程建设标准及技术要求和图纸等文件结合起来理解或解释。</w:t>
      </w:r>
    </w:p>
    <w:p w14:paraId="67AD2006"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3</w:t>
      </w:r>
      <w:r w:rsidRPr="00157F1A">
        <w:rPr>
          <w:color w:val="000000"/>
          <w:szCs w:val="21"/>
        </w:rPr>
        <w:t>、本工程量清单是采购人委托相关单位根据本招标文件中所提供的设计文件编制的。</w:t>
      </w:r>
    </w:p>
    <w:p w14:paraId="77B261BD"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4.</w:t>
      </w:r>
      <w:r w:rsidRPr="00157F1A">
        <w:rPr>
          <w:color w:val="000000"/>
          <w:szCs w:val="21"/>
        </w:rPr>
        <w:t>按照《建设工程工程量清单计价规范》的规定，</w:t>
      </w:r>
      <w:r w:rsidRPr="00157F1A">
        <w:rPr>
          <w:color w:val="000000"/>
          <w:szCs w:val="21"/>
        </w:rPr>
        <w:t>“</w:t>
      </w:r>
      <w:r w:rsidRPr="00157F1A">
        <w:rPr>
          <w:color w:val="000000"/>
          <w:szCs w:val="21"/>
        </w:rPr>
        <w:t>工程量清单格式</w:t>
      </w:r>
      <w:r w:rsidRPr="00157F1A">
        <w:rPr>
          <w:color w:val="000000"/>
          <w:szCs w:val="21"/>
        </w:rPr>
        <w:t>”</w:t>
      </w:r>
      <w:r w:rsidRPr="00157F1A">
        <w:rPr>
          <w:color w:val="000000"/>
          <w:szCs w:val="21"/>
        </w:rPr>
        <w:t>主要包括以下几个部分，但不局限于以下部分：</w:t>
      </w:r>
    </w:p>
    <w:p w14:paraId="115C8E84" w14:textId="4C81309B"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1</w:t>
      </w:r>
      <w:r w:rsidRPr="00157F1A">
        <w:rPr>
          <w:color w:val="000000"/>
          <w:szCs w:val="21"/>
        </w:rPr>
        <w:t>）</w:t>
      </w:r>
      <w:r w:rsidR="00FF20D7" w:rsidRPr="00157F1A">
        <w:rPr>
          <w:color w:val="000000"/>
          <w:szCs w:val="21"/>
        </w:rPr>
        <w:t>清单封面；</w:t>
      </w:r>
    </w:p>
    <w:p w14:paraId="26D4255D" w14:textId="4D7BB685"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2</w:t>
      </w:r>
      <w:r w:rsidRPr="00157F1A">
        <w:rPr>
          <w:color w:val="000000"/>
          <w:szCs w:val="21"/>
        </w:rPr>
        <w:t>）</w:t>
      </w:r>
      <w:r w:rsidR="00FF20D7" w:rsidRPr="00157F1A">
        <w:rPr>
          <w:color w:val="000000"/>
          <w:szCs w:val="21"/>
        </w:rPr>
        <w:t>总说明；</w:t>
      </w:r>
    </w:p>
    <w:p w14:paraId="33AA183C"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包括：工程概况、工程招标范围、工程量清单编制依据、工程质量、材料、施工的特殊要求、预留金及暂定金额的情况等。</w:t>
      </w:r>
    </w:p>
    <w:p w14:paraId="1F707929" w14:textId="4910EFF3"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3</w:t>
      </w:r>
      <w:r w:rsidRPr="00157F1A">
        <w:rPr>
          <w:color w:val="000000"/>
          <w:szCs w:val="21"/>
        </w:rPr>
        <w:t>）</w:t>
      </w:r>
      <w:r w:rsidR="00FF20D7" w:rsidRPr="00157F1A">
        <w:rPr>
          <w:color w:val="000000"/>
          <w:szCs w:val="21"/>
        </w:rPr>
        <w:t>工程项目清单；</w:t>
      </w:r>
    </w:p>
    <w:p w14:paraId="38E4D8AF"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指本次招标的工程项目所包含的单项工程及每个单项工程所包含的单位工程，只有一个单位工程时可不填此表。</w:t>
      </w:r>
    </w:p>
    <w:p w14:paraId="3E5993A8" w14:textId="2C976CB0"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4</w:t>
      </w:r>
      <w:r w:rsidRPr="00157F1A">
        <w:rPr>
          <w:color w:val="000000"/>
          <w:szCs w:val="21"/>
        </w:rPr>
        <w:t>）</w:t>
      </w:r>
      <w:r w:rsidR="00FF20D7" w:rsidRPr="00157F1A">
        <w:rPr>
          <w:color w:val="000000"/>
          <w:szCs w:val="21"/>
        </w:rPr>
        <w:t>分部分项工程量清单；</w:t>
      </w:r>
    </w:p>
    <w:p w14:paraId="0D8264F5" w14:textId="1E0E0687"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5</w:t>
      </w:r>
      <w:r w:rsidRPr="00157F1A">
        <w:rPr>
          <w:color w:val="000000"/>
          <w:szCs w:val="21"/>
        </w:rPr>
        <w:t>）</w:t>
      </w:r>
      <w:r w:rsidR="00FF20D7" w:rsidRPr="00157F1A">
        <w:rPr>
          <w:color w:val="000000"/>
          <w:szCs w:val="21"/>
        </w:rPr>
        <w:t>措施项目清单；</w:t>
      </w:r>
    </w:p>
    <w:p w14:paraId="5E67C512" w14:textId="46CE5D0E"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6</w:t>
      </w:r>
      <w:r w:rsidRPr="00157F1A">
        <w:rPr>
          <w:color w:val="000000"/>
          <w:szCs w:val="21"/>
        </w:rPr>
        <w:t>）</w:t>
      </w:r>
      <w:r w:rsidR="00FF20D7" w:rsidRPr="00157F1A">
        <w:rPr>
          <w:color w:val="000000"/>
          <w:szCs w:val="21"/>
        </w:rPr>
        <w:t>其他项目清单；</w:t>
      </w:r>
    </w:p>
    <w:p w14:paraId="4E003AF9"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该表分为采购人部分和投标人部分，采购人部分可采购人另行招标采购材料设备费用等，由采购人填写；投标人部分可包括总承包服务费、零星工作项目费等，由投标人根据</w:t>
      </w:r>
      <w:r w:rsidRPr="00157F1A">
        <w:rPr>
          <w:color w:val="000000"/>
          <w:szCs w:val="21"/>
        </w:rPr>
        <w:lastRenderedPageBreak/>
        <w:t>工程情况，投标报价时填写。</w:t>
      </w:r>
    </w:p>
    <w:p w14:paraId="79E350D3" w14:textId="00561FEF"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7</w:t>
      </w:r>
      <w:r w:rsidRPr="00157F1A">
        <w:rPr>
          <w:color w:val="000000"/>
          <w:szCs w:val="21"/>
        </w:rPr>
        <w:t>）</w:t>
      </w:r>
      <w:r w:rsidR="00FF20D7" w:rsidRPr="00157F1A">
        <w:rPr>
          <w:color w:val="000000"/>
          <w:szCs w:val="21"/>
        </w:rPr>
        <w:t>.</w:t>
      </w:r>
      <w:r w:rsidR="00FF20D7" w:rsidRPr="00157F1A">
        <w:rPr>
          <w:color w:val="000000"/>
          <w:szCs w:val="21"/>
        </w:rPr>
        <w:t>零星工作项目表；</w:t>
      </w:r>
    </w:p>
    <w:p w14:paraId="20A09DD9"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指采购人提出的工程</w:t>
      </w:r>
      <w:proofErr w:type="gramStart"/>
      <w:r w:rsidRPr="00157F1A">
        <w:rPr>
          <w:color w:val="000000"/>
          <w:szCs w:val="21"/>
        </w:rPr>
        <w:t>量暂估</w:t>
      </w:r>
      <w:proofErr w:type="gramEnd"/>
      <w:r w:rsidRPr="00157F1A">
        <w:rPr>
          <w:color w:val="000000"/>
          <w:szCs w:val="21"/>
        </w:rPr>
        <w:t>的零星工作项目，该表费用由投标人计算后汇入其他项目清单的投标人部分。</w:t>
      </w:r>
    </w:p>
    <w:p w14:paraId="4CD45696"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5.</w:t>
      </w:r>
      <w:r w:rsidRPr="00157F1A">
        <w:rPr>
          <w:color w:val="000000"/>
          <w:szCs w:val="21"/>
        </w:rPr>
        <w:t>本工程要求采用的工程量计算规则，应作为本工程招投标双方进行工程招投标和结算计量、计价的共同依据。</w:t>
      </w:r>
    </w:p>
    <w:p w14:paraId="090AA0A5"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6.</w:t>
      </w:r>
      <w:r w:rsidRPr="00157F1A">
        <w:rPr>
          <w:color w:val="000000"/>
          <w:szCs w:val="21"/>
        </w:rPr>
        <w:t>本工程要求采用的工程量计算规则是《建设工程工程量清单计价规范》（</w:t>
      </w:r>
      <w:r w:rsidRPr="00157F1A">
        <w:rPr>
          <w:color w:val="000000"/>
          <w:szCs w:val="21"/>
        </w:rPr>
        <w:t>GB5050</w:t>
      </w:r>
      <w:r w:rsidR="00EC2A60" w:rsidRPr="00157F1A">
        <w:rPr>
          <w:color w:val="000000"/>
          <w:szCs w:val="21"/>
        </w:rPr>
        <w:t>0-201</w:t>
      </w:r>
      <w:r w:rsidRPr="00157F1A">
        <w:rPr>
          <w:color w:val="000000"/>
          <w:szCs w:val="21"/>
        </w:rPr>
        <w:t>3</w:t>
      </w:r>
      <w:r w:rsidRPr="00157F1A">
        <w:rPr>
          <w:color w:val="000000"/>
          <w:szCs w:val="21"/>
        </w:rPr>
        <w:t>）及深圳市补充规范；</w:t>
      </w:r>
    </w:p>
    <w:p w14:paraId="77C19FD9"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7.</w:t>
      </w:r>
      <w:r w:rsidRPr="00157F1A">
        <w:rPr>
          <w:color w:val="000000"/>
          <w:szCs w:val="21"/>
        </w:rPr>
        <w:t>对</w:t>
      </w:r>
      <w:r w:rsidRPr="00157F1A">
        <w:rPr>
          <w:color w:val="000000"/>
          <w:szCs w:val="21"/>
        </w:rPr>
        <w:t>“</w:t>
      </w:r>
      <w:r w:rsidRPr="00157F1A">
        <w:rPr>
          <w:color w:val="000000"/>
          <w:szCs w:val="21"/>
        </w:rPr>
        <w:t>分部分项工程量清单</w:t>
      </w:r>
      <w:r w:rsidRPr="00157F1A">
        <w:rPr>
          <w:color w:val="000000"/>
          <w:szCs w:val="21"/>
        </w:rPr>
        <w:t>”</w:t>
      </w:r>
      <w:r w:rsidRPr="00157F1A">
        <w:rPr>
          <w:color w:val="000000"/>
          <w:szCs w:val="21"/>
        </w:rPr>
        <w:t>的说明和报价要求</w:t>
      </w:r>
    </w:p>
    <w:p w14:paraId="5A1E33BA" w14:textId="6EB631B9"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1</w:t>
      </w:r>
      <w:r w:rsidRPr="00157F1A">
        <w:rPr>
          <w:color w:val="000000"/>
          <w:szCs w:val="21"/>
        </w:rPr>
        <w:t>）</w:t>
      </w:r>
      <w:r w:rsidR="00FF20D7" w:rsidRPr="00157F1A">
        <w:rPr>
          <w:color w:val="000000"/>
          <w:szCs w:val="21"/>
        </w:rPr>
        <w:t>该清单所列的</w:t>
      </w:r>
      <w:proofErr w:type="gramStart"/>
      <w:r w:rsidR="00FF20D7" w:rsidRPr="00157F1A">
        <w:rPr>
          <w:color w:val="000000"/>
          <w:szCs w:val="21"/>
        </w:rPr>
        <w:t>工程量系采购</w:t>
      </w:r>
      <w:proofErr w:type="gramEnd"/>
      <w:r w:rsidR="00FF20D7" w:rsidRPr="00157F1A">
        <w:rPr>
          <w:color w:val="000000"/>
          <w:szCs w:val="21"/>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53B355FD" w14:textId="5830793A"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2</w:t>
      </w:r>
      <w:r w:rsidRPr="00157F1A">
        <w:rPr>
          <w:color w:val="000000"/>
          <w:szCs w:val="21"/>
        </w:rPr>
        <w:t>）</w:t>
      </w:r>
      <w:r w:rsidR="00FF20D7" w:rsidRPr="00157F1A">
        <w:rPr>
          <w:color w:val="000000"/>
          <w:szCs w:val="21"/>
        </w:rPr>
        <w:t>该清单中所填入的综合单价和合价应包括直接成本（即人工、材料、机械）和费用（管理费、利润）、风险金等全部费用。但涉及到采购人自行采购的设备材料的项目</w:t>
      </w:r>
      <w:proofErr w:type="gramStart"/>
      <w:r w:rsidR="00FF20D7" w:rsidRPr="00157F1A">
        <w:rPr>
          <w:color w:val="000000"/>
          <w:szCs w:val="21"/>
        </w:rPr>
        <w:t>不</w:t>
      </w:r>
      <w:proofErr w:type="gramEnd"/>
      <w:r w:rsidR="00FF20D7" w:rsidRPr="00157F1A">
        <w:rPr>
          <w:color w:val="000000"/>
          <w:szCs w:val="21"/>
        </w:rPr>
        <w:t>得计入材料设备的价格。</w:t>
      </w:r>
    </w:p>
    <w:p w14:paraId="21F6A893" w14:textId="63341503"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3</w:t>
      </w:r>
      <w:r w:rsidRPr="00157F1A">
        <w:rPr>
          <w:color w:val="000000"/>
          <w:szCs w:val="21"/>
        </w:rPr>
        <w:t>）</w:t>
      </w:r>
      <w:r w:rsidR="00FF20D7" w:rsidRPr="00157F1A">
        <w:rPr>
          <w:color w:val="000000"/>
          <w:szCs w:val="21"/>
        </w:rPr>
        <w:t xml:space="preserve"> </w:t>
      </w:r>
      <w:r w:rsidR="00FF20D7" w:rsidRPr="00157F1A">
        <w:rPr>
          <w:color w:val="000000"/>
          <w:szCs w:val="21"/>
        </w:rPr>
        <w:t>该清单中不再重复或概括工程及材料的一般说明，在编制和填写工程量清单的每一项的综合单价和合价时应参考投标须知和合同条件的有关条款。</w:t>
      </w:r>
    </w:p>
    <w:p w14:paraId="0EADC4D4" w14:textId="662CB0F4"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4</w:t>
      </w:r>
      <w:r w:rsidRPr="00157F1A">
        <w:rPr>
          <w:color w:val="000000"/>
          <w:szCs w:val="21"/>
        </w:rPr>
        <w:t>）</w:t>
      </w:r>
      <w:r w:rsidR="00FF20D7" w:rsidRPr="00157F1A">
        <w:rPr>
          <w:color w:val="000000"/>
          <w:szCs w:val="21"/>
        </w:rPr>
        <w:t>该清单的各项</w:t>
      </w:r>
      <w:proofErr w:type="gramStart"/>
      <w:r w:rsidR="00FF20D7" w:rsidRPr="00157F1A">
        <w:rPr>
          <w:color w:val="000000"/>
          <w:szCs w:val="21"/>
        </w:rPr>
        <w:t>目说明</w:t>
      </w:r>
      <w:proofErr w:type="gramEnd"/>
      <w:r w:rsidR="00FF20D7" w:rsidRPr="00157F1A">
        <w:rPr>
          <w:color w:val="000000"/>
          <w:szCs w:val="21"/>
        </w:rPr>
        <w:t>中含有</w:t>
      </w:r>
      <w:r w:rsidR="00FF20D7" w:rsidRPr="00157F1A">
        <w:rPr>
          <w:color w:val="000000"/>
          <w:szCs w:val="21"/>
        </w:rPr>
        <w:t>“</w:t>
      </w:r>
      <w:r w:rsidR="00FF20D7" w:rsidRPr="00157F1A">
        <w:rPr>
          <w:color w:val="000000"/>
          <w:szCs w:val="21"/>
        </w:rPr>
        <w:t>暂定材料设备单价</w:t>
      </w:r>
      <w:r w:rsidR="00FF20D7" w:rsidRPr="00157F1A">
        <w:rPr>
          <w:color w:val="000000"/>
          <w:szCs w:val="21"/>
        </w:rPr>
        <w:t>”</w:t>
      </w:r>
      <w:r w:rsidR="00FF20D7" w:rsidRPr="00157F1A">
        <w:rPr>
          <w:color w:val="000000"/>
          <w:szCs w:val="21"/>
        </w:rPr>
        <w:t>的，应明确说明此单价是否包括运输费、采保费等费用。投标时投标人不得修改。结算时，应按本招标文件的合同条件中约定的方法调整。</w:t>
      </w:r>
    </w:p>
    <w:p w14:paraId="3B64C00C" w14:textId="286C5B4E"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5</w:t>
      </w:r>
      <w:r w:rsidRPr="00157F1A">
        <w:rPr>
          <w:color w:val="000000"/>
          <w:szCs w:val="21"/>
        </w:rPr>
        <w:t>）</w:t>
      </w:r>
      <w:r w:rsidR="00EC2A60" w:rsidRPr="00157F1A">
        <w:rPr>
          <w:color w:val="000000"/>
          <w:szCs w:val="21"/>
        </w:rPr>
        <w:t>针对该清单，</w:t>
      </w:r>
      <w:r w:rsidR="00FF20D7" w:rsidRPr="00157F1A">
        <w:rPr>
          <w:color w:val="000000"/>
          <w:szCs w:val="21"/>
        </w:rPr>
        <w:t>投标人报价时</w:t>
      </w:r>
      <w:r w:rsidR="00EC2A60" w:rsidRPr="00157F1A">
        <w:rPr>
          <w:color w:val="000000"/>
          <w:szCs w:val="21"/>
        </w:rPr>
        <w:t>应</w:t>
      </w:r>
      <w:r w:rsidR="00FF20D7" w:rsidRPr="00157F1A">
        <w:rPr>
          <w:color w:val="000000"/>
          <w:szCs w:val="21"/>
        </w:rPr>
        <w:t>提供</w:t>
      </w:r>
      <w:r w:rsidR="00FF20D7" w:rsidRPr="00157F1A">
        <w:rPr>
          <w:color w:val="000000"/>
          <w:szCs w:val="21"/>
        </w:rPr>
        <w:t xml:space="preserve"> “</w:t>
      </w:r>
      <w:r w:rsidR="00FF20D7" w:rsidRPr="00157F1A">
        <w:rPr>
          <w:color w:val="000000"/>
          <w:szCs w:val="21"/>
        </w:rPr>
        <w:t>分部分项工程量清单综合单价分析表（简表）</w:t>
      </w:r>
      <w:r w:rsidR="00FF20D7" w:rsidRPr="00157F1A">
        <w:rPr>
          <w:color w:val="000000"/>
          <w:szCs w:val="21"/>
        </w:rPr>
        <w:t>”</w:t>
      </w:r>
      <w:r w:rsidR="00FF20D7" w:rsidRPr="00157F1A">
        <w:rPr>
          <w:color w:val="000000"/>
          <w:szCs w:val="21"/>
        </w:rPr>
        <w:t>。</w:t>
      </w:r>
    </w:p>
    <w:p w14:paraId="23286DB1"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8.</w:t>
      </w:r>
      <w:r w:rsidRPr="00157F1A">
        <w:rPr>
          <w:color w:val="000000"/>
          <w:szCs w:val="21"/>
        </w:rPr>
        <w:t>对</w:t>
      </w:r>
      <w:r w:rsidRPr="00157F1A">
        <w:rPr>
          <w:color w:val="000000"/>
          <w:szCs w:val="21"/>
        </w:rPr>
        <w:t>“</w:t>
      </w:r>
      <w:r w:rsidRPr="00157F1A">
        <w:rPr>
          <w:color w:val="000000"/>
          <w:szCs w:val="21"/>
        </w:rPr>
        <w:t>措施项目清单</w:t>
      </w:r>
      <w:r w:rsidRPr="00157F1A">
        <w:rPr>
          <w:color w:val="000000"/>
          <w:szCs w:val="21"/>
        </w:rPr>
        <w:t>”</w:t>
      </w:r>
      <w:r w:rsidRPr="00157F1A">
        <w:rPr>
          <w:color w:val="000000"/>
          <w:szCs w:val="21"/>
        </w:rPr>
        <w:t>的说明和报价要求：</w:t>
      </w:r>
    </w:p>
    <w:p w14:paraId="6104F744" w14:textId="35580C14"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1</w:t>
      </w:r>
      <w:r w:rsidRPr="00157F1A">
        <w:rPr>
          <w:color w:val="000000"/>
          <w:szCs w:val="21"/>
        </w:rPr>
        <w:t>）</w:t>
      </w:r>
      <w:r w:rsidR="00FF20D7" w:rsidRPr="00157F1A">
        <w:rPr>
          <w:color w:val="000000"/>
          <w:szCs w:val="21"/>
        </w:rPr>
        <w:t>该清单所列项目均以</w:t>
      </w:r>
      <w:r w:rsidR="00FF20D7" w:rsidRPr="00157F1A">
        <w:rPr>
          <w:color w:val="000000"/>
          <w:szCs w:val="21"/>
        </w:rPr>
        <w:t>“</w:t>
      </w:r>
      <w:r w:rsidR="00FF20D7" w:rsidRPr="00157F1A">
        <w:rPr>
          <w:color w:val="000000"/>
          <w:szCs w:val="21"/>
        </w:rPr>
        <w:t>一项</w:t>
      </w:r>
      <w:r w:rsidR="00FF20D7" w:rsidRPr="00157F1A">
        <w:rPr>
          <w:color w:val="000000"/>
          <w:szCs w:val="21"/>
        </w:rPr>
        <w:t>”</w:t>
      </w:r>
      <w:r w:rsidR="00FF20D7" w:rsidRPr="00157F1A">
        <w:rPr>
          <w:color w:val="000000"/>
          <w:szCs w:val="21"/>
        </w:rPr>
        <w:t>提出，是采购人根据一般情况估计的项目，投标人实际措施项目不同的，可以对具体列项内容进行调整。</w:t>
      </w:r>
    </w:p>
    <w:p w14:paraId="168ECEFC" w14:textId="2B04E1EC"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2</w:t>
      </w:r>
      <w:r w:rsidRPr="00157F1A">
        <w:rPr>
          <w:color w:val="000000"/>
          <w:szCs w:val="21"/>
        </w:rPr>
        <w:t>）</w:t>
      </w:r>
      <w:r w:rsidR="00FF20D7" w:rsidRPr="00157F1A">
        <w:rPr>
          <w:color w:val="000000"/>
          <w:szCs w:val="21"/>
        </w:rPr>
        <w:t>该清单的报价为包干费用，除非合同条件中有明确的约定，该费用不得调整。</w:t>
      </w:r>
    </w:p>
    <w:p w14:paraId="7FA766DF" w14:textId="3B605FD1"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3</w:t>
      </w:r>
      <w:r w:rsidRPr="00157F1A">
        <w:rPr>
          <w:color w:val="000000"/>
          <w:szCs w:val="21"/>
        </w:rPr>
        <w:t>）</w:t>
      </w:r>
      <w:r w:rsidR="00FF20D7" w:rsidRPr="00157F1A">
        <w:rPr>
          <w:color w:val="000000"/>
          <w:szCs w:val="21"/>
        </w:rPr>
        <w:t>如该清单中列入了</w:t>
      </w:r>
      <w:r w:rsidR="00FF20D7" w:rsidRPr="00157F1A">
        <w:rPr>
          <w:color w:val="000000"/>
          <w:szCs w:val="21"/>
        </w:rPr>
        <w:t>“</w:t>
      </w:r>
      <w:r w:rsidR="00FF20D7" w:rsidRPr="00157F1A">
        <w:rPr>
          <w:color w:val="000000"/>
          <w:szCs w:val="21"/>
        </w:rPr>
        <w:t>施工单位现场安全文明施工措施费</w:t>
      </w:r>
      <w:r w:rsidR="00FF20D7" w:rsidRPr="00157F1A">
        <w:rPr>
          <w:color w:val="000000"/>
          <w:szCs w:val="21"/>
        </w:rPr>
        <w:t>”</w:t>
      </w:r>
      <w:r w:rsidR="00FF20D7" w:rsidRPr="00157F1A">
        <w:rPr>
          <w:color w:val="000000"/>
          <w:szCs w:val="21"/>
        </w:rPr>
        <w:t>，该费用包括临时设施费、安全施工费、文明施工费，作为非竞争性费用。如该清单未列入此项费用，投标人应以</w:t>
      </w:r>
      <w:r w:rsidR="00FF20D7" w:rsidRPr="00157F1A">
        <w:rPr>
          <w:color w:val="000000"/>
          <w:szCs w:val="21"/>
        </w:rPr>
        <w:t>“</w:t>
      </w:r>
      <w:r w:rsidR="00FF20D7" w:rsidRPr="00157F1A">
        <w:rPr>
          <w:color w:val="000000"/>
          <w:szCs w:val="21"/>
        </w:rPr>
        <w:t>分部分项清单计价表</w:t>
      </w:r>
      <w:r w:rsidR="00FF20D7" w:rsidRPr="00157F1A">
        <w:rPr>
          <w:color w:val="000000"/>
          <w:szCs w:val="21"/>
        </w:rPr>
        <w:t>”</w:t>
      </w:r>
      <w:r w:rsidR="00FF20D7" w:rsidRPr="00157F1A">
        <w:rPr>
          <w:color w:val="000000"/>
          <w:szCs w:val="21"/>
        </w:rPr>
        <w:t>、</w:t>
      </w:r>
      <w:r w:rsidR="00FF20D7" w:rsidRPr="00157F1A">
        <w:rPr>
          <w:color w:val="000000"/>
          <w:szCs w:val="21"/>
        </w:rPr>
        <w:t>“</w:t>
      </w:r>
      <w:r w:rsidR="00FF20D7" w:rsidRPr="00157F1A">
        <w:rPr>
          <w:color w:val="000000"/>
          <w:szCs w:val="21"/>
        </w:rPr>
        <w:t>其他项目清单计价表</w:t>
      </w:r>
      <w:r w:rsidR="00FF20D7" w:rsidRPr="00157F1A">
        <w:rPr>
          <w:color w:val="000000"/>
          <w:szCs w:val="21"/>
        </w:rPr>
        <w:t>”</w:t>
      </w:r>
      <w:r w:rsidR="00FF20D7" w:rsidRPr="00157F1A">
        <w:rPr>
          <w:color w:val="000000"/>
          <w:szCs w:val="21"/>
        </w:rPr>
        <w:t>以及</w:t>
      </w:r>
      <w:r w:rsidR="00FF20D7" w:rsidRPr="00157F1A">
        <w:rPr>
          <w:color w:val="000000"/>
          <w:szCs w:val="21"/>
        </w:rPr>
        <w:t>“</w:t>
      </w:r>
      <w:r w:rsidR="00FF20D7" w:rsidRPr="00157F1A">
        <w:rPr>
          <w:color w:val="000000"/>
          <w:szCs w:val="21"/>
        </w:rPr>
        <w:t>措施项目清单计价表</w:t>
      </w:r>
      <w:r w:rsidR="00FF20D7" w:rsidRPr="00157F1A">
        <w:rPr>
          <w:color w:val="000000"/>
          <w:szCs w:val="21"/>
        </w:rPr>
        <w:t>”</w:t>
      </w:r>
      <w:r w:rsidR="00FF20D7" w:rsidRPr="00157F1A">
        <w:rPr>
          <w:color w:val="000000"/>
          <w:szCs w:val="21"/>
        </w:rPr>
        <w:t>中的</w:t>
      </w:r>
      <w:r w:rsidR="00FF20D7" w:rsidRPr="00157F1A">
        <w:rPr>
          <w:color w:val="000000"/>
          <w:szCs w:val="21"/>
        </w:rPr>
        <w:t>“</w:t>
      </w:r>
      <w:r w:rsidR="00FF20D7" w:rsidRPr="00157F1A">
        <w:rPr>
          <w:color w:val="000000"/>
          <w:szCs w:val="21"/>
        </w:rPr>
        <w:t>混凝土、钢筋混凝土模板及支架</w:t>
      </w:r>
      <w:r w:rsidR="00FF20D7" w:rsidRPr="00157F1A">
        <w:rPr>
          <w:color w:val="000000"/>
          <w:szCs w:val="21"/>
        </w:rPr>
        <w:t>”</w:t>
      </w:r>
      <w:r w:rsidR="00FF20D7" w:rsidRPr="00157F1A">
        <w:rPr>
          <w:color w:val="000000"/>
          <w:szCs w:val="21"/>
        </w:rPr>
        <w:t>、</w:t>
      </w:r>
      <w:r w:rsidR="00FF20D7" w:rsidRPr="00157F1A">
        <w:rPr>
          <w:color w:val="000000"/>
          <w:szCs w:val="21"/>
        </w:rPr>
        <w:t>“</w:t>
      </w:r>
      <w:r w:rsidR="00FF20D7" w:rsidRPr="00157F1A">
        <w:rPr>
          <w:color w:val="000000"/>
          <w:szCs w:val="21"/>
        </w:rPr>
        <w:t>脚手架</w:t>
      </w:r>
      <w:r w:rsidR="00FF20D7" w:rsidRPr="00157F1A">
        <w:rPr>
          <w:color w:val="000000"/>
          <w:szCs w:val="21"/>
        </w:rPr>
        <w:t>”</w:t>
      </w:r>
      <w:r w:rsidR="00FF20D7" w:rsidRPr="00157F1A">
        <w:rPr>
          <w:color w:val="000000"/>
          <w:szCs w:val="21"/>
        </w:rPr>
        <w:t>、</w:t>
      </w:r>
      <w:r w:rsidR="00FF20D7" w:rsidRPr="00157F1A">
        <w:rPr>
          <w:color w:val="000000"/>
          <w:szCs w:val="21"/>
        </w:rPr>
        <w:t>“</w:t>
      </w:r>
      <w:r w:rsidR="00FF20D7" w:rsidRPr="00157F1A">
        <w:rPr>
          <w:color w:val="000000"/>
          <w:szCs w:val="21"/>
        </w:rPr>
        <w:t>垂直运输机械费</w:t>
      </w:r>
      <w:r w:rsidR="00FF20D7" w:rsidRPr="00157F1A">
        <w:rPr>
          <w:color w:val="000000"/>
          <w:szCs w:val="21"/>
        </w:rPr>
        <w:t>”</w:t>
      </w:r>
      <w:r w:rsidR="00FF20D7" w:rsidRPr="00157F1A">
        <w:rPr>
          <w:color w:val="000000"/>
          <w:szCs w:val="21"/>
        </w:rPr>
        <w:t>、</w:t>
      </w:r>
      <w:r w:rsidR="00FF20D7" w:rsidRPr="00157F1A">
        <w:rPr>
          <w:color w:val="000000"/>
          <w:szCs w:val="21"/>
        </w:rPr>
        <w:t>“</w:t>
      </w:r>
      <w:r w:rsidR="00FF20D7" w:rsidRPr="00157F1A">
        <w:rPr>
          <w:color w:val="000000"/>
          <w:szCs w:val="21"/>
        </w:rPr>
        <w:t>大型机械设备进出场及安拆</w:t>
      </w:r>
      <w:r w:rsidR="00FF20D7" w:rsidRPr="00157F1A">
        <w:rPr>
          <w:color w:val="000000"/>
          <w:szCs w:val="21"/>
        </w:rPr>
        <w:t>”</w:t>
      </w:r>
      <w:r w:rsidR="00FF20D7" w:rsidRPr="00157F1A">
        <w:rPr>
          <w:color w:val="000000"/>
          <w:szCs w:val="21"/>
        </w:rPr>
        <w:t>的费用合计为计算基础，并根据本企业的成本，参照相关规定进行计算。</w:t>
      </w:r>
    </w:p>
    <w:p w14:paraId="5422643C" w14:textId="77777777" w:rsidR="00FF20D7" w:rsidRPr="00157F1A" w:rsidRDefault="00FF20D7" w:rsidP="00157F1A">
      <w:pPr>
        <w:adjustRightInd w:val="0"/>
        <w:snapToGrid w:val="0"/>
        <w:spacing w:line="360" w:lineRule="auto"/>
        <w:ind w:firstLineChars="200" w:firstLine="420"/>
        <w:jc w:val="left"/>
        <w:rPr>
          <w:b/>
          <w:color w:val="FF0000"/>
        </w:rPr>
      </w:pPr>
      <w:r w:rsidRPr="00157F1A">
        <w:rPr>
          <w:color w:val="000000"/>
          <w:szCs w:val="21"/>
        </w:rPr>
        <w:t>9</w:t>
      </w:r>
      <w:r w:rsidRPr="00157F1A">
        <w:rPr>
          <w:color w:val="000000"/>
          <w:szCs w:val="21"/>
        </w:rPr>
        <w:t>．如发现采购人提供的工程量清单的项目及工程量与图纸实际不符时，除招标文件另有要求外，投标人应在答疑期间提出，采购人应进行复核并在网上发出修正。如没有做出</w:t>
      </w:r>
      <w:r w:rsidRPr="00157F1A">
        <w:rPr>
          <w:color w:val="000000"/>
          <w:szCs w:val="21"/>
        </w:rPr>
        <w:lastRenderedPageBreak/>
        <w:t>修正，投标人仍应按</w:t>
      </w:r>
      <w:proofErr w:type="gramStart"/>
      <w:r w:rsidRPr="00157F1A">
        <w:rPr>
          <w:color w:val="000000"/>
          <w:szCs w:val="21"/>
        </w:rPr>
        <w:t>原提供</w:t>
      </w:r>
      <w:proofErr w:type="gramEnd"/>
      <w:r w:rsidRPr="00157F1A">
        <w:rPr>
          <w:color w:val="000000"/>
          <w:szCs w:val="21"/>
        </w:rPr>
        <w:t>的项目及工程量报价，并</w:t>
      </w:r>
      <w:proofErr w:type="gramStart"/>
      <w:r w:rsidRPr="00157F1A">
        <w:rPr>
          <w:color w:val="000000"/>
          <w:szCs w:val="21"/>
        </w:rPr>
        <w:t>将项差与</w:t>
      </w:r>
      <w:proofErr w:type="gramEnd"/>
      <w:r w:rsidRPr="00157F1A">
        <w:rPr>
          <w:color w:val="000000"/>
          <w:szCs w:val="21"/>
        </w:rPr>
        <w:t>量差体现在报价中，并在备注中注明，但不得对工程量清单进行修改。</w:t>
      </w:r>
    </w:p>
    <w:p w14:paraId="466C28F0" w14:textId="77777777" w:rsidR="00FF20D7" w:rsidRPr="00157F1A" w:rsidRDefault="00FF20D7" w:rsidP="00FF20D7">
      <w:pPr>
        <w:rPr>
          <w:b/>
          <w:color w:val="FF0000"/>
        </w:rPr>
      </w:pPr>
    </w:p>
    <w:p w14:paraId="3E6B628B" w14:textId="77777777" w:rsidR="00FF20D7" w:rsidRPr="00157F1A" w:rsidRDefault="00FF20D7" w:rsidP="00FF20D7">
      <w:pPr>
        <w:ind w:firstLineChars="196" w:firstLine="412"/>
        <w:rPr>
          <w:color w:val="000000"/>
          <w:szCs w:val="21"/>
        </w:rPr>
      </w:pPr>
    </w:p>
    <w:p w14:paraId="38B042CB" w14:textId="77777777" w:rsidR="00FF20D7" w:rsidRPr="00157F1A" w:rsidRDefault="00402C2C" w:rsidP="00FF20D7">
      <w:pPr>
        <w:pStyle w:val="20"/>
        <w:spacing w:beforeLines="50" w:before="120" w:afterLines="50" w:after="120"/>
        <w:rPr>
          <w:rFonts w:ascii="Times New Roman" w:hAnsi="Times New Roman"/>
          <w:sz w:val="28"/>
          <w:szCs w:val="28"/>
        </w:rPr>
      </w:pPr>
      <w:r w:rsidRPr="00157F1A">
        <w:rPr>
          <w:rFonts w:ascii="Times New Roman" w:hAnsi="Times New Roman"/>
          <w:sz w:val="28"/>
          <w:szCs w:val="28"/>
        </w:rPr>
        <w:t>八</w:t>
      </w:r>
      <w:r w:rsidR="00FF20D7" w:rsidRPr="00157F1A">
        <w:rPr>
          <w:rFonts w:ascii="Times New Roman" w:hAnsi="Times New Roman"/>
          <w:sz w:val="28"/>
          <w:szCs w:val="28"/>
        </w:rPr>
        <w:t>、投标报价</w:t>
      </w:r>
    </w:p>
    <w:p w14:paraId="5CFF267C"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1</w:t>
      </w:r>
      <w:r w:rsidRPr="00157F1A">
        <w:rPr>
          <w:szCs w:val="21"/>
        </w:rPr>
        <w:t>、本工程的工程量清单的投标单价</w:t>
      </w:r>
      <w:bookmarkStart w:id="13" w:name="工程量清单计价方式"/>
      <w:r w:rsidRPr="00157F1A">
        <w:rPr>
          <w:szCs w:val="21"/>
        </w:rPr>
        <w:t>按综合单价方式</w:t>
      </w:r>
      <w:bookmarkEnd w:id="13"/>
      <w:r w:rsidRPr="00157F1A">
        <w:rPr>
          <w:szCs w:val="21"/>
        </w:rPr>
        <w:t>进行报价；</w:t>
      </w:r>
    </w:p>
    <w:p w14:paraId="43743A7D"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2</w:t>
      </w:r>
      <w:r w:rsidRPr="00157F1A">
        <w:rPr>
          <w:szCs w:val="21"/>
        </w:rPr>
        <w:t>、投标人应根据本企业的成本自行决定报价，但不得以低于其企业成本的报价竞标；</w:t>
      </w:r>
    </w:p>
    <w:p w14:paraId="5CF4A646"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3</w:t>
      </w:r>
      <w:r w:rsidRPr="00157F1A">
        <w:rPr>
          <w:szCs w:val="21"/>
        </w:rPr>
        <w:t>、投标人的投标总报价不得超过财政预算限额；</w:t>
      </w:r>
    </w:p>
    <w:p w14:paraId="309BB59B"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4</w:t>
      </w:r>
      <w:r w:rsidRPr="00157F1A">
        <w:rPr>
          <w:szCs w:val="21"/>
        </w:rPr>
        <w:t>、投标人的投标报价，应是本项目招标范围和招标文件及合同条款上所列的各项内容中所述的全部，不得以任何理由予以重复，并以投标人在工程量清单中提出的综合单价或总价为依据；</w:t>
      </w:r>
    </w:p>
    <w:p w14:paraId="6092BD8B"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5</w:t>
      </w:r>
      <w:r w:rsidRPr="00157F1A">
        <w:rPr>
          <w:szCs w:val="21"/>
        </w:rPr>
        <w:t>、除非</w:t>
      </w:r>
      <w:r w:rsidR="00664796" w:rsidRPr="00157F1A">
        <w:rPr>
          <w:szCs w:val="21"/>
        </w:rPr>
        <w:t>深圳大学招投标管理中心</w:t>
      </w:r>
      <w:r w:rsidRPr="00157F1A">
        <w:rPr>
          <w:szCs w:val="21"/>
        </w:rPr>
        <w:t>通过修改招标文件予以更正，否则，投标人应毫无例外地按工程量清单中列出的工程项目和数量填报综合单价和合价。投标人未</w:t>
      </w:r>
      <w:proofErr w:type="gramStart"/>
      <w:r w:rsidRPr="00157F1A">
        <w:rPr>
          <w:szCs w:val="21"/>
        </w:rPr>
        <w:t>填综合</w:t>
      </w:r>
      <w:proofErr w:type="gramEnd"/>
      <w:r w:rsidRPr="00157F1A">
        <w:rPr>
          <w:szCs w:val="21"/>
        </w:rPr>
        <w:t>单价或合价的项目，在实施后，将不得以支付，并视作该项费用已包括在其它有价款的综合单价或合价内；</w:t>
      </w:r>
    </w:p>
    <w:p w14:paraId="787E6D36"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6</w:t>
      </w:r>
      <w:r w:rsidRPr="00157F1A">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2530AA27"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7</w:t>
      </w:r>
      <w:r w:rsidRPr="00157F1A">
        <w:rPr>
          <w:szCs w:val="21"/>
        </w:rPr>
        <w:t>、投标人不得期望通过索赔、签证等方式获取补偿，否则，除可能遭到拒绝外，还可能将被作为不良行为记录在案，并可能影响其以后参加</w:t>
      </w:r>
      <w:r w:rsidR="00664796" w:rsidRPr="00157F1A">
        <w:rPr>
          <w:szCs w:val="21"/>
        </w:rPr>
        <w:t>深圳大学</w:t>
      </w:r>
      <w:r w:rsidRPr="00157F1A">
        <w:rPr>
          <w:szCs w:val="21"/>
        </w:rPr>
        <w:t>采购的项目投标。各投标人在投标报价时，应充分考虑投标报价的风险。</w:t>
      </w:r>
    </w:p>
    <w:p w14:paraId="56FC659F"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8</w:t>
      </w:r>
      <w:r w:rsidRPr="00157F1A">
        <w:rPr>
          <w:szCs w:val="21"/>
        </w:rPr>
        <w:t>、投标人投标报价总额一经中标后，即作为中标单位与采购单位签订该项目合同的总价。合同方式见第一章相关条款。</w:t>
      </w:r>
    </w:p>
    <w:p w14:paraId="2BD35B3B"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w:t>
      </w:r>
      <w:r w:rsidRPr="00157F1A">
        <w:rPr>
          <w:szCs w:val="21"/>
        </w:rPr>
        <w:t>1</w:t>
      </w:r>
      <w:r w:rsidRPr="00157F1A">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665FB16F"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w:t>
      </w:r>
      <w:r w:rsidRPr="00157F1A">
        <w:rPr>
          <w:szCs w:val="21"/>
        </w:rPr>
        <w:t>2</w:t>
      </w:r>
      <w:r w:rsidRPr="00157F1A">
        <w:rPr>
          <w:szCs w:val="21"/>
        </w:rPr>
        <w:t>）如本项目采用固定单价合同。工程量清单所列的</w:t>
      </w:r>
      <w:proofErr w:type="gramStart"/>
      <w:r w:rsidRPr="00157F1A">
        <w:rPr>
          <w:szCs w:val="21"/>
        </w:rPr>
        <w:t>工程量系采购</w:t>
      </w:r>
      <w:proofErr w:type="gramEnd"/>
      <w:r w:rsidRPr="00157F1A">
        <w:rPr>
          <w:szCs w:val="21"/>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026E8B6"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w:t>
      </w:r>
      <w:r w:rsidRPr="00157F1A">
        <w:rPr>
          <w:szCs w:val="21"/>
        </w:rPr>
        <w:t>3</w:t>
      </w:r>
      <w:r w:rsidRPr="00157F1A">
        <w:rPr>
          <w:szCs w:val="21"/>
        </w:rPr>
        <w:t>）投标人的投标报价必须充分考虑到在施工中实施的施工组织设计对工程造价的影</w:t>
      </w:r>
      <w:r w:rsidRPr="00157F1A">
        <w:rPr>
          <w:szCs w:val="21"/>
        </w:rPr>
        <w:lastRenderedPageBreak/>
        <w:t>响</w:t>
      </w:r>
      <w:r w:rsidRPr="00157F1A">
        <w:rPr>
          <w:szCs w:val="21"/>
        </w:rPr>
        <w:t>,</w:t>
      </w:r>
      <w:r w:rsidRPr="00157F1A">
        <w:rPr>
          <w:szCs w:val="21"/>
        </w:rPr>
        <w:t>并在投标报价中反映出来。</w:t>
      </w:r>
    </w:p>
    <w:p w14:paraId="6FBA4B7B"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9</w:t>
      </w:r>
      <w:r w:rsidRPr="00157F1A">
        <w:rPr>
          <w:szCs w:val="21"/>
        </w:rPr>
        <w:t>、本项目不接受总价优惠折扣形式的报价，投标人应将对项目的优惠直接在清单报价中体现出来。</w:t>
      </w:r>
    </w:p>
    <w:p w14:paraId="58EEA4D2"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10</w:t>
      </w:r>
      <w:r w:rsidRPr="00157F1A">
        <w:rPr>
          <w:szCs w:val="21"/>
        </w:rPr>
        <w:t>、采购单位委托承包人办理的保险事项：</w:t>
      </w:r>
      <w:bookmarkStart w:id="14" w:name="发包人委托承包人办理的保险事项"/>
      <w:r w:rsidRPr="00157F1A">
        <w:rPr>
          <w:szCs w:val="21"/>
        </w:rPr>
        <w:t>建设工程一切险和第三者责任险，所需的保险费应包含在投标价中</w:t>
      </w:r>
      <w:bookmarkEnd w:id="14"/>
      <w:r w:rsidRPr="00157F1A">
        <w:rPr>
          <w:szCs w:val="21"/>
        </w:rPr>
        <w:t>，施工中若发生安全事故，一切责任及费用由施工单位负责。</w:t>
      </w:r>
    </w:p>
    <w:p w14:paraId="5635ED2C"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11</w:t>
      </w:r>
      <w:r w:rsidRPr="00157F1A">
        <w:rPr>
          <w:szCs w:val="21"/>
        </w:rPr>
        <w:t>、工程完工后，承包人应恢复修建前的原有状态（工程量按实计算），并使监理工程师和采购单位满意，满足</w:t>
      </w:r>
      <w:r w:rsidR="00664796" w:rsidRPr="00157F1A">
        <w:rPr>
          <w:szCs w:val="21"/>
        </w:rPr>
        <w:t>深圳大学</w:t>
      </w:r>
      <w:r w:rsidRPr="00157F1A">
        <w:rPr>
          <w:szCs w:val="21"/>
        </w:rPr>
        <w:t>管理部门的规定和要求。</w:t>
      </w:r>
    </w:p>
    <w:p w14:paraId="6DD88580"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12</w:t>
      </w:r>
      <w:r w:rsidRPr="00157F1A">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6867B82"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13</w:t>
      </w:r>
      <w:r w:rsidRPr="00157F1A">
        <w:rPr>
          <w:szCs w:val="21"/>
        </w:rPr>
        <w:t>、一切与施工相关的检验实验费（政府有关部门规定由建设单位支付的检验实验费除外）已含在投标价中。</w:t>
      </w:r>
    </w:p>
    <w:p w14:paraId="103CF562" w14:textId="77777777" w:rsidR="00FF20D7" w:rsidRPr="00157F1A" w:rsidRDefault="00FF20D7" w:rsidP="00157F1A">
      <w:pPr>
        <w:pStyle w:val="a2"/>
        <w:adjustRightInd w:val="0"/>
        <w:snapToGrid w:val="0"/>
        <w:spacing w:line="360" w:lineRule="auto"/>
        <w:ind w:firstLineChars="187" w:firstLine="393"/>
        <w:jc w:val="left"/>
        <w:rPr>
          <w:szCs w:val="21"/>
        </w:rPr>
      </w:pPr>
      <w:r w:rsidRPr="00157F1A">
        <w:rPr>
          <w:szCs w:val="21"/>
        </w:rPr>
        <w:t>14</w:t>
      </w:r>
      <w:r w:rsidRPr="00157F1A">
        <w:rPr>
          <w:szCs w:val="21"/>
        </w:rPr>
        <w:t>、承包人的交通维护方案必须保证施工期间的交通组织符合深圳市公安交通管理的有关规定，保证小区车辆运行通畅和施工安全，其费用已含在投标价中。</w:t>
      </w:r>
    </w:p>
    <w:p w14:paraId="0D9E6B33" w14:textId="77777777" w:rsidR="00FF20D7" w:rsidRPr="00157F1A" w:rsidRDefault="00402C2C" w:rsidP="00166F95">
      <w:pPr>
        <w:pStyle w:val="20"/>
        <w:spacing w:beforeLines="50" w:before="120" w:afterLines="50" w:after="120"/>
        <w:rPr>
          <w:rFonts w:ascii="Times New Roman" w:hAnsi="Times New Roman"/>
          <w:sz w:val="28"/>
          <w:szCs w:val="28"/>
        </w:rPr>
      </w:pPr>
      <w:r w:rsidRPr="00157F1A">
        <w:rPr>
          <w:rFonts w:ascii="Times New Roman" w:hAnsi="Times New Roman"/>
          <w:sz w:val="28"/>
          <w:szCs w:val="28"/>
        </w:rPr>
        <w:t>九</w:t>
      </w:r>
      <w:r w:rsidR="00FF20D7" w:rsidRPr="00157F1A">
        <w:rPr>
          <w:rFonts w:ascii="Times New Roman" w:hAnsi="Times New Roman"/>
          <w:sz w:val="28"/>
          <w:szCs w:val="28"/>
        </w:rPr>
        <w:t>、注意事项</w:t>
      </w:r>
    </w:p>
    <w:p w14:paraId="118338A8"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1</w:t>
      </w:r>
      <w:r w:rsidRPr="00157F1A">
        <w:rPr>
          <w:color w:val="000000"/>
          <w:szCs w:val="21"/>
        </w:rPr>
        <w:t>、中标人不得将项目非法分包或转包给任何单位和个人。否则，采购单位有权即刻终止合同，并要求中标人赔偿相应损失。</w:t>
      </w:r>
    </w:p>
    <w:p w14:paraId="72213030"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2</w:t>
      </w:r>
      <w:r w:rsidRPr="00157F1A">
        <w:rPr>
          <w:color w:val="000000"/>
          <w:szCs w:val="21"/>
        </w:rPr>
        <w:t>、投标人若认为招标文件的技术要求或其他要求</w:t>
      </w:r>
      <w:proofErr w:type="gramStart"/>
      <w:r w:rsidRPr="00157F1A">
        <w:rPr>
          <w:color w:val="000000"/>
          <w:szCs w:val="21"/>
        </w:rPr>
        <w:t>有倾</w:t>
      </w:r>
      <w:proofErr w:type="gramEnd"/>
      <w:r w:rsidRPr="00157F1A">
        <w:rPr>
          <w:color w:val="000000"/>
          <w:szCs w:val="21"/>
        </w:rPr>
        <w:t>向性或</w:t>
      </w:r>
      <w:proofErr w:type="gramStart"/>
      <w:r w:rsidRPr="00157F1A">
        <w:rPr>
          <w:color w:val="000000"/>
          <w:szCs w:val="21"/>
        </w:rPr>
        <w:t>不</w:t>
      </w:r>
      <w:proofErr w:type="gramEnd"/>
      <w:r w:rsidRPr="00157F1A">
        <w:rPr>
          <w:color w:val="000000"/>
          <w:szCs w:val="21"/>
        </w:rPr>
        <w:t>公正性，可在招标答疑阶段提出，以维护招标行为的公平、公正。</w:t>
      </w:r>
    </w:p>
    <w:p w14:paraId="7E429340"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3</w:t>
      </w:r>
      <w:r w:rsidRPr="00157F1A">
        <w:rPr>
          <w:color w:val="000000"/>
          <w:szCs w:val="21"/>
        </w:rPr>
        <w:t>、投标人使用的标准必须是国际公认或国家、或地方政府颁布的同等或更高的标准，如投标人使用的标准低于上述标准</w:t>
      </w:r>
      <w:r w:rsidRPr="00157F1A">
        <w:rPr>
          <w:color w:val="000000"/>
          <w:szCs w:val="21"/>
        </w:rPr>
        <w:t>,</w:t>
      </w:r>
      <w:r w:rsidRPr="00157F1A">
        <w:rPr>
          <w:color w:val="000000"/>
          <w:szCs w:val="21"/>
        </w:rPr>
        <w:t>评标委员会将有权不予接受，投标人必须列表将明显的差异详细说明。</w:t>
      </w:r>
    </w:p>
    <w:p w14:paraId="5B17FB27" w14:textId="77777777" w:rsidR="00FF20D7" w:rsidRPr="00157F1A" w:rsidRDefault="00FF20D7" w:rsidP="00157F1A">
      <w:pPr>
        <w:adjustRightInd w:val="0"/>
        <w:snapToGrid w:val="0"/>
        <w:spacing w:line="360" w:lineRule="auto"/>
        <w:ind w:firstLineChars="196" w:firstLine="412"/>
        <w:jc w:val="left"/>
        <w:rPr>
          <w:color w:val="FF0000"/>
          <w:szCs w:val="21"/>
        </w:rPr>
      </w:pPr>
      <w:r w:rsidRPr="00157F1A">
        <w:rPr>
          <w:color w:val="000000"/>
          <w:szCs w:val="21"/>
        </w:rPr>
        <w:t>4</w:t>
      </w:r>
      <w:r w:rsidRPr="00157F1A">
        <w:rPr>
          <w:color w:val="000000"/>
          <w:szCs w:val="21"/>
        </w:rPr>
        <w:t>、投标人所提交的投标文件对技术参数和各项要求的响应</w:t>
      </w:r>
      <w:proofErr w:type="gramStart"/>
      <w:r w:rsidRPr="00157F1A">
        <w:rPr>
          <w:color w:val="000000"/>
          <w:szCs w:val="21"/>
        </w:rPr>
        <w:t>应</w:t>
      </w:r>
      <w:proofErr w:type="gramEnd"/>
      <w:r w:rsidRPr="00157F1A">
        <w:rPr>
          <w:color w:val="000000"/>
          <w:szCs w:val="21"/>
        </w:rPr>
        <w:t>是列出具体内容。如果投标人只注明</w:t>
      </w:r>
      <w:r w:rsidRPr="00157F1A">
        <w:rPr>
          <w:color w:val="000000"/>
          <w:szCs w:val="21"/>
        </w:rPr>
        <w:t>“</w:t>
      </w:r>
      <w:r w:rsidRPr="00157F1A">
        <w:rPr>
          <w:color w:val="000000"/>
          <w:szCs w:val="21"/>
        </w:rPr>
        <w:t>符合</w:t>
      </w:r>
      <w:r w:rsidRPr="00157F1A">
        <w:rPr>
          <w:color w:val="000000"/>
          <w:szCs w:val="21"/>
        </w:rPr>
        <w:t>”</w:t>
      </w:r>
      <w:r w:rsidRPr="00157F1A">
        <w:rPr>
          <w:color w:val="000000"/>
          <w:szCs w:val="21"/>
        </w:rPr>
        <w:t>或</w:t>
      </w:r>
      <w:r w:rsidRPr="00157F1A">
        <w:rPr>
          <w:color w:val="000000"/>
          <w:szCs w:val="21"/>
        </w:rPr>
        <w:t>“</w:t>
      </w:r>
      <w:r w:rsidRPr="00157F1A">
        <w:rPr>
          <w:color w:val="000000"/>
          <w:szCs w:val="21"/>
        </w:rPr>
        <w:t>满足</w:t>
      </w:r>
      <w:r w:rsidRPr="00157F1A">
        <w:rPr>
          <w:color w:val="000000"/>
          <w:szCs w:val="21"/>
        </w:rPr>
        <w:t>”</w:t>
      </w:r>
      <w:r w:rsidRPr="00157F1A">
        <w:rPr>
          <w:color w:val="000000"/>
          <w:szCs w:val="21"/>
        </w:rPr>
        <w:t>，将被视为</w:t>
      </w:r>
      <w:r w:rsidRPr="00157F1A">
        <w:rPr>
          <w:color w:val="000000"/>
          <w:szCs w:val="21"/>
        </w:rPr>
        <w:t>“</w:t>
      </w:r>
      <w:r w:rsidRPr="00157F1A">
        <w:rPr>
          <w:color w:val="000000"/>
          <w:szCs w:val="21"/>
        </w:rPr>
        <w:t>不符合</w:t>
      </w:r>
      <w:r w:rsidRPr="00157F1A">
        <w:rPr>
          <w:color w:val="000000"/>
          <w:szCs w:val="21"/>
        </w:rPr>
        <w:t>”</w:t>
      </w:r>
      <w:r w:rsidRPr="00157F1A">
        <w:rPr>
          <w:color w:val="000000"/>
          <w:szCs w:val="21"/>
        </w:rPr>
        <w:t>，并可能严重影响评标结果。</w:t>
      </w:r>
    </w:p>
    <w:p w14:paraId="420AFF94" w14:textId="77777777" w:rsidR="00FF20D7" w:rsidRPr="00157F1A" w:rsidRDefault="00A4316F" w:rsidP="00157F1A">
      <w:pPr>
        <w:pStyle w:val="a2"/>
        <w:adjustRightInd w:val="0"/>
        <w:snapToGrid w:val="0"/>
        <w:spacing w:line="360" w:lineRule="auto"/>
        <w:ind w:firstLineChars="187" w:firstLine="394"/>
        <w:jc w:val="left"/>
        <w:rPr>
          <w:b/>
          <w:color w:val="000000"/>
          <w:szCs w:val="21"/>
        </w:rPr>
      </w:pPr>
      <w:r w:rsidRPr="00157F1A">
        <w:rPr>
          <w:b/>
          <w:color w:val="000000"/>
          <w:szCs w:val="21"/>
        </w:rPr>
        <w:t>5</w:t>
      </w:r>
      <w:r w:rsidRPr="00157F1A">
        <w:rPr>
          <w:b/>
          <w:color w:val="000000"/>
          <w:szCs w:val="21"/>
        </w:rPr>
        <w:t>、招标文件、图纸、工程量清单中出现的材料、设备品牌均为投标参考，投标人可根据项目情况结合自身实际选择不低于参考品牌的材料、设备投标。</w:t>
      </w:r>
    </w:p>
    <w:p w14:paraId="3AFBA6A2" w14:textId="77777777" w:rsidR="00FF20D7" w:rsidRPr="006425D2" w:rsidRDefault="00FF20D7" w:rsidP="00FF20D7">
      <w:pPr>
        <w:rPr>
          <w:b/>
          <w:sz w:val="24"/>
        </w:rPr>
      </w:pPr>
    </w:p>
    <w:p w14:paraId="633474D5" w14:textId="77777777" w:rsidR="00FF20D7" w:rsidRDefault="00FF20D7" w:rsidP="00FF20D7">
      <w:pPr>
        <w:pStyle w:val="20"/>
        <w:rPr>
          <w:kern w:val="2"/>
        </w:rPr>
      </w:pPr>
      <w:bookmarkStart w:id="15" w:name="_Toc73517685"/>
      <w:bookmarkStart w:id="16" w:name="_Toc73518163"/>
      <w:bookmarkStart w:id="17" w:name="_Toc73521592"/>
      <w:bookmarkStart w:id="18" w:name="_Toc73521680"/>
      <w:bookmarkStart w:id="19" w:name="_Toc84303603"/>
      <w:bookmarkStart w:id="20" w:name="_Toc100052414"/>
      <w:bookmarkStart w:id="21" w:name="_Toc101074886"/>
      <w:r w:rsidRPr="00EA50D6">
        <w:rPr>
          <w:rFonts w:hint="eastAsia"/>
          <w:kern w:val="2"/>
        </w:rPr>
        <w:lastRenderedPageBreak/>
        <w:t>第</w:t>
      </w:r>
      <w:r>
        <w:rPr>
          <w:rFonts w:hint="eastAsia"/>
          <w:kern w:val="2"/>
        </w:rPr>
        <w:t>三</w:t>
      </w:r>
      <w:r w:rsidRPr="00EA50D6">
        <w:rPr>
          <w:rFonts w:hint="eastAsia"/>
          <w:kern w:val="2"/>
        </w:rPr>
        <w:t>章</w:t>
      </w:r>
      <w:r w:rsidRPr="00EA50D6">
        <w:rPr>
          <w:kern w:val="2"/>
        </w:rPr>
        <w:t xml:space="preserve"> </w:t>
      </w:r>
      <w:r>
        <w:rPr>
          <w:rFonts w:hint="eastAsia"/>
          <w:kern w:val="2"/>
        </w:rPr>
        <w:t xml:space="preserve"> </w:t>
      </w:r>
      <w:r w:rsidRPr="00EA50D6">
        <w:rPr>
          <w:rFonts w:hint="eastAsia"/>
          <w:kern w:val="2"/>
        </w:rPr>
        <w:t>合同</w:t>
      </w:r>
      <w:r>
        <w:rPr>
          <w:rFonts w:hint="eastAsia"/>
          <w:kern w:val="2"/>
        </w:rPr>
        <w:t>条款及</w:t>
      </w:r>
      <w:r w:rsidRPr="00EA50D6">
        <w:rPr>
          <w:rFonts w:hint="eastAsia"/>
          <w:kern w:val="2"/>
        </w:rPr>
        <w:t>格式</w:t>
      </w:r>
      <w:r>
        <w:rPr>
          <w:rFonts w:hint="eastAsia"/>
          <w:kern w:val="2"/>
        </w:rPr>
        <w:t>（</w:t>
      </w:r>
      <w:r w:rsidRPr="00317D36">
        <w:rPr>
          <w:rFonts w:hint="eastAsia"/>
          <w:color w:val="FF0000"/>
          <w:kern w:val="2"/>
        </w:rPr>
        <w:t>仅供参考</w:t>
      </w:r>
      <w:r>
        <w:rPr>
          <w:rFonts w:hint="eastAsia"/>
          <w:kern w:val="2"/>
        </w:rPr>
        <w:t>）</w:t>
      </w:r>
    </w:p>
    <w:p w14:paraId="6E73035E" w14:textId="77777777" w:rsidR="00FF20D7" w:rsidRPr="005851E0" w:rsidRDefault="00FF20D7" w:rsidP="00FF20D7">
      <w:pPr>
        <w:pStyle w:val="40"/>
        <w:jc w:val="center"/>
      </w:pPr>
      <w:r>
        <w:rPr>
          <w:rFonts w:hint="eastAsia"/>
        </w:rPr>
        <w:t>有专业类别的格式合同范本请选择相应的合同</w:t>
      </w:r>
    </w:p>
    <w:p w14:paraId="4D550DE1" w14:textId="77777777" w:rsidR="00FF20D7" w:rsidRPr="00CE6C82" w:rsidRDefault="00FF20D7" w:rsidP="00FF20D7">
      <w:pPr>
        <w:pStyle w:val="30"/>
        <w:spacing w:before="120" w:after="120"/>
        <w:jc w:val="center"/>
      </w:pPr>
      <w:r w:rsidRPr="00CE6C82">
        <w:rPr>
          <w:rFonts w:hint="eastAsia"/>
        </w:rPr>
        <w:t>一、合同条款</w:t>
      </w:r>
      <w:bookmarkEnd w:id="15"/>
      <w:bookmarkEnd w:id="16"/>
      <w:bookmarkEnd w:id="17"/>
      <w:bookmarkEnd w:id="18"/>
      <w:bookmarkEnd w:id="19"/>
      <w:bookmarkEnd w:id="20"/>
      <w:bookmarkEnd w:id="21"/>
    </w:p>
    <w:p w14:paraId="53025DC2" w14:textId="77777777" w:rsidR="00FF20D7" w:rsidRDefault="00FF20D7" w:rsidP="00FF20D7">
      <w:pPr>
        <w:jc w:val="center"/>
      </w:pPr>
      <w:r>
        <w:rPr>
          <w:rFonts w:ascii="宋体" w:hAnsi="宋体" w:hint="eastAsia"/>
          <w:b/>
          <w:bCs/>
        </w:rPr>
        <w:t>详见《深圳市建筑工程施工合同》范本</w:t>
      </w:r>
    </w:p>
    <w:p w14:paraId="1CD3C055" w14:textId="77777777" w:rsidR="00402C2C" w:rsidRDefault="00402C2C">
      <w:pPr>
        <w:widowControl/>
        <w:jc w:val="left"/>
        <w:rPr>
          <w:b/>
          <w:color w:val="000000"/>
          <w:sz w:val="24"/>
        </w:rPr>
      </w:pPr>
      <w:bookmarkStart w:id="22" w:name="bt建筑工程质量保修书"/>
      <w:bookmarkEnd w:id="22"/>
      <w:r>
        <w:rPr>
          <w:b/>
          <w:color w:val="000000"/>
          <w:sz w:val="24"/>
        </w:rPr>
        <w:br w:type="page"/>
      </w:r>
    </w:p>
    <w:p w14:paraId="02864317" w14:textId="77777777" w:rsidR="00FF20D7" w:rsidRPr="006A3288" w:rsidRDefault="00FF20D7" w:rsidP="00FF20D7">
      <w:pPr>
        <w:rPr>
          <w:b/>
          <w:color w:val="000000"/>
          <w:sz w:val="24"/>
        </w:rPr>
      </w:pPr>
    </w:p>
    <w:p w14:paraId="73C88465" w14:textId="77777777" w:rsidR="006D5AA9" w:rsidRPr="00EA50D6" w:rsidRDefault="006D5AA9" w:rsidP="006D5AA9">
      <w:pPr>
        <w:pStyle w:val="20"/>
        <w:rPr>
          <w:kern w:val="2"/>
        </w:rPr>
      </w:pPr>
      <w:bookmarkStart w:id="23" w:name="bt附件"/>
      <w:bookmarkStart w:id="24" w:name="bt投标书"/>
      <w:bookmarkEnd w:id="23"/>
      <w:bookmarkEnd w:id="24"/>
      <w:r w:rsidRPr="00EA50D6">
        <w:rPr>
          <w:rFonts w:hint="eastAsia"/>
          <w:kern w:val="2"/>
        </w:rPr>
        <w:t>第</w:t>
      </w:r>
      <w:r>
        <w:rPr>
          <w:rFonts w:hint="eastAsia"/>
          <w:kern w:val="2"/>
        </w:rPr>
        <w:t>四</w:t>
      </w:r>
      <w:r w:rsidRPr="00EA50D6">
        <w:rPr>
          <w:rFonts w:hint="eastAsia"/>
          <w:kern w:val="2"/>
        </w:rPr>
        <w:t xml:space="preserve">章 </w:t>
      </w:r>
      <w:r>
        <w:rPr>
          <w:rFonts w:hint="eastAsia"/>
          <w:kern w:val="2"/>
        </w:rPr>
        <w:t xml:space="preserve"> </w:t>
      </w:r>
      <w:r w:rsidRPr="00EA50D6">
        <w:rPr>
          <w:rFonts w:hint="eastAsia"/>
          <w:kern w:val="2"/>
        </w:rPr>
        <w:t>投标文件格式</w:t>
      </w:r>
    </w:p>
    <w:p w14:paraId="6E8C1BFD" w14:textId="77777777" w:rsidR="006D5AA9" w:rsidRDefault="006D5AA9" w:rsidP="006D5AA9">
      <w:pPr>
        <w:ind w:firstLineChars="200" w:firstLine="480"/>
        <w:rPr>
          <w:rFonts w:ascii="仿宋_GB2312" w:eastAsia="仿宋_GB2312"/>
          <w:color w:val="FF0000"/>
          <w:sz w:val="24"/>
        </w:rPr>
      </w:pPr>
      <w:r w:rsidRPr="00AA01DA">
        <w:rPr>
          <w:rStyle w:val="3Char"/>
          <w:rFonts w:hint="eastAsia"/>
          <w:sz w:val="24"/>
        </w:rPr>
        <w:t>特别提醒：</w:t>
      </w:r>
      <w:r w:rsidRPr="001F7595">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101AAF13" w14:textId="77777777" w:rsidR="006D5AA9" w:rsidRDefault="006D5AA9" w:rsidP="00A85CF2">
      <w:pPr>
        <w:rPr>
          <w:rFonts w:ascii="仿宋_GB2312" w:eastAsia="仿宋_GB2312"/>
          <w:color w:val="FF0000"/>
          <w:sz w:val="24"/>
        </w:rPr>
      </w:pPr>
      <w:r>
        <w:rPr>
          <w:rFonts w:ascii="仿宋_GB2312" w:eastAsia="仿宋_GB2312" w:hint="eastAsia"/>
          <w:color w:val="FF0000"/>
          <w:sz w:val="24"/>
        </w:rPr>
        <w:t xml:space="preserve">    </w:t>
      </w:r>
    </w:p>
    <w:p w14:paraId="6ABB309C" w14:textId="77777777" w:rsidR="006D5AA9" w:rsidRDefault="006D5AA9" w:rsidP="006D5AA9">
      <w:pPr>
        <w:rPr>
          <w:rFonts w:ascii="宋体" w:hAnsi="宋体"/>
          <w:sz w:val="24"/>
        </w:rPr>
      </w:pPr>
    </w:p>
    <w:p w14:paraId="2A44C02B" w14:textId="77777777" w:rsidR="00BA30FE" w:rsidRPr="00373D40" w:rsidRDefault="00093CC0" w:rsidP="00BA30FE">
      <w:pPr>
        <w:ind w:firstLineChars="200" w:firstLine="480"/>
        <w:rPr>
          <w:rFonts w:ascii="宋体" w:hAnsi="宋体"/>
          <w:sz w:val="24"/>
        </w:rPr>
      </w:pPr>
      <w:r w:rsidRPr="00373D40">
        <w:rPr>
          <w:rFonts w:ascii="宋体" w:hAnsi="宋体" w:hint="eastAsia"/>
          <w:sz w:val="24"/>
        </w:rPr>
        <w:t>投标文件组成：</w:t>
      </w:r>
    </w:p>
    <w:p w14:paraId="2A8CEFE3" w14:textId="77777777" w:rsidR="00BA30FE" w:rsidRDefault="00BA30FE" w:rsidP="00BA30FE">
      <w:pPr>
        <w:pStyle w:val="a2"/>
        <w:ind w:firstLineChars="771" w:firstLine="1619"/>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投标文件封面</w:t>
      </w:r>
    </w:p>
    <w:p w14:paraId="7BDBAF21" w14:textId="77777777" w:rsidR="00BA30FE" w:rsidRPr="003212CA" w:rsidRDefault="00BA30FE" w:rsidP="00BA30FE">
      <w:pPr>
        <w:pStyle w:val="a2"/>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35DA72C2" w14:textId="77777777" w:rsidR="00BA30FE" w:rsidRDefault="00BA30FE" w:rsidP="00BA30FE">
      <w:pPr>
        <w:pStyle w:val="a2"/>
        <w:ind w:firstLineChars="771" w:firstLine="1619"/>
        <w:rPr>
          <w:rFonts w:ascii="宋体" w:hAnsi="宋体"/>
          <w:color w:val="000000"/>
          <w:szCs w:val="21"/>
        </w:rPr>
      </w:pPr>
      <w:r>
        <w:rPr>
          <w:rFonts w:ascii="宋体" w:hAnsi="宋体"/>
          <w:color w:val="000000"/>
          <w:szCs w:val="21"/>
        </w:rPr>
        <w:t>3</w:t>
      </w:r>
      <w:r w:rsidRPr="003212CA">
        <w:rPr>
          <w:rFonts w:ascii="宋体" w:hAnsi="宋体" w:hint="eastAsia"/>
          <w:color w:val="000000"/>
          <w:szCs w:val="21"/>
        </w:rPr>
        <w:t>、</w:t>
      </w:r>
      <w:r>
        <w:rPr>
          <w:rFonts w:ascii="宋体" w:hAnsi="宋体" w:hint="eastAsia"/>
          <w:color w:val="000000"/>
          <w:szCs w:val="21"/>
        </w:rPr>
        <w:t>投标文件第一部分，</w:t>
      </w:r>
      <w:r w:rsidRPr="003212CA">
        <w:rPr>
          <w:rFonts w:ascii="宋体" w:hAnsi="宋体" w:hint="eastAsia"/>
          <w:color w:val="000000"/>
          <w:szCs w:val="21"/>
        </w:rPr>
        <w:t>主要包括以下内容：</w:t>
      </w:r>
    </w:p>
    <w:p w14:paraId="18715A5D" w14:textId="77777777" w:rsidR="008839A9" w:rsidRPr="003212CA" w:rsidRDefault="008839A9" w:rsidP="00BA30FE">
      <w:pPr>
        <w:pStyle w:val="a2"/>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4FA46C1D"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2</w:t>
      </w:r>
      <w:r w:rsidRPr="008839A9">
        <w:rPr>
          <w:rFonts w:ascii="宋体" w:hAnsi="宋体" w:hint="eastAsia"/>
          <w:szCs w:val="21"/>
        </w:rPr>
        <w:t>）法定代表人资格证明书</w:t>
      </w:r>
    </w:p>
    <w:p w14:paraId="71D4759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3</w:t>
      </w:r>
      <w:r w:rsidRPr="008839A9">
        <w:rPr>
          <w:rFonts w:ascii="宋体" w:hAnsi="宋体" w:hint="eastAsia"/>
          <w:szCs w:val="21"/>
        </w:rPr>
        <w:t>）投标文件签署授权委托书</w:t>
      </w:r>
    </w:p>
    <w:p w14:paraId="7EAF1E2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4</w:t>
      </w:r>
      <w:r w:rsidRPr="008839A9">
        <w:rPr>
          <w:rFonts w:ascii="宋体" w:hAnsi="宋体" w:hint="eastAsia"/>
          <w:szCs w:val="21"/>
        </w:rPr>
        <w:t>）投标函</w:t>
      </w:r>
    </w:p>
    <w:p w14:paraId="1F23CBE8"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5</w:t>
      </w:r>
      <w:r w:rsidRPr="008839A9">
        <w:rPr>
          <w:rFonts w:ascii="宋体" w:hAnsi="宋体" w:hint="eastAsia"/>
          <w:szCs w:val="21"/>
        </w:rPr>
        <w:t>）承诺函</w:t>
      </w:r>
    </w:p>
    <w:p w14:paraId="3B5236C2" w14:textId="77777777" w:rsidR="008839A9" w:rsidRPr="008839A9" w:rsidRDefault="008839A9" w:rsidP="00C51927">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6）</w:t>
      </w:r>
      <w:r w:rsidRPr="008839A9">
        <w:rPr>
          <w:rFonts w:ascii="宋体" w:hAnsi="宋体" w:hint="eastAsia"/>
          <w:szCs w:val="21"/>
        </w:rPr>
        <w:t>无违法</w:t>
      </w:r>
      <w:r w:rsidRPr="008839A9">
        <w:rPr>
          <w:rFonts w:ascii="宋体" w:hAnsi="宋体"/>
          <w:szCs w:val="21"/>
        </w:rPr>
        <w:t>违规行为承诺函</w:t>
      </w:r>
    </w:p>
    <w:p w14:paraId="5C0B8226" w14:textId="77777777" w:rsidR="00C51927" w:rsidRPr="00DD25EC" w:rsidRDefault="00C51927" w:rsidP="00C51927">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7</w:t>
      </w:r>
      <w:r w:rsidRPr="00DD25EC">
        <w:rPr>
          <w:rFonts w:ascii="宋体" w:hAnsi="宋体" w:hint="eastAsia"/>
          <w:szCs w:val="21"/>
        </w:rPr>
        <w:t>）投标人情况介绍及相关资质材料</w:t>
      </w:r>
    </w:p>
    <w:p w14:paraId="408CC532"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8</w:t>
      </w:r>
      <w:r w:rsidRPr="00DD25EC">
        <w:rPr>
          <w:rFonts w:ascii="宋体" w:hAnsi="宋体" w:hint="eastAsia"/>
          <w:szCs w:val="21"/>
        </w:rPr>
        <w:t>）投标人同类项目业绩情况</w:t>
      </w:r>
      <w:r w:rsidR="00DF041A" w:rsidRPr="00DD25EC">
        <w:rPr>
          <w:rFonts w:ascii="宋体" w:hAnsi="宋体" w:hint="eastAsia"/>
          <w:szCs w:val="21"/>
        </w:rPr>
        <w:t>（格式自定）</w:t>
      </w:r>
    </w:p>
    <w:p w14:paraId="7375DD63"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9</w:t>
      </w:r>
      <w:r w:rsidRPr="00DD25EC">
        <w:rPr>
          <w:rFonts w:ascii="宋体" w:hAnsi="宋体" w:hint="eastAsia"/>
          <w:szCs w:val="21"/>
        </w:rPr>
        <w:t>）投标人奖项（荣誉、表彰）情况</w:t>
      </w:r>
      <w:r w:rsidR="00DF041A" w:rsidRPr="00DD25EC">
        <w:rPr>
          <w:rFonts w:ascii="宋体" w:hAnsi="宋体" w:hint="eastAsia"/>
          <w:szCs w:val="21"/>
        </w:rPr>
        <w:t>（格式自定）</w:t>
      </w:r>
    </w:p>
    <w:p w14:paraId="0BBB1116" w14:textId="77777777" w:rsidR="00C51927"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10</w:t>
      </w:r>
      <w:r w:rsidRPr="00DD25EC">
        <w:rPr>
          <w:rFonts w:ascii="宋体" w:hAnsi="宋体" w:hint="eastAsia"/>
          <w:szCs w:val="21"/>
        </w:rPr>
        <w:t>）投标人纳税情况</w:t>
      </w:r>
      <w:r w:rsidR="00BE40DE" w:rsidRPr="00DD25EC">
        <w:rPr>
          <w:rFonts w:ascii="宋体" w:hAnsi="宋体" w:hint="eastAsia"/>
          <w:szCs w:val="21"/>
        </w:rPr>
        <w:t>（格式自定）</w:t>
      </w:r>
    </w:p>
    <w:p w14:paraId="228B1EAF" w14:textId="77777777" w:rsidR="00DD25EC" w:rsidRPr="00DD25EC" w:rsidRDefault="008839A9" w:rsidP="00C51927">
      <w:pPr>
        <w:pStyle w:val="a2"/>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sidR="00C51927" w:rsidRPr="00DD25EC">
        <w:rPr>
          <w:rFonts w:ascii="宋体" w:hAnsi="宋体" w:hint="eastAsia"/>
          <w:szCs w:val="21"/>
        </w:rPr>
        <w:t>）</w:t>
      </w:r>
      <w:r w:rsidR="00DD25EC" w:rsidRPr="00DD25EC">
        <w:rPr>
          <w:rFonts w:ascii="宋体" w:hAnsi="宋体" w:hint="eastAsia"/>
          <w:szCs w:val="21"/>
        </w:rPr>
        <w:t>投标人规模（员工人数）情况</w:t>
      </w:r>
      <w:r w:rsidR="00BE40DE" w:rsidRPr="00DD25EC">
        <w:rPr>
          <w:rFonts w:ascii="宋体" w:hAnsi="宋体" w:hint="eastAsia"/>
          <w:szCs w:val="21"/>
        </w:rPr>
        <w:t>（格式自定）</w:t>
      </w:r>
    </w:p>
    <w:p w14:paraId="4E24E110" w14:textId="77777777" w:rsidR="00C51927" w:rsidRPr="00DD25EC" w:rsidRDefault="00DD25EC" w:rsidP="00C51927">
      <w:pPr>
        <w:pStyle w:val="a2"/>
        <w:ind w:leftChars="100" w:left="210" w:firstLineChars="771" w:firstLine="1619"/>
        <w:rPr>
          <w:rFonts w:ascii="宋体" w:hAnsi="宋体"/>
          <w:szCs w:val="21"/>
        </w:rPr>
      </w:pPr>
      <w:r w:rsidRPr="00DD25EC">
        <w:rPr>
          <w:rFonts w:ascii="宋体" w:hAnsi="宋体" w:hint="eastAsia"/>
          <w:szCs w:val="21"/>
        </w:rPr>
        <w:t>（</w:t>
      </w:r>
      <w:r w:rsidR="00FB59DF">
        <w:rPr>
          <w:rFonts w:ascii="宋体" w:hAnsi="宋体" w:hint="eastAsia"/>
          <w:szCs w:val="21"/>
        </w:rPr>
        <w:t>1</w:t>
      </w:r>
      <w:r w:rsidR="008839A9">
        <w:rPr>
          <w:rFonts w:ascii="宋体" w:hAnsi="宋体"/>
          <w:szCs w:val="21"/>
        </w:rPr>
        <w:t>2</w:t>
      </w:r>
      <w:r w:rsidRPr="00DD25EC">
        <w:rPr>
          <w:rFonts w:ascii="宋体" w:hAnsi="宋体" w:hint="eastAsia"/>
          <w:szCs w:val="21"/>
        </w:rPr>
        <w:t>）</w:t>
      </w:r>
      <w:r w:rsidR="00C51927" w:rsidRPr="00DD25EC">
        <w:rPr>
          <w:rFonts w:ascii="宋体" w:hAnsi="宋体" w:hint="eastAsia"/>
          <w:szCs w:val="21"/>
        </w:rPr>
        <w:t>招标文件要求的其它内容及投标人认为需要补充的其它内容（格式自定）</w:t>
      </w:r>
    </w:p>
    <w:p w14:paraId="77DAF335" w14:textId="77777777" w:rsidR="00BE40DE" w:rsidRDefault="00BE40DE" w:rsidP="00C51927">
      <w:pPr>
        <w:pStyle w:val="a2"/>
        <w:ind w:leftChars="100" w:left="210" w:firstLineChars="771" w:firstLine="1619"/>
        <w:rPr>
          <w:rFonts w:ascii="宋体" w:hAnsi="宋体"/>
          <w:color w:val="000000"/>
          <w:szCs w:val="21"/>
        </w:rPr>
      </w:pPr>
    </w:p>
    <w:p w14:paraId="25B134A3" w14:textId="77777777" w:rsidR="00C51927" w:rsidRPr="003212CA" w:rsidRDefault="00BA30FE" w:rsidP="00C51927">
      <w:pPr>
        <w:pStyle w:val="a2"/>
        <w:ind w:leftChars="100" w:left="210" w:firstLineChars="771" w:firstLine="1619"/>
        <w:rPr>
          <w:rFonts w:ascii="宋体" w:hAnsi="宋体"/>
          <w:color w:val="000000"/>
          <w:szCs w:val="21"/>
        </w:rPr>
      </w:pPr>
      <w:r>
        <w:rPr>
          <w:rFonts w:ascii="宋体" w:hAnsi="宋体"/>
          <w:color w:val="000000"/>
          <w:szCs w:val="21"/>
        </w:rPr>
        <w:t>4</w:t>
      </w:r>
      <w:r w:rsidR="00C51927" w:rsidRPr="003212CA">
        <w:rPr>
          <w:rFonts w:ascii="宋体" w:hAnsi="宋体" w:hint="eastAsia"/>
          <w:color w:val="000000"/>
          <w:szCs w:val="21"/>
        </w:rPr>
        <w:t>、</w:t>
      </w:r>
      <w:r w:rsidR="00C51927">
        <w:rPr>
          <w:rFonts w:ascii="宋体" w:hAnsi="宋体" w:hint="eastAsia"/>
          <w:color w:val="000000"/>
          <w:szCs w:val="21"/>
        </w:rPr>
        <w:t>投标文件</w:t>
      </w:r>
      <w:r w:rsidR="002B2490">
        <w:rPr>
          <w:rFonts w:ascii="宋体" w:hAnsi="宋体" w:hint="eastAsia"/>
          <w:color w:val="000000"/>
          <w:szCs w:val="21"/>
        </w:rPr>
        <w:t>第二</w:t>
      </w:r>
      <w:r w:rsidR="002B2490">
        <w:rPr>
          <w:rFonts w:ascii="宋体" w:hAnsi="宋体"/>
          <w:color w:val="000000"/>
          <w:szCs w:val="21"/>
        </w:rPr>
        <w:t>部分</w:t>
      </w:r>
      <w:r w:rsidR="00C51927">
        <w:rPr>
          <w:rFonts w:ascii="宋体" w:hAnsi="宋体" w:hint="eastAsia"/>
          <w:color w:val="000000"/>
          <w:szCs w:val="21"/>
        </w:rPr>
        <w:t>，</w:t>
      </w:r>
      <w:r w:rsidR="00C51927" w:rsidRPr="003212CA">
        <w:rPr>
          <w:rFonts w:ascii="宋体" w:hAnsi="宋体" w:hint="eastAsia"/>
          <w:color w:val="000000"/>
          <w:szCs w:val="21"/>
        </w:rPr>
        <w:t>主要包括下列内容：</w:t>
      </w:r>
    </w:p>
    <w:p w14:paraId="1A3D18C6"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（1）授权委托代理人联系方式</w:t>
      </w:r>
    </w:p>
    <w:p w14:paraId="34EC2950" w14:textId="77777777" w:rsidR="009E75BF" w:rsidRPr="008839A9" w:rsidRDefault="00C51927" w:rsidP="009E75BF">
      <w:pPr>
        <w:pStyle w:val="a2"/>
        <w:ind w:leftChars="100" w:left="210" w:firstLineChars="771" w:firstLine="1619"/>
        <w:rPr>
          <w:rFonts w:ascii="宋体" w:hAnsi="宋体"/>
          <w:szCs w:val="21"/>
        </w:rPr>
      </w:pPr>
      <w:r w:rsidRPr="008839A9">
        <w:rPr>
          <w:rFonts w:ascii="宋体" w:hAnsi="宋体" w:hint="eastAsia"/>
          <w:szCs w:val="21"/>
        </w:rPr>
        <w:t>（2）工程量清单报价格式</w:t>
      </w:r>
    </w:p>
    <w:p w14:paraId="62F9C38B" w14:textId="77777777" w:rsidR="009E75BF" w:rsidRDefault="009E75BF" w:rsidP="009E75BF">
      <w:pPr>
        <w:pStyle w:val="a2"/>
        <w:ind w:leftChars="100" w:left="210" w:firstLineChars="771" w:firstLine="1619"/>
        <w:rPr>
          <w:rFonts w:ascii="宋体" w:hAnsi="宋体"/>
          <w:color w:val="FF0000"/>
          <w:szCs w:val="21"/>
        </w:rPr>
      </w:pPr>
      <w:r w:rsidRPr="00BF30F9">
        <w:rPr>
          <w:rFonts w:ascii="宋体" w:hAnsi="宋体" w:hint="eastAsia"/>
          <w:color w:val="000000"/>
          <w:szCs w:val="21"/>
        </w:rPr>
        <w:t>（</w:t>
      </w:r>
      <w:r>
        <w:rPr>
          <w:rFonts w:ascii="宋体" w:hAnsi="宋体" w:hint="eastAsia"/>
          <w:color w:val="000000"/>
          <w:szCs w:val="21"/>
        </w:rPr>
        <w:t>3</w:t>
      </w:r>
      <w:r w:rsidRPr="00BF30F9">
        <w:rPr>
          <w:rFonts w:ascii="宋体" w:hAnsi="宋体" w:hint="eastAsia"/>
          <w:color w:val="000000"/>
          <w:szCs w:val="21"/>
        </w:rPr>
        <w:t>）</w:t>
      </w:r>
      <w:r w:rsidRPr="000D1405">
        <w:rPr>
          <w:rFonts w:ascii="宋体" w:hAnsi="宋体" w:hint="eastAsia"/>
          <w:szCs w:val="21"/>
        </w:rPr>
        <w:t>项目总体概述及理解</w:t>
      </w:r>
      <w:r>
        <w:rPr>
          <w:rFonts w:ascii="宋体" w:hAnsi="宋体" w:hint="eastAsia"/>
          <w:color w:val="000000"/>
          <w:szCs w:val="21"/>
        </w:rPr>
        <w:t>(格式自定)</w:t>
      </w:r>
    </w:p>
    <w:p w14:paraId="22CF9167" w14:textId="77777777"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（4）</w:t>
      </w:r>
      <w:r w:rsidRPr="000D1405">
        <w:rPr>
          <w:rFonts w:ascii="宋体" w:hAnsi="宋体" w:hint="eastAsia"/>
          <w:szCs w:val="21"/>
        </w:rPr>
        <w:t>施工组织计划、施工技术、施工工艺及相关的合理化建议</w:t>
      </w:r>
      <w:r>
        <w:rPr>
          <w:rFonts w:ascii="宋体" w:hAnsi="宋体" w:hint="eastAsia"/>
          <w:color w:val="000000"/>
          <w:szCs w:val="21"/>
        </w:rPr>
        <w:t>(格式自定)</w:t>
      </w:r>
    </w:p>
    <w:p w14:paraId="1009D119" w14:textId="77777777"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（5）</w:t>
      </w:r>
      <w:r>
        <w:rPr>
          <w:rFonts w:ascii="宋体" w:hAnsi="宋体" w:hint="eastAsia"/>
          <w:szCs w:val="21"/>
        </w:rPr>
        <w:t>项目实施关键施工技术（重点难点）分析及</w:t>
      </w:r>
      <w:r w:rsidRPr="00FF601F">
        <w:rPr>
          <w:rFonts w:ascii="宋体" w:hAnsi="宋体" w:hint="eastAsia"/>
          <w:szCs w:val="21"/>
        </w:rPr>
        <w:t>解决方案</w:t>
      </w:r>
      <w:r w:rsidRPr="00EA4E48">
        <w:rPr>
          <w:rFonts w:ascii="宋体" w:hAnsi="宋体" w:hint="eastAsia"/>
          <w:color w:val="000000"/>
          <w:szCs w:val="21"/>
        </w:rPr>
        <w:t>（格式自定）</w:t>
      </w:r>
    </w:p>
    <w:p w14:paraId="63A753CB" w14:textId="77777777" w:rsidR="009E75BF" w:rsidRDefault="00DD25EC" w:rsidP="009E75BF">
      <w:pPr>
        <w:pStyle w:val="a2"/>
        <w:ind w:leftChars="100" w:left="210" w:firstLineChars="771" w:firstLine="1619"/>
        <w:rPr>
          <w:rFonts w:ascii="宋体" w:hAnsi="宋体"/>
          <w:color w:val="FF0000"/>
          <w:szCs w:val="21"/>
        </w:rPr>
      </w:pPr>
      <w:r>
        <w:rPr>
          <w:rFonts w:ascii="宋体" w:hAnsi="宋体" w:hint="eastAsia"/>
          <w:szCs w:val="21"/>
        </w:rPr>
        <w:t>（</w:t>
      </w:r>
      <w:r w:rsidR="00103B5D">
        <w:rPr>
          <w:rFonts w:ascii="宋体" w:hAnsi="宋体" w:hint="eastAsia"/>
          <w:szCs w:val="21"/>
        </w:rPr>
        <w:t>6</w:t>
      </w:r>
      <w:r>
        <w:rPr>
          <w:rFonts w:ascii="宋体" w:hAnsi="宋体" w:hint="eastAsia"/>
          <w:szCs w:val="21"/>
        </w:rPr>
        <w:t>）</w:t>
      </w:r>
      <w:r w:rsidR="00DA50F2" w:rsidRPr="00DA50F2">
        <w:rPr>
          <w:rFonts w:ascii="宋体" w:hAnsi="宋体" w:hint="eastAsia"/>
          <w:szCs w:val="21"/>
        </w:rPr>
        <w:t>拟采用施工材料（设备）的性能（节能环保情况）、品牌档次及质量可靠性</w:t>
      </w:r>
      <w:r w:rsidR="009E75BF" w:rsidRPr="00EA4E48">
        <w:rPr>
          <w:rFonts w:ascii="宋体" w:hAnsi="宋体" w:hint="eastAsia"/>
          <w:color w:val="000000"/>
          <w:szCs w:val="21"/>
        </w:rPr>
        <w:t>（格式自定）</w:t>
      </w:r>
    </w:p>
    <w:p w14:paraId="254676ED" w14:textId="77777777"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03B5D">
        <w:rPr>
          <w:rFonts w:ascii="宋体" w:hAnsi="宋体" w:hint="eastAsia"/>
          <w:color w:val="000000"/>
          <w:szCs w:val="21"/>
        </w:rPr>
        <w:t>7</w:t>
      </w:r>
      <w:r>
        <w:rPr>
          <w:rFonts w:ascii="宋体" w:hAnsi="宋体" w:hint="eastAsia"/>
          <w:color w:val="000000"/>
          <w:szCs w:val="21"/>
        </w:rPr>
        <w:t>）</w:t>
      </w:r>
      <w:r w:rsidR="00103B5D" w:rsidRPr="00103B5D">
        <w:rPr>
          <w:rFonts w:ascii="宋体" w:hAnsi="宋体" w:hint="eastAsia"/>
          <w:szCs w:val="21"/>
        </w:rPr>
        <w:t>拟投入劳动力（项目经理、技术人员、管理班子、机械设备、场地）情况</w:t>
      </w:r>
      <w:r w:rsidRPr="00EA4E48">
        <w:rPr>
          <w:rFonts w:ascii="宋体" w:hAnsi="宋体" w:hint="eastAsia"/>
          <w:color w:val="000000"/>
          <w:szCs w:val="21"/>
        </w:rPr>
        <w:t>（格式自定）</w:t>
      </w:r>
    </w:p>
    <w:p w14:paraId="1B4D3652" w14:textId="77777777" w:rsidR="00DD25EC" w:rsidRDefault="009E75BF" w:rsidP="009E75BF">
      <w:pPr>
        <w:pStyle w:val="a2"/>
        <w:ind w:leftChars="100" w:left="210" w:firstLineChars="771" w:firstLine="1619"/>
        <w:rPr>
          <w:rFonts w:ascii="宋体" w:hAnsi="宋体"/>
          <w:color w:val="000000"/>
          <w:szCs w:val="21"/>
        </w:rPr>
      </w:pPr>
      <w:r w:rsidRPr="009E75BF">
        <w:rPr>
          <w:rFonts w:ascii="宋体" w:hAnsi="宋体" w:hint="eastAsia"/>
          <w:color w:val="000000"/>
          <w:szCs w:val="21"/>
        </w:rPr>
        <w:t>（</w:t>
      </w:r>
      <w:r w:rsidR="00103B5D">
        <w:rPr>
          <w:rFonts w:ascii="宋体" w:hAnsi="宋体" w:hint="eastAsia"/>
          <w:color w:val="000000"/>
          <w:szCs w:val="21"/>
        </w:rPr>
        <w:t>8</w:t>
      </w:r>
      <w:r w:rsidRPr="009E75BF">
        <w:rPr>
          <w:rFonts w:ascii="宋体" w:hAnsi="宋体" w:hint="eastAsia"/>
          <w:color w:val="000000"/>
          <w:szCs w:val="21"/>
        </w:rPr>
        <w:t>）</w:t>
      </w:r>
      <w:r w:rsidR="00DD25EC" w:rsidRPr="00DD25EC">
        <w:rPr>
          <w:rFonts w:ascii="宋体" w:hAnsi="宋体" w:hint="eastAsia"/>
          <w:color w:val="000000"/>
          <w:szCs w:val="21"/>
        </w:rPr>
        <w:t>施工质量（环保、工期、售后服务）保障措施及相关的违约承诺</w:t>
      </w:r>
      <w:r w:rsidR="00ED61FE" w:rsidRPr="00ED61FE">
        <w:rPr>
          <w:rFonts w:ascii="宋体" w:hAnsi="宋体" w:hint="eastAsia"/>
          <w:color w:val="000000"/>
          <w:szCs w:val="21"/>
        </w:rPr>
        <w:t>（格式自定）</w:t>
      </w:r>
    </w:p>
    <w:p w14:paraId="7C29A18E" w14:textId="77777777" w:rsidR="00A85CF2" w:rsidRDefault="006D5AA9" w:rsidP="006D5AA9">
      <w:pPr>
        <w:rPr>
          <w:rFonts w:ascii="仿宋_GB2312" w:eastAsia="仿宋_GB2312"/>
          <w:color w:val="FF0000"/>
          <w:sz w:val="24"/>
        </w:rPr>
      </w:pPr>
      <w:r>
        <w:rPr>
          <w:rFonts w:ascii="仿宋_GB2312" w:eastAsia="仿宋_GB2312" w:hint="eastAsia"/>
          <w:color w:val="FF0000"/>
          <w:sz w:val="24"/>
        </w:rPr>
        <w:t xml:space="preserve">    </w:t>
      </w:r>
    </w:p>
    <w:p w14:paraId="6427C682" w14:textId="77777777" w:rsidR="006D5AA9" w:rsidRDefault="00A85CF2" w:rsidP="00A85CF2">
      <w:r>
        <w:br w:type="page"/>
      </w:r>
    </w:p>
    <w:p w14:paraId="64F7683A" w14:textId="77777777" w:rsidR="006C1A41" w:rsidRPr="000F330D" w:rsidRDefault="006C1A41" w:rsidP="006D5AA9">
      <w:pPr>
        <w:rPr>
          <w:rFonts w:asciiTheme="minorEastAsia" w:eastAsiaTheme="minorEastAsia" w:hAnsiTheme="minorEastAsia"/>
          <w:b/>
          <w:color w:val="FF0000"/>
          <w:sz w:val="30"/>
          <w:szCs w:val="30"/>
        </w:rPr>
      </w:pPr>
      <w:r w:rsidRPr="000F330D">
        <w:rPr>
          <w:rFonts w:asciiTheme="minorEastAsia" w:eastAsiaTheme="minorEastAsia" w:hAnsiTheme="minorEastAsia" w:hint="eastAsia"/>
          <w:b/>
          <w:color w:val="FF0000"/>
          <w:sz w:val="30"/>
          <w:szCs w:val="30"/>
        </w:rPr>
        <w:lastRenderedPageBreak/>
        <w:t>封面</w:t>
      </w:r>
    </w:p>
    <w:p w14:paraId="026674B5" w14:textId="77777777" w:rsidR="006C1A41" w:rsidRPr="000F330D" w:rsidRDefault="006C1A41" w:rsidP="006D5AA9">
      <w:pPr>
        <w:rPr>
          <w:rFonts w:asciiTheme="minorEastAsia" w:eastAsiaTheme="minorEastAsia" w:hAnsiTheme="minorEastAsia"/>
          <w:b/>
          <w:color w:val="FF0000"/>
          <w:sz w:val="30"/>
          <w:szCs w:val="30"/>
        </w:rPr>
      </w:pPr>
    </w:p>
    <w:p w14:paraId="2F97EBFE" w14:textId="77777777" w:rsidR="006C1A41" w:rsidRPr="000F330D" w:rsidRDefault="006C1A41" w:rsidP="006C1A41">
      <w:pPr>
        <w:jc w:val="right"/>
        <w:rPr>
          <w:rFonts w:asciiTheme="minorEastAsia" w:eastAsiaTheme="minorEastAsia" w:hAnsiTheme="minorEastAsia"/>
          <w:b/>
          <w:sz w:val="36"/>
          <w:szCs w:val="36"/>
        </w:rPr>
      </w:pPr>
      <w:r w:rsidRPr="000F330D">
        <w:rPr>
          <w:rFonts w:asciiTheme="minorEastAsia" w:eastAsiaTheme="minorEastAsia" w:hAnsiTheme="minorEastAsia" w:hint="eastAsia"/>
          <w:b/>
          <w:sz w:val="36"/>
          <w:szCs w:val="36"/>
          <w:highlight w:val="yellow"/>
        </w:rPr>
        <w:t>正本</w:t>
      </w:r>
      <w:r w:rsidRPr="000F330D">
        <w:rPr>
          <w:rFonts w:asciiTheme="minorEastAsia" w:eastAsiaTheme="minorEastAsia" w:hAnsiTheme="minorEastAsia"/>
          <w:b/>
          <w:sz w:val="36"/>
          <w:szCs w:val="36"/>
          <w:highlight w:val="yellow"/>
        </w:rPr>
        <w:t>/副本</w:t>
      </w:r>
    </w:p>
    <w:p w14:paraId="72453781" w14:textId="77777777" w:rsidR="006C1A41" w:rsidRPr="000F330D" w:rsidRDefault="006C1A41" w:rsidP="006C1A41">
      <w:pPr>
        <w:jc w:val="center"/>
        <w:rPr>
          <w:rFonts w:asciiTheme="minorEastAsia" w:eastAsiaTheme="minorEastAsia" w:hAnsiTheme="minorEastAsia"/>
          <w:b/>
          <w:sz w:val="52"/>
          <w:szCs w:val="52"/>
        </w:rPr>
      </w:pPr>
    </w:p>
    <w:p w14:paraId="646F449A" w14:textId="77777777" w:rsidR="006C1A41" w:rsidRPr="000F330D" w:rsidRDefault="006C1A41" w:rsidP="006C1A41">
      <w:pPr>
        <w:jc w:val="center"/>
        <w:rPr>
          <w:rFonts w:asciiTheme="minorEastAsia" w:eastAsiaTheme="minorEastAsia" w:hAnsiTheme="minorEastAsia"/>
          <w:b/>
          <w:sz w:val="52"/>
          <w:szCs w:val="52"/>
        </w:rPr>
      </w:pPr>
    </w:p>
    <w:p w14:paraId="1BA7A1C9" w14:textId="77777777" w:rsidR="006C1A41" w:rsidRPr="000F330D" w:rsidRDefault="006C1A41" w:rsidP="006C1A41">
      <w:pPr>
        <w:jc w:val="center"/>
        <w:rPr>
          <w:rFonts w:asciiTheme="minorEastAsia" w:eastAsiaTheme="minorEastAsia" w:hAnsiTheme="minorEastAsia"/>
          <w:b/>
          <w:sz w:val="84"/>
          <w:szCs w:val="84"/>
        </w:rPr>
      </w:pPr>
      <w:r w:rsidRPr="000F330D">
        <w:rPr>
          <w:rFonts w:asciiTheme="minorEastAsia" w:eastAsiaTheme="minorEastAsia" w:hAnsiTheme="minorEastAsia" w:hint="eastAsia"/>
          <w:b/>
          <w:sz w:val="84"/>
          <w:szCs w:val="84"/>
        </w:rPr>
        <w:t>投 标 文 件</w:t>
      </w:r>
    </w:p>
    <w:p w14:paraId="08F66DB2" w14:textId="77777777" w:rsidR="006C1A41" w:rsidRPr="000F330D" w:rsidRDefault="006C1A41" w:rsidP="006D5AA9">
      <w:pPr>
        <w:rPr>
          <w:rFonts w:asciiTheme="minorEastAsia" w:eastAsiaTheme="minorEastAsia" w:hAnsiTheme="minorEastAsia"/>
          <w:b/>
          <w:sz w:val="30"/>
          <w:szCs w:val="30"/>
        </w:rPr>
      </w:pPr>
    </w:p>
    <w:p w14:paraId="70DAF8B0" w14:textId="77777777" w:rsidR="006C1A41" w:rsidRPr="000F330D" w:rsidRDefault="006C1A41" w:rsidP="006D5AA9">
      <w:pPr>
        <w:rPr>
          <w:rFonts w:asciiTheme="minorEastAsia" w:eastAsiaTheme="minorEastAsia" w:hAnsiTheme="minorEastAsia"/>
          <w:b/>
          <w:sz w:val="30"/>
          <w:szCs w:val="30"/>
        </w:rPr>
      </w:pPr>
    </w:p>
    <w:p w14:paraId="1B836C87" w14:textId="77777777" w:rsidR="006C1A41" w:rsidRPr="000F330D" w:rsidRDefault="006C1A41" w:rsidP="006D5AA9">
      <w:pPr>
        <w:rPr>
          <w:rFonts w:asciiTheme="minorEastAsia" w:eastAsiaTheme="minorEastAsia" w:hAnsiTheme="minorEastAsia"/>
          <w:b/>
          <w:sz w:val="30"/>
          <w:szCs w:val="30"/>
        </w:rPr>
      </w:pPr>
    </w:p>
    <w:p w14:paraId="1BE742CC"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项目编号：</w:t>
      </w:r>
    </w:p>
    <w:p w14:paraId="11FA5817" w14:textId="77777777" w:rsidR="006C1A41" w:rsidRPr="000F330D" w:rsidRDefault="006C1A41" w:rsidP="006D5AA9">
      <w:pPr>
        <w:rPr>
          <w:rFonts w:asciiTheme="minorEastAsia" w:eastAsiaTheme="minorEastAsia" w:hAnsiTheme="minorEastAsia"/>
          <w:b/>
          <w:sz w:val="32"/>
          <w:szCs w:val="32"/>
        </w:rPr>
      </w:pPr>
    </w:p>
    <w:p w14:paraId="4C1224E0"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w:t>
      </w:r>
      <w:r w:rsidRPr="000F330D">
        <w:rPr>
          <w:rFonts w:asciiTheme="minorEastAsia" w:eastAsiaTheme="minorEastAsia" w:hAnsiTheme="minorEastAsia"/>
          <w:b/>
          <w:sz w:val="32"/>
          <w:szCs w:val="32"/>
        </w:rPr>
        <w:t>名称：</w:t>
      </w:r>
    </w:p>
    <w:p w14:paraId="6F1D79E4" w14:textId="77777777" w:rsidR="006C1A41" w:rsidRPr="000F330D" w:rsidRDefault="006C1A41" w:rsidP="006D5AA9">
      <w:pPr>
        <w:rPr>
          <w:rFonts w:asciiTheme="minorEastAsia" w:eastAsiaTheme="minorEastAsia" w:hAnsiTheme="minorEastAsia"/>
          <w:b/>
          <w:sz w:val="30"/>
          <w:szCs w:val="30"/>
        </w:rPr>
      </w:pPr>
    </w:p>
    <w:p w14:paraId="58DA1BD5" w14:textId="77777777" w:rsidR="006C1A41" w:rsidRPr="000F330D" w:rsidRDefault="006C1A41" w:rsidP="006D5AA9">
      <w:pPr>
        <w:rPr>
          <w:rFonts w:asciiTheme="minorEastAsia" w:eastAsiaTheme="minorEastAsia" w:hAnsiTheme="minorEastAsia"/>
          <w:b/>
          <w:sz w:val="30"/>
          <w:szCs w:val="30"/>
        </w:rPr>
      </w:pPr>
    </w:p>
    <w:p w14:paraId="426AABE5" w14:textId="77777777" w:rsidR="006C1A41" w:rsidRPr="000F330D" w:rsidRDefault="006C1A41" w:rsidP="006D5AA9">
      <w:pPr>
        <w:rPr>
          <w:rFonts w:asciiTheme="minorEastAsia" w:eastAsiaTheme="minorEastAsia" w:hAnsiTheme="minorEastAsia"/>
          <w:b/>
          <w:sz w:val="30"/>
          <w:szCs w:val="30"/>
        </w:rPr>
      </w:pPr>
    </w:p>
    <w:p w14:paraId="11515127" w14:textId="77777777" w:rsidR="006C1A41" w:rsidRPr="000F330D" w:rsidRDefault="006C1A41" w:rsidP="006D5AA9">
      <w:pPr>
        <w:rPr>
          <w:rFonts w:asciiTheme="minorEastAsia" w:eastAsiaTheme="minorEastAsia" w:hAnsiTheme="minorEastAsia"/>
          <w:b/>
          <w:sz w:val="30"/>
          <w:szCs w:val="30"/>
        </w:rPr>
      </w:pPr>
    </w:p>
    <w:p w14:paraId="77A2FA4A" w14:textId="77777777" w:rsidR="006C1A41" w:rsidRPr="000F330D" w:rsidRDefault="006C1A41" w:rsidP="006D5AA9">
      <w:pPr>
        <w:rPr>
          <w:rFonts w:asciiTheme="minorEastAsia" w:eastAsiaTheme="minorEastAsia" w:hAnsiTheme="minorEastAsia"/>
          <w:b/>
          <w:sz w:val="30"/>
          <w:szCs w:val="30"/>
        </w:rPr>
      </w:pPr>
    </w:p>
    <w:p w14:paraId="4268E0C5" w14:textId="77777777" w:rsidR="006C1A41" w:rsidRPr="000F330D" w:rsidRDefault="006C1A41" w:rsidP="006D5AA9">
      <w:pPr>
        <w:rPr>
          <w:rFonts w:asciiTheme="minorEastAsia" w:eastAsiaTheme="minorEastAsia" w:hAnsiTheme="minorEastAsia"/>
          <w:b/>
          <w:sz w:val="30"/>
          <w:szCs w:val="30"/>
        </w:rPr>
      </w:pPr>
    </w:p>
    <w:p w14:paraId="4C83B105" w14:textId="77777777" w:rsidR="006C1A41" w:rsidRPr="000F330D" w:rsidRDefault="006C1A41" w:rsidP="006D5AA9">
      <w:pPr>
        <w:rPr>
          <w:rFonts w:asciiTheme="minorEastAsia" w:eastAsiaTheme="minorEastAsia" w:hAnsiTheme="minorEastAsia"/>
          <w:b/>
          <w:sz w:val="30"/>
          <w:szCs w:val="30"/>
        </w:rPr>
      </w:pPr>
    </w:p>
    <w:p w14:paraId="732AE348" w14:textId="77777777" w:rsidR="006C1A41" w:rsidRPr="000F330D" w:rsidRDefault="006C1A41" w:rsidP="006D5AA9">
      <w:pPr>
        <w:rPr>
          <w:rFonts w:asciiTheme="minorEastAsia" w:eastAsiaTheme="minorEastAsia" w:hAnsiTheme="minorEastAsia"/>
          <w:b/>
          <w:sz w:val="30"/>
          <w:szCs w:val="30"/>
        </w:rPr>
      </w:pPr>
    </w:p>
    <w:p w14:paraId="4F5E3286" w14:textId="77777777" w:rsidR="006C1A41" w:rsidRPr="000F330D" w:rsidRDefault="006C1A41" w:rsidP="006D5AA9">
      <w:pPr>
        <w:rPr>
          <w:rFonts w:asciiTheme="minorEastAsia" w:eastAsiaTheme="minorEastAsia" w:hAnsiTheme="minorEastAsia"/>
          <w:b/>
          <w:sz w:val="30"/>
          <w:szCs w:val="30"/>
        </w:rPr>
      </w:pPr>
    </w:p>
    <w:p w14:paraId="6BC511C6" w14:textId="77777777" w:rsidR="006C1A41" w:rsidRPr="000F330D" w:rsidRDefault="006C1A41" w:rsidP="006D5AA9">
      <w:pPr>
        <w:rPr>
          <w:rFonts w:asciiTheme="minorEastAsia" w:eastAsiaTheme="minorEastAsia" w:hAnsiTheme="minorEastAsia"/>
          <w:b/>
          <w:sz w:val="30"/>
          <w:szCs w:val="30"/>
        </w:rPr>
      </w:pPr>
    </w:p>
    <w:p w14:paraId="0247C3A2" w14:textId="77777777" w:rsidR="006C1A41" w:rsidRPr="000F330D" w:rsidRDefault="006C1A41" w:rsidP="006D5AA9">
      <w:pPr>
        <w:rPr>
          <w:rFonts w:asciiTheme="minorEastAsia" w:eastAsiaTheme="minorEastAsia" w:hAnsiTheme="minorEastAsia"/>
          <w:b/>
          <w:sz w:val="30"/>
          <w:szCs w:val="30"/>
        </w:rPr>
      </w:pPr>
    </w:p>
    <w:p w14:paraId="1628C425"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投标人</w:t>
      </w:r>
      <w:r w:rsidRPr="000F330D">
        <w:rPr>
          <w:rFonts w:asciiTheme="minorEastAsia" w:eastAsiaTheme="minorEastAsia" w:hAnsiTheme="minorEastAsia"/>
          <w:b/>
          <w:sz w:val="32"/>
          <w:szCs w:val="32"/>
        </w:rPr>
        <w:t>（供应商</w:t>
      </w:r>
      <w:r w:rsidRPr="000F330D">
        <w:rPr>
          <w:rFonts w:asciiTheme="minorEastAsia" w:eastAsiaTheme="minorEastAsia" w:hAnsiTheme="minorEastAsia" w:hint="eastAsia"/>
          <w:b/>
          <w:sz w:val="32"/>
          <w:szCs w:val="32"/>
        </w:rPr>
        <w:t>）</w:t>
      </w:r>
      <w:r w:rsidRPr="000F330D">
        <w:rPr>
          <w:rFonts w:asciiTheme="minorEastAsia" w:eastAsiaTheme="minorEastAsia" w:hAnsiTheme="minorEastAsia"/>
          <w:b/>
          <w:sz w:val="32"/>
          <w:szCs w:val="32"/>
        </w:rPr>
        <w:t>：</w:t>
      </w:r>
    </w:p>
    <w:p w14:paraId="34F96BF4" w14:textId="77777777" w:rsidR="006C1A41" w:rsidRPr="000F330D" w:rsidRDefault="006C1A41" w:rsidP="006D5AA9">
      <w:pPr>
        <w:rPr>
          <w:rFonts w:asciiTheme="minorEastAsia" w:eastAsiaTheme="minorEastAsia" w:hAnsiTheme="minorEastAsia"/>
          <w:b/>
          <w:color w:val="FF0000"/>
          <w:sz w:val="30"/>
          <w:szCs w:val="30"/>
        </w:rPr>
      </w:pPr>
    </w:p>
    <w:p w14:paraId="5FAF3612" w14:textId="77777777" w:rsidR="006C1A41" w:rsidRPr="000F330D" w:rsidRDefault="006C1A41" w:rsidP="006D5AA9">
      <w:pPr>
        <w:rPr>
          <w:rFonts w:asciiTheme="minorEastAsia" w:eastAsiaTheme="minorEastAsia" w:hAnsiTheme="minorEastAsia"/>
          <w:b/>
          <w:color w:val="FF0000"/>
          <w:sz w:val="30"/>
          <w:szCs w:val="30"/>
        </w:rPr>
      </w:pPr>
    </w:p>
    <w:p w14:paraId="5FBA46D9" w14:textId="77777777" w:rsidR="006C1A41" w:rsidRPr="000F330D" w:rsidRDefault="006C1A41">
      <w:pPr>
        <w:widowControl/>
        <w:jc w:val="left"/>
        <w:rPr>
          <w:rFonts w:asciiTheme="minorEastAsia" w:eastAsiaTheme="minorEastAsia" w:hAnsiTheme="minorEastAsia"/>
          <w:b/>
          <w:color w:val="FF0000"/>
          <w:sz w:val="30"/>
          <w:szCs w:val="30"/>
        </w:rPr>
      </w:pPr>
      <w:r w:rsidRPr="000F330D">
        <w:rPr>
          <w:rFonts w:asciiTheme="minorEastAsia" w:eastAsiaTheme="minorEastAsia" w:hAnsiTheme="minorEastAsia"/>
          <w:b/>
          <w:color w:val="FF0000"/>
          <w:sz w:val="30"/>
          <w:szCs w:val="30"/>
        </w:rPr>
        <w:br w:type="page"/>
      </w:r>
    </w:p>
    <w:p w14:paraId="083CEBC5" w14:textId="77777777" w:rsidR="006C1A41" w:rsidRPr="000F330D" w:rsidRDefault="006C1A41" w:rsidP="006C1A41">
      <w:pPr>
        <w:jc w:val="center"/>
        <w:rPr>
          <w:rFonts w:asciiTheme="minorEastAsia" w:eastAsiaTheme="minorEastAsia" w:hAnsiTheme="minorEastAsia"/>
          <w:b/>
          <w:sz w:val="48"/>
          <w:szCs w:val="48"/>
        </w:rPr>
      </w:pPr>
      <w:r w:rsidRPr="000F330D">
        <w:rPr>
          <w:rFonts w:asciiTheme="minorEastAsia" w:eastAsiaTheme="minorEastAsia" w:hAnsiTheme="minorEastAsia" w:hint="eastAsia"/>
          <w:b/>
          <w:sz w:val="48"/>
          <w:szCs w:val="48"/>
        </w:rPr>
        <w:lastRenderedPageBreak/>
        <w:t>目录</w:t>
      </w:r>
    </w:p>
    <w:p w14:paraId="242D9E7D" w14:textId="77777777" w:rsidR="006C1A41" w:rsidRPr="006C1A41" w:rsidRDefault="006C1A41" w:rsidP="006D5AA9">
      <w:pPr>
        <w:rPr>
          <w:rFonts w:ascii="仿宋_GB2312" w:eastAsia="仿宋_GB2312"/>
          <w:sz w:val="30"/>
          <w:szCs w:val="30"/>
        </w:rPr>
      </w:pPr>
    </w:p>
    <w:p w14:paraId="0525E48D" w14:textId="77777777" w:rsidR="006C1A41" w:rsidRPr="000F330D" w:rsidRDefault="006C1A41" w:rsidP="006D5AA9">
      <w:pPr>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一、投标一览表                                </w:t>
      </w:r>
      <w:r w:rsidRPr="000F330D">
        <w:rPr>
          <w:rFonts w:asciiTheme="minorEastAsia" w:eastAsiaTheme="minorEastAsia" w:hAnsiTheme="minorEastAsia"/>
          <w:sz w:val="28"/>
          <w:szCs w:val="28"/>
        </w:rPr>
        <w:t>2</w:t>
      </w:r>
    </w:p>
    <w:p w14:paraId="19BD9F1C" w14:textId="77777777" w:rsidR="006C1A41" w:rsidRDefault="006C1A41">
      <w:pPr>
        <w:widowControl/>
        <w:jc w:val="left"/>
        <w:rPr>
          <w:rFonts w:ascii="仿宋_GB2312" w:eastAsia="仿宋_GB2312"/>
          <w:b/>
          <w:color w:val="FF0000"/>
          <w:sz w:val="30"/>
          <w:szCs w:val="30"/>
        </w:rPr>
      </w:pPr>
      <w:r w:rsidRPr="000F330D">
        <w:rPr>
          <w:rFonts w:asciiTheme="minorEastAsia" w:eastAsiaTheme="minorEastAsia" w:hAnsiTheme="minorEastAsia" w:hint="eastAsia"/>
          <w:sz w:val="28"/>
          <w:szCs w:val="28"/>
        </w:rPr>
        <w:t xml:space="preserve">二、法定代表人资格证明书                      </w:t>
      </w:r>
      <w:r w:rsidRPr="000F330D">
        <w:rPr>
          <w:rFonts w:asciiTheme="minorEastAsia" w:eastAsiaTheme="minorEastAsia" w:hAnsiTheme="minorEastAsia"/>
          <w:sz w:val="28"/>
          <w:szCs w:val="28"/>
        </w:rPr>
        <w:t>3</w:t>
      </w:r>
      <w:r>
        <w:rPr>
          <w:rFonts w:ascii="仿宋_GB2312" w:eastAsia="仿宋_GB2312"/>
          <w:b/>
          <w:color w:val="FF0000"/>
          <w:sz w:val="30"/>
          <w:szCs w:val="30"/>
        </w:rPr>
        <w:br w:type="page"/>
      </w:r>
    </w:p>
    <w:p w14:paraId="1A8DBD41" w14:textId="77777777" w:rsidR="006D5AA9" w:rsidRDefault="006D5AA9" w:rsidP="006D5AA9">
      <w:pPr>
        <w:rPr>
          <w:rFonts w:ascii="仿宋_GB2312" w:eastAsia="仿宋_GB2312"/>
          <w:b/>
          <w:color w:val="FF0000"/>
          <w:sz w:val="30"/>
          <w:szCs w:val="30"/>
        </w:rPr>
      </w:pPr>
      <w:r w:rsidRPr="005B672C">
        <w:rPr>
          <w:rFonts w:ascii="仿宋_GB2312" w:eastAsia="仿宋_GB2312" w:hint="eastAsia"/>
          <w:b/>
          <w:color w:val="FF0000"/>
          <w:sz w:val="30"/>
          <w:szCs w:val="30"/>
        </w:rPr>
        <w:lastRenderedPageBreak/>
        <w:t>投标文件</w:t>
      </w:r>
      <w:r w:rsidR="00D97B37">
        <w:rPr>
          <w:rFonts w:ascii="仿宋_GB2312" w:eastAsia="仿宋_GB2312" w:hint="eastAsia"/>
          <w:b/>
          <w:color w:val="FF0000"/>
          <w:sz w:val="30"/>
          <w:szCs w:val="30"/>
        </w:rPr>
        <w:t>第一部分</w:t>
      </w:r>
      <w:r w:rsidRPr="005B672C">
        <w:rPr>
          <w:rFonts w:ascii="仿宋_GB2312" w:eastAsia="仿宋_GB2312" w:hint="eastAsia"/>
          <w:b/>
          <w:color w:val="FF0000"/>
          <w:sz w:val="30"/>
          <w:szCs w:val="30"/>
        </w:rPr>
        <w:t>：</w:t>
      </w:r>
    </w:p>
    <w:p w14:paraId="4AA23669" w14:textId="77777777" w:rsidR="008839A9" w:rsidRPr="007E7968" w:rsidRDefault="008839A9" w:rsidP="008839A9">
      <w:pPr>
        <w:pStyle w:val="30"/>
        <w:jc w:val="center"/>
        <w:rPr>
          <w:rFonts w:ascii="黑体" w:eastAsia="黑体"/>
          <w:b w:val="0"/>
          <w:kern w:val="0"/>
          <w:sz w:val="24"/>
        </w:rPr>
      </w:pPr>
      <w:r w:rsidRPr="007E7968">
        <w:rPr>
          <w:rFonts w:ascii="黑体" w:eastAsia="黑体" w:hint="eastAsia"/>
          <w:b w:val="0"/>
          <w:kern w:val="0"/>
          <w:sz w:val="24"/>
        </w:rPr>
        <w:t>一、</w:t>
      </w:r>
      <w:r w:rsidRPr="00BD0308">
        <w:rPr>
          <w:rFonts w:ascii="黑体" w:eastAsia="黑体" w:hint="eastAsia"/>
          <w:b w:val="0"/>
          <w:kern w:val="0"/>
          <w:sz w:val="24"/>
        </w:rPr>
        <w:t>投标一览表</w:t>
      </w:r>
    </w:p>
    <w:p w14:paraId="4C0E4524" w14:textId="77777777" w:rsidR="008839A9" w:rsidRPr="00964DF3" w:rsidRDefault="008839A9" w:rsidP="008839A9">
      <w:pPr>
        <w:rPr>
          <w:sz w:val="24"/>
        </w:rPr>
      </w:pPr>
    </w:p>
    <w:p w14:paraId="5A7F5E9A" w14:textId="77777777" w:rsidR="008839A9" w:rsidRPr="00BD0308" w:rsidRDefault="008839A9" w:rsidP="008839A9">
      <w:pPr>
        <w:spacing w:line="360" w:lineRule="auto"/>
        <w:rPr>
          <w:szCs w:val="21"/>
        </w:rPr>
      </w:pPr>
      <w:r w:rsidRPr="00BD0308">
        <w:rPr>
          <w:rFonts w:hint="eastAsia"/>
          <w:szCs w:val="21"/>
        </w:rPr>
        <w:t>投标人名称：</w:t>
      </w:r>
      <w:r w:rsidRPr="00BD0308">
        <w:rPr>
          <w:rFonts w:hint="eastAsia"/>
          <w:szCs w:val="21"/>
        </w:rPr>
        <w:t xml:space="preserve">_________________ </w:t>
      </w:r>
      <w:r w:rsidRPr="00BD0308">
        <w:rPr>
          <w:rFonts w:hint="eastAsia"/>
          <w:szCs w:val="21"/>
        </w:rPr>
        <w:t>（公章）</w:t>
      </w:r>
    </w:p>
    <w:p w14:paraId="635D22B1" w14:textId="77777777" w:rsidR="008839A9" w:rsidRPr="00BD0308" w:rsidRDefault="008839A9" w:rsidP="008839A9">
      <w:pPr>
        <w:spacing w:line="360" w:lineRule="auto"/>
        <w:rPr>
          <w:szCs w:val="21"/>
          <w:u w:val="single"/>
        </w:rPr>
      </w:pPr>
      <w:r w:rsidRPr="00BD0308">
        <w:rPr>
          <w:rFonts w:hint="eastAsia"/>
          <w:szCs w:val="21"/>
        </w:rPr>
        <w:t>项目编号</w:t>
      </w:r>
      <w:r w:rsidRPr="00BD0308">
        <w:rPr>
          <w:rFonts w:hint="eastAsia"/>
          <w:szCs w:val="21"/>
        </w:rPr>
        <w:t>/</w:t>
      </w:r>
      <w:r w:rsidRPr="00BD0308">
        <w:rPr>
          <w:rFonts w:hint="eastAsia"/>
          <w:szCs w:val="21"/>
        </w:rPr>
        <w:t>包号：</w:t>
      </w:r>
      <w:r w:rsidRPr="00BD0308">
        <w:rPr>
          <w:rFonts w:hint="eastAsia"/>
          <w:szCs w:val="21"/>
        </w:rPr>
        <w:t xml:space="preserve">_______________ </w:t>
      </w:r>
    </w:p>
    <w:p w14:paraId="0708DDF6" w14:textId="77777777" w:rsidR="008839A9" w:rsidRPr="00BD0308" w:rsidRDefault="008839A9" w:rsidP="008839A9">
      <w:pPr>
        <w:spacing w:line="360" w:lineRule="auto"/>
        <w:rPr>
          <w:szCs w:val="21"/>
          <w:u w:val="single"/>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8839A9" w:rsidRPr="00BD0308" w14:paraId="0ED20F81" w14:textId="77777777" w:rsidTr="003D0F8A">
        <w:trPr>
          <w:cantSplit/>
          <w:trHeight w:val="720"/>
        </w:trPr>
        <w:tc>
          <w:tcPr>
            <w:tcW w:w="2988" w:type="dxa"/>
            <w:tcBorders>
              <w:top w:val="double" w:sz="4" w:space="0" w:color="auto"/>
              <w:bottom w:val="single" w:sz="4" w:space="0" w:color="auto"/>
            </w:tcBorders>
            <w:vAlign w:val="center"/>
          </w:tcPr>
          <w:p w14:paraId="7A37CAEE" w14:textId="77777777" w:rsidR="008839A9" w:rsidRPr="00BD0308" w:rsidRDefault="008839A9" w:rsidP="003D0F8A">
            <w:pPr>
              <w:spacing w:line="360" w:lineRule="auto"/>
              <w:rPr>
                <w:szCs w:val="21"/>
              </w:rPr>
            </w:pPr>
            <w:r w:rsidRPr="00BD0308">
              <w:rPr>
                <w:rFonts w:hint="eastAsia"/>
                <w:szCs w:val="21"/>
              </w:rPr>
              <w:t>项目名称</w:t>
            </w:r>
          </w:p>
        </w:tc>
        <w:tc>
          <w:tcPr>
            <w:tcW w:w="1980" w:type="dxa"/>
            <w:tcBorders>
              <w:top w:val="double" w:sz="4" w:space="0" w:color="auto"/>
              <w:bottom w:val="single" w:sz="4" w:space="0" w:color="auto"/>
            </w:tcBorders>
            <w:vAlign w:val="center"/>
          </w:tcPr>
          <w:p w14:paraId="4970FEE0" w14:textId="77777777" w:rsidR="008839A9" w:rsidRPr="00BD0308" w:rsidRDefault="008839A9" w:rsidP="003D0F8A">
            <w:pPr>
              <w:spacing w:line="360" w:lineRule="auto"/>
              <w:rPr>
                <w:szCs w:val="21"/>
              </w:rPr>
            </w:pPr>
            <w:r w:rsidRPr="00BD0308">
              <w:rPr>
                <w:rFonts w:hint="eastAsia"/>
                <w:szCs w:val="21"/>
              </w:rPr>
              <w:t>投标总价（元</w:t>
            </w:r>
            <w:r w:rsidRPr="00BD0308">
              <w:rPr>
                <w:rFonts w:hint="eastAsia"/>
                <w:szCs w:val="21"/>
              </w:rPr>
              <w:t>/</w:t>
            </w:r>
            <w:r w:rsidRPr="00BD0308">
              <w:rPr>
                <w:rFonts w:hint="eastAsia"/>
                <w:szCs w:val="21"/>
              </w:rPr>
              <w:t>人民币）</w:t>
            </w:r>
          </w:p>
        </w:tc>
        <w:tc>
          <w:tcPr>
            <w:tcW w:w="1440" w:type="dxa"/>
            <w:tcBorders>
              <w:top w:val="double" w:sz="4" w:space="0" w:color="auto"/>
              <w:bottom w:val="single" w:sz="4" w:space="0" w:color="auto"/>
            </w:tcBorders>
            <w:vAlign w:val="center"/>
          </w:tcPr>
          <w:p w14:paraId="0EEEBF4E" w14:textId="77777777" w:rsidR="008839A9" w:rsidRPr="00BD0308" w:rsidRDefault="008839A9" w:rsidP="003D0F8A">
            <w:pPr>
              <w:spacing w:line="360" w:lineRule="auto"/>
              <w:rPr>
                <w:szCs w:val="21"/>
              </w:rPr>
            </w:pPr>
            <w:r w:rsidRPr="00BD0308">
              <w:rPr>
                <w:rFonts w:hint="eastAsia"/>
                <w:szCs w:val="21"/>
              </w:rPr>
              <w:t>服务期限（天）</w:t>
            </w:r>
          </w:p>
        </w:tc>
        <w:tc>
          <w:tcPr>
            <w:tcW w:w="1620" w:type="dxa"/>
            <w:tcBorders>
              <w:top w:val="double" w:sz="4" w:space="0" w:color="auto"/>
              <w:bottom w:val="single" w:sz="4" w:space="0" w:color="auto"/>
            </w:tcBorders>
            <w:vAlign w:val="center"/>
          </w:tcPr>
          <w:p w14:paraId="782DC456" w14:textId="77777777" w:rsidR="008839A9" w:rsidRPr="00BD0308" w:rsidRDefault="008839A9" w:rsidP="003D0F8A">
            <w:pPr>
              <w:spacing w:line="360" w:lineRule="auto"/>
              <w:rPr>
                <w:szCs w:val="21"/>
              </w:rPr>
            </w:pPr>
            <w:r w:rsidRPr="00BD0308">
              <w:rPr>
                <w:rFonts w:hint="eastAsia"/>
                <w:szCs w:val="21"/>
              </w:rPr>
              <w:t>备注</w:t>
            </w:r>
          </w:p>
        </w:tc>
      </w:tr>
      <w:tr w:rsidR="008839A9" w:rsidRPr="00BD0308" w14:paraId="297264A8" w14:textId="77777777" w:rsidTr="003D0F8A">
        <w:trPr>
          <w:cantSplit/>
          <w:trHeight w:val="738"/>
        </w:trPr>
        <w:tc>
          <w:tcPr>
            <w:tcW w:w="2988" w:type="dxa"/>
            <w:tcBorders>
              <w:top w:val="single" w:sz="4" w:space="0" w:color="auto"/>
            </w:tcBorders>
            <w:vAlign w:val="center"/>
          </w:tcPr>
          <w:p w14:paraId="2BA98FDF" w14:textId="77777777" w:rsidR="008839A9" w:rsidRPr="00BD0308" w:rsidRDefault="008839A9" w:rsidP="003D0F8A">
            <w:pPr>
              <w:spacing w:line="360" w:lineRule="auto"/>
              <w:rPr>
                <w:szCs w:val="21"/>
                <w:u w:val="single"/>
              </w:rPr>
            </w:pPr>
            <w:r w:rsidRPr="00BD0308">
              <w:rPr>
                <w:rFonts w:hint="eastAsia"/>
                <w:szCs w:val="21"/>
                <w:u w:val="single"/>
              </w:rPr>
              <w:t xml:space="preserve">                   </w:t>
            </w:r>
            <w:r w:rsidRPr="00BD0308">
              <w:rPr>
                <w:rFonts w:hint="eastAsia"/>
                <w:szCs w:val="21"/>
              </w:rPr>
              <w:t>项目</w:t>
            </w:r>
          </w:p>
        </w:tc>
        <w:tc>
          <w:tcPr>
            <w:tcW w:w="1980" w:type="dxa"/>
            <w:tcBorders>
              <w:top w:val="single" w:sz="4" w:space="0" w:color="auto"/>
            </w:tcBorders>
            <w:vAlign w:val="center"/>
          </w:tcPr>
          <w:p w14:paraId="230126D8" w14:textId="77777777" w:rsidR="008839A9" w:rsidRPr="00BD0308" w:rsidRDefault="008839A9" w:rsidP="003D0F8A">
            <w:pPr>
              <w:spacing w:line="360" w:lineRule="auto"/>
              <w:rPr>
                <w:szCs w:val="21"/>
              </w:rPr>
            </w:pPr>
            <w:r w:rsidRPr="00BD0308">
              <w:rPr>
                <w:rFonts w:hint="eastAsia"/>
                <w:szCs w:val="21"/>
              </w:rPr>
              <w:t>大写：</w:t>
            </w:r>
          </w:p>
          <w:p w14:paraId="7E3BF538" w14:textId="77777777" w:rsidR="008839A9" w:rsidRPr="00BD0308" w:rsidRDefault="008839A9" w:rsidP="003D0F8A">
            <w:pPr>
              <w:spacing w:line="360" w:lineRule="auto"/>
              <w:rPr>
                <w:szCs w:val="21"/>
              </w:rPr>
            </w:pPr>
            <w:r w:rsidRPr="00BD0308">
              <w:rPr>
                <w:rFonts w:hint="eastAsia"/>
                <w:szCs w:val="21"/>
              </w:rPr>
              <w:t>小写：</w:t>
            </w:r>
          </w:p>
        </w:tc>
        <w:tc>
          <w:tcPr>
            <w:tcW w:w="1440" w:type="dxa"/>
            <w:tcBorders>
              <w:top w:val="single" w:sz="4" w:space="0" w:color="auto"/>
            </w:tcBorders>
            <w:vAlign w:val="center"/>
          </w:tcPr>
          <w:p w14:paraId="5D3B73DB" w14:textId="77777777" w:rsidR="008839A9" w:rsidRPr="00BD0308" w:rsidRDefault="008839A9" w:rsidP="003D0F8A">
            <w:pPr>
              <w:spacing w:line="360" w:lineRule="auto"/>
              <w:rPr>
                <w:szCs w:val="21"/>
              </w:rPr>
            </w:pPr>
          </w:p>
        </w:tc>
        <w:tc>
          <w:tcPr>
            <w:tcW w:w="1620" w:type="dxa"/>
            <w:tcBorders>
              <w:top w:val="single" w:sz="4" w:space="0" w:color="auto"/>
            </w:tcBorders>
            <w:vAlign w:val="center"/>
          </w:tcPr>
          <w:p w14:paraId="4CD884FB" w14:textId="77777777" w:rsidR="008839A9" w:rsidRPr="00BD0308" w:rsidRDefault="008839A9" w:rsidP="003D0F8A">
            <w:pPr>
              <w:spacing w:line="360" w:lineRule="auto"/>
              <w:rPr>
                <w:szCs w:val="21"/>
              </w:rPr>
            </w:pPr>
          </w:p>
        </w:tc>
      </w:tr>
    </w:tbl>
    <w:p w14:paraId="248C41D9" w14:textId="77777777" w:rsidR="008839A9" w:rsidRPr="00BD0308" w:rsidRDefault="008839A9" w:rsidP="008839A9">
      <w:pPr>
        <w:spacing w:line="360" w:lineRule="auto"/>
        <w:rPr>
          <w:szCs w:val="21"/>
        </w:rPr>
      </w:pPr>
    </w:p>
    <w:p w14:paraId="33C6D9E1" w14:textId="77777777" w:rsidR="008839A9" w:rsidRPr="00BD0308" w:rsidRDefault="008839A9" w:rsidP="008839A9">
      <w:pPr>
        <w:spacing w:line="360" w:lineRule="auto"/>
        <w:rPr>
          <w:szCs w:val="21"/>
        </w:rPr>
      </w:pPr>
      <w:r w:rsidRPr="00BD0308">
        <w:rPr>
          <w:rFonts w:hint="eastAsia"/>
          <w:szCs w:val="21"/>
        </w:rPr>
        <w:t>注：</w:t>
      </w:r>
      <w:r w:rsidRPr="00BD0308">
        <w:rPr>
          <w:rFonts w:hint="eastAsia"/>
          <w:szCs w:val="21"/>
        </w:rPr>
        <w:t>1</w:t>
      </w:r>
      <w:r w:rsidRPr="00BD0308">
        <w:rPr>
          <w:rFonts w:hint="eastAsia"/>
          <w:szCs w:val="21"/>
        </w:rPr>
        <w:t>、价格应按“招标文件”中规定的货币单位填写。</w:t>
      </w:r>
    </w:p>
    <w:p w14:paraId="6EA1617B" w14:textId="77777777" w:rsidR="008839A9" w:rsidRPr="00BD0308" w:rsidRDefault="008839A9" w:rsidP="008839A9">
      <w:pPr>
        <w:spacing w:line="360" w:lineRule="auto"/>
        <w:rPr>
          <w:szCs w:val="21"/>
        </w:rPr>
      </w:pPr>
      <w:r w:rsidRPr="00BD0308">
        <w:rPr>
          <w:rFonts w:hint="eastAsia"/>
          <w:szCs w:val="21"/>
        </w:rPr>
        <w:t>2</w:t>
      </w:r>
      <w:r w:rsidRPr="00BD0308">
        <w:rPr>
          <w:rFonts w:hint="eastAsia"/>
          <w:szCs w:val="21"/>
        </w:rPr>
        <w:t>、本项目服务期限要求为</w:t>
      </w:r>
      <w:r w:rsidRPr="00BD0308">
        <w:rPr>
          <w:rFonts w:hint="eastAsia"/>
          <w:szCs w:val="21"/>
        </w:rPr>
        <w:t>x</w:t>
      </w:r>
      <w:r w:rsidRPr="00BD0308">
        <w:rPr>
          <w:rFonts w:hint="eastAsia"/>
          <w:szCs w:val="21"/>
        </w:rPr>
        <w:t>年，即</w:t>
      </w:r>
      <w:r w:rsidRPr="00BD0308">
        <w:rPr>
          <w:rFonts w:hint="eastAsia"/>
          <w:szCs w:val="21"/>
        </w:rPr>
        <w:t>xxx</w:t>
      </w:r>
      <w:proofErr w:type="gramStart"/>
      <w:r w:rsidRPr="00BD0308">
        <w:rPr>
          <w:rFonts w:hint="eastAsia"/>
          <w:szCs w:val="21"/>
        </w:rPr>
        <w:t>个</w:t>
      </w:r>
      <w:proofErr w:type="gramEnd"/>
      <w:r w:rsidRPr="00BD0308">
        <w:rPr>
          <w:rFonts w:hint="eastAsia"/>
          <w:szCs w:val="21"/>
        </w:rPr>
        <w:t>日历日。</w:t>
      </w:r>
    </w:p>
    <w:p w14:paraId="4025963B" w14:textId="77777777" w:rsidR="008839A9" w:rsidRPr="00BD0308" w:rsidRDefault="008839A9" w:rsidP="008839A9">
      <w:pPr>
        <w:spacing w:line="360" w:lineRule="auto"/>
        <w:rPr>
          <w:szCs w:val="21"/>
        </w:rPr>
      </w:pPr>
      <w:r w:rsidRPr="00BD0308">
        <w:rPr>
          <w:rFonts w:hint="eastAsia"/>
          <w:szCs w:val="21"/>
        </w:rPr>
        <w:t>3</w:t>
      </w:r>
      <w:r w:rsidRPr="00BD0308">
        <w:rPr>
          <w:rFonts w:hint="eastAsia"/>
          <w:szCs w:val="21"/>
        </w:rPr>
        <w:t>、投标总价低于财政预算限额的</w:t>
      </w:r>
      <w:r w:rsidRPr="00BD0308">
        <w:rPr>
          <w:rFonts w:hint="eastAsia"/>
          <w:szCs w:val="21"/>
        </w:rPr>
        <w:t>70%</w:t>
      </w:r>
      <w:r w:rsidRPr="00BD0308">
        <w:rPr>
          <w:rFonts w:hint="eastAsia"/>
          <w:szCs w:val="21"/>
        </w:rPr>
        <w:t>的，供应商必须对该报价做出合理说明。如该报价成为中标价格，该项目将成为重点监管、重点验收项目。</w:t>
      </w:r>
    </w:p>
    <w:p w14:paraId="7D013AA9" w14:textId="77777777" w:rsidR="008839A9" w:rsidRPr="00BD0308" w:rsidRDefault="008839A9" w:rsidP="008839A9">
      <w:pPr>
        <w:spacing w:line="360" w:lineRule="auto"/>
        <w:rPr>
          <w:szCs w:val="21"/>
        </w:rPr>
      </w:pPr>
      <w:r w:rsidRPr="00BD0308">
        <w:rPr>
          <w:rFonts w:hint="eastAsia"/>
          <w:szCs w:val="21"/>
        </w:rPr>
        <w:t>4</w:t>
      </w:r>
      <w:r w:rsidRPr="00BD0308">
        <w:rPr>
          <w:rFonts w:hint="eastAsia"/>
          <w:szCs w:val="21"/>
        </w:rPr>
        <w:t>、投标人如果需要对报价或其它内容加以说明，可在备注栏填写。</w:t>
      </w:r>
    </w:p>
    <w:p w14:paraId="33344E72" w14:textId="77777777" w:rsidR="008839A9" w:rsidRPr="00BD0308" w:rsidRDefault="008839A9" w:rsidP="008839A9">
      <w:pPr>
        <w:spacing w:line="360" w:lineRule="auto"/>
        <w:rPr>
          <w:szCs w:val="21"/>
        </w:rPr>
      </w:pPr>
      <w:r w:rsidRPr="00BD0308">
        <w:rPr>
          <w:rFonts w:hint="eastAsia"/>
          <w:szCs w:val="21"/>
        </w:rPr>
        <w:t>5</w:t>
      </w:r>
      <w:r w:rsidRPr="00BD0308">
        <w:rPr>
          <w:rFonts w:hint="eastAsia"/>
          <w:szCs w:val="21"/>
        </w:rPr>
        <w:t>、此表应与投标保证金回执单独密封提交。</w:t>
      </w:r>
    </w:p>
    <w:p w14:paraId="78B2385D" w14:textId="77777777" w:rsidR="008839A9" w:rsidRPr="00BD0308" w:rsidRDefault="008839A9" w:rsidP="008839A9">
      <w:pPr>
        <w:spacing w:line="360" w:lineRule="auto"/>
        <w:rPr>
          <w:szCs w:val="21"/>
        </w:rPr>
      </w:pPr>
    </w:p>
    <w:p w14:paraId="68293687" w14:textId="77777777" w:rsidR="008839A9" w:rsidRPr="00BD0308" w:rsidRDefault="008839A9" w:rsidP="008839A9">
      <w:pPr>
        <w:spacing w:line="360" w:lineRule="auto"/>
        <w:rPr>
          <w:szCs w:val="21"/>
        </w:rPr>
      </w:pPr>
    </w:p>
    <w:p w14:paraId="101DC4DE" w14:textId="77777777" w:rsidR="008839A9" w:rsidRPr="00BD0308" w:rsidRDefault="008839A9" w:rsidP="008839A9">
      <w:pPr>
        <w:spacing w:line="360" w:lineRule="auto"/>
        <w:rPr>
          <w:szCs w:val="21"/>
        </w:rPr>
      </w:pPr>
      <w:r w:rsidRPr="00BD0308">
        <w:rPr>
          <w:rFonts w:hint="eastAsia"/>
          <w:szCs w:val="21"/>
        </w:rPr>
        <w:t>投标人代表签字：</w:t>
      </w:r>
      <w:r w:rsidRPr="00BD0308">
        <w:rPr>
          <w:rFonts w:hint="eastAsia"/>
          <w:szCs w:val="21"/>
        </w:rPr>
        <w:t xml:space="preserve">____________________    </w:t>
      </w:r>
      <w:r w:rsidRPr="00BD0308">
        <w:rPr>
          <w:rFonts w:hint="eastAsia"/>
          <w:szCs w:val="21"/>
        </w:rPr>
        <w:t>日期：</w:t>
      </w:r>
      <w:r w:rsidRPr="00BD0308">
        <w:rPr>
          <w:rFonts w:hint="eastAsia"/>
          <w:szCs w:val="21"/>
        </w:rPr>
        <w:t xml:space="preserve">   </w:t>
      </w:r>
      <w:r w:rsidRPr="00BD0308">
        <w:rPr>
          <w:rFonts w:hint="eastAsia"/>
          <w:szCs w:val="21"/>
        </w:rPr>
        <w:t>年</w:t>
      </w:r>
      <w:r w:rsidRPr="00BD0308">
        <w:rPr>
          <w:rFonts w:hint="eastAsia"/>
          <w:szCs w:val="21"/>
        </w:rPr>
        <w:t xml:space="preserve">   </w:t>
      </w:r>
      <w:r w:rsidRPr="00BD0308">
        <w:rPr>
          <w:rFonts w:hint="eastAsia"/>
          <w:szCs w:val="21"/>
        </w:rPr>
        <w:t>月</w:t>
      </w:r>
      <w:r w:rsidRPr="00BD0308">
        <w:rPr>
          <w:rFonts w:hint="eastAsia"/>
          <w:szCs w:val="21"/>
        </w:rPr>
        <w:t xml:space="preserve">   </w:t>
      </w:r>
      <w:r w:rsidRPr="00BD0308">
        <w:rPr>
          <w:rFonts w:hint="eastAsia"/>
          <w:szCs w:val="21"/>
        </w:rPr>
        <w:t>日</w:t>
      </w:r>
    </w:p>
    <w:p w14:paraId="61163ABC" w14:textId="77777777" w:rsidR="008839A9" w:rsidRPr="00AA01DA" w:rsidRDefault="008839A9" w:rsidP="008839A9">
      <w:pPr>
        <w:rPr>
          <w:rFonts w:ascii="宋体" w:hAnsi="宋体"/>
          <w:sz w:val="24"/>
        </w:rPr>
      </w:pPr>
      <w:r w:rsidRPr="00BD0308">
        <w:rPr>
          <w:szCs w:val="21"/>
        </w:rPr>
        <w:br w:type="page"/>
      </w:r>
    </w:p>
    <w:p w14:paraId="2CD82014"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二</w:t>
      </w:r>
      <w:r w:rsidR="006D5AA9" w:rsidRPr="007E7968">
        <w:rPr>
          <w:rFonts w:ascii="黑体" w:eastAsia="黑体" w:hint="eastAsia"/>
          <w:b w:val="0"/>
          <w:kern w:val="0"/>
          <w:sz w:val="24"/>
        </w:rPr>
        <w:t>、法定代表人</w:t>
      </w:r>
      <w:r w:rsidR="006D5AA9">
        <w:rPr>
          <w:rFonts w:ascii="黑体" w:eastAsia="黑体" w:hint="eastAsia"/>
          <w:b w:val="0"/>
          <w:kern w:val="0"/>
          <w:sz w:val="24"/>
        </w:rPr>
        <w:t>资格</w:t>
      </w:r>
      <w:r w:rsidR="006D5AA9" w:rsidRPr="007E7968">
        <w:rPr>
          <w:rFonts w:ascii="黑体" w:eastAsia="黑体" w:hint="eastAsia"/>
          <w:b w:val="0"/>
          <w:kern w:val="0"/>
          <w:sz w:val="24"/>
        </w:rPr>
        <w:t>证明书</w:t>
      </w:r>
    </w:p>
    <w:p w14:paraId="7A537AAD" w14:textId="77777777" w:rsidR="006D5AA9" w:rsidRPr="00964DF3" w:rsidRDefault="006D5AA9" w:rsidP="006D5AA9">
      <w:pPr>
        <w:rPr>
          <w:sz w:val="24"/>
        </w:rPr>
      </w:pPr>
    </w:p>
    <w:p w14:paraId="6F962FC3" w14:textId="77777777" w:rsidR="006D5AA9" w:rsidRPr="00EF51D7" w:rsidRDefault="006D5AA9" w:rsidP="006D5AA9">
      <w:pPr>
        <w:spacing w:line="360" w:lineRule="auto"/>
        <w:rPr>
          <w:szCs w:val="21"/>
        </w:rPr>
      </w:pPr>
      <w:r w:rsidRPr="00EF51D7">
        <w:rPr>
          <w:rFonts w:hint="eastAsia"/>
          <w:szCs w:val="21"/>
        </w:rPr>
        <w:t xml:space="preserve">   </w:t>
      </w:r>
      <w:r w:rsidRPr="00EF51D7">
        <w:rPr>
          <w:rFonts w:hint="eastAsia"/>
          <w:szCs w:val="21"/>
          <w:u w:val="single"/>
        </w:rPr>
        <w:t xml:space="preserve">         </w:t>
      </w:r>
      <w:r w:rsidRPr="00EF51D7">
        <w:rPr>
          <w:rFonts w:hint="eastAsia"/>
          <w:szCs w:val="21"/>
        </w:rPr>
        <w:t>，现任我单位</w:t>
      </w:r>
      <w:r w:rsidRPr="00EF51D7">
        <w:rPr>
          <w:rFonts w:hint="eastAsia"/>
          <w:szCs w:val="21"/>
          <w:u w:val="single"/>
        </w:rPr>
        <w:t xml:space="preserve">         </w:t>
      </w:r>
      <w:r w:rsidRPr="00EF51D7">
        <w:rPr>
          <w:rFonts w:hint="eastAsia"/>
          <w:szCs w:val="21"/>
        </w:rPr>
        <w:t>职务，为法定代表人，特此证明。</w:t>
      </w:r>
    </w:p>
    <w:p w14:paraId="6FB341D9" w14:textId="77777777" w:rsidR="006D5AA9" w:rsidRPr="00EF51D7" w:rsidRDefault="006D5AA9" w:rsidP="006D5AA9">
      <w:pPr>
        <w:spacing w:line="360" w:lineRule="auto"/>
        <w:rPr>
          <w:szCs w:val="21"/>
        </w:rPr>
      </w:pPr>
      <w:r w:rsidRPr="00EF51D7">
        <w:rPr>
          <w:rFonts w:hint="eastAsia"/>
          <w:szCs w:val="21"/>
        </w:rPr>
        <w:t>有效日期：</w:t>
      </w:r>
      <w:r w:rsidRPr="00EF51D7">
        <w:rPr>
          <w:rFonts w:hint="eastAsia"/>
          <w:szCs w:val="21"/>
        </w:rPr>
        <w:t xml:space="preserve">         </w:t>
      </w:r>
      <w:r w:rsidRPr="00EF51D7">
        <w:rPr>
          <w:rFonts w:hint="eastAsia"/>
          <w:szCs w:val="21"/>
        </w:rPr>
        <w:t>签发日期：</w:t>
      </w:r>
      <w:r w:rsidRPr="00EF51D7">
        <w:rPr>
          <w:rFonts w:hint="eastAsia"/>
          <w:szCs w:val="21"/>
        </w:rPr>
        <w:t xml:space="preserve">         </w:t>
      </w:r>
      <w:r w:rsidRPr="00EF51D7">
        <w:rPr>
          <w:rFonts w:hint="eastAsia"/>
          <w:szCs w:val="21"/>
        </w:rPr>
        <w:t>单位：</w:t>
      </w:r>
      <w:r w:rsidRPr="00EF51D7">
        <w:rPr>
          <w:rFonts w:hint="eastAsia"/>
          <w:szCs w:val="21"/>
        </w:rPr>
        <w:t xml:space="preserve">           </w:t>
      </w:r>
      <w:r>
        <w:rPr>
          <w:rFonts w:hint="eastAsia"/>
          <w:szCs w:val="21"/>
        </w:rPr>
        <w:t xml:space="preserve">   </w:t>
      </w:r>
      <w:r w:rsidR="00A85CF2">
        <w:rPr>
          <w:rFonts w:hint="eastAsia"/>
          <w:szCs w:val="21"/>
        </w:rPr>
        <w:t xml:space="preserve">        </w:t>
      </w:r>
      <w:r w:rsidR="00A85CF2">
        <w:rPr>
          <w:rFonts w:hint="eastAsia"/>
          <w:szCs w:val="21"/>
        </w:rPr>
        <w:t>（公章）</w:t>
      </w:r>
    </w:p>
    <w:p w14:paraId="4AF22555" w14:textId="77777777" w:rsidR="006D5AA9" w:rsidRPr="00EF51D7" w:rsidRDefault="006D5AA9" w:rsidP="006D5AA9">
      <w:pPr>
        <w:spacing w:line="360" w:lineRule="auto"/>
        <w:rPr>
          <w:szCs w:val="21"/>
        </w:rPr>
      </w:pPr>
      <w:r w:rsidRPr="00EF51D7">
        <w:rPr>
          <w:rFonts w:hint="eastAsia"/>
          <w:szCs w:val="21"/>
        </w:rPr>
        <w:t>附：</w:t>
      </w:r>
    </w:p>
    <w:p w14:paraId="468EFF53" w14:textId="77777777" w:rsidR="00D97B37" w:rsidRDefault="006D5AA9" w:rsidP="006D5AA9">
      <w:pPr>
        <w:spacing w:line="360" w:lineRule="auto"/>
        <w:rPr>
          <w:szCs w:val="21"/>
        </w:rPr>
      </w:pPr>
      <w:r w:rsidRPr="00EF51D7">
        <w:rPr>
          <w:rFonts w:hint="eastAsia"/>
          <w:szCs w:val="21"/>
        </w:rPr>
        <w:t>营业执照号码：</w:t>
      </w:r>
      <w:r w:rsidRPr="00EF51D7">
        <w:rPr>
          <w:rFonts w:hint="eastAsia"/>
          <w:szCs w:val="21"/>
        </w:rPr>
        <w:t xml:space="preserve">                </w:t>
      </w:r>
    </w:p>
    <w:p w14:paraId="76E5FDFF" w14:textId="77777777" w:rsidR="006D5AA9" w:rsidRPr="00EF51D7" w:rsidRDefault="006D5AA9" w:rsidP="006D5AA9">
      <w:pPr>
        <w:spacing w:line="360" w:lineRule="auto"/>
        <w:rPr>
          <w:szCs w:val="21"/>
        </w:rPr>
      </w:pPr>
      <w:r w:rsidRPr="00EF51D7">
        <w:rPr>
          <w:rFonts w:hint="eastAsia"/>
          <w:szCs w:val="21"/>
        </w:rPr>
        <w:t>主营：</w:t>
      </w:r>
    </w:p>
    <w:p w14:paraId="704E2096" w14:textId="77777777" w:rsidR="006D5AA9" w:rsidRPr="00EF51D7" w:rsidRDefault="006D5AA9" w:rsidP="006D5AA9">
      <w:pPr>
        <w:spacing w:line="360" w:lineRule="auto"/>
        <w:rPr>
          <w:szCs w:val="21"/>
        </w:rPr>
      </w:pPr>
      <w:r w:rsidRPr="00EF51D7">
        <w:rPr>
          <w:rFonts w:hint="eastAsia"/>
          <w:szCs w:val="21"/>
        </w:rPr>
        <w:t>兼营：</w:t>
      </w:r>
    </w:p>
    <w:p w14:paraId="00450B90" w14:textId="77777777" w:rsidR="006D5AA9" w:rsidRDefault="006D5AA9" w:rsidP="006D5AA9">
      <w:pPr>
        <w:spacing w:line="360" w:lineRule="auto"/>
        <w:ind w:firstLineChars="200" w:firstLine="420"/>
        <w:rPr>
          <w:szCs w:val="21"/>
        </w:rPr>
      </w:pPr>
      <w:r w:rsidRPr="00EF51D7">
        <w:rPr>
          <w:rFonts w:hint="eastAsia"/>
          <w:szCs w:val="21"/>
        </w:rPr>
        <w:t>说明：</w:t>
      </w:r>
    </w:p>
    <w:p w14:paraId="73D94A88" w14:textId="77777777" w:rsidR="006D5AA9" w:rsidRPr="00EF51D7" w:rsidRDefault="006D5AA9" w:rsidP="006D5AA9">
      <w:pPr>
        <w:spacing w:line="360" w:lineRule="auto"/>
        <w:ind w:firstLineChars="250" w:firstLine="525"/>
        <w:rPr>
          <w:szCs w:val="21"/>
        </w:rPr>
      </w:pPr>
      <w:r w:rsidRPr="00EF51D7">
        <w:rPr>
          <w:rFonts w:hint="eastAsia"/>
          <w:szCs w:val="21"/>
        </w:rPr>
        <w:t>1</w:t>
      </w:r>
      <w:r w:rsidRPr="00EF51D7">
        <w:rPr>
          <w:rFonts w:hint="eastAsia"/>
          <w:szCs w:val="21"/>
        </w:rPr>
        <w:t>、法定代表人为企业事业单位、国家机关、社会团体的主要行政负责人。</w:t>
      </w:r>
    </w:p>
    <w:p w14:paraId="720D3E96" w14:textId="77777777" w:rsidR="006D5AA9" w:rsidRPr="00F53F91" w:rsidRDefault="006D5AA9" w:rsidP="006D5AA9">
      <w:pPr>
        <w:rPr>
          <w:szCs w:val="21"/>
        </w:rPr>
      </w:pPr>
      <w:r>
        <w:rPr>
          <w:rFonts w:hint="eastAsia"/>
          <w:szCs w:val="21"/>
        </w:rPr>
        <w:t xml:space="preserve">    </w:t>
      </w:r>
      <w:r w:rsidRPr="00EF51D7">
        <w:rPr>
          <w:rFonts w:hint="eastAsia"/>
          <w:szCs w:val="21"/>
        </w:rPr>
        <w:t xml:space="preserve"> 2</w:t>
      </w:r>
      <w:r w:rsidRPr="00EF51D7">
        <w:rPr>
          <w:rFonts w:hint="eastAsia"/>
          <w:szCs w:val="21"/>
        </w:rPr>
        <w:t>、内容必须填写真实、清楚，涂改无效，不得转让、买卖。</w:t>
      </w:r>
    </w:p>
    <w:p w14:paraId="01270066" w14:textId="77777777" w:rsidR="006D5AA9" w:rsidRPr="00964DF3" w:rsidRDefault="006D5AA9" w:rsidP="006D5AA9">
      <w:pPr>
        <w:rPr>
          <w:sz w:val="24"/>
        </w:rPr>
      </w:pPr>
    </w:p>
    <w:p w14:paraId="5046FEED" w14:textId="77777777" w:rsidR="006D5AA9" w:rsidRDefault="006D5AA9" w:rsidP="006D5AA9">
      <w:pPr>
        <w:rPr>
          <w:b/>
          <w:bCs/>
          <w:sz w:val="24"/>
        </w:rPr>
      </w:pPr>
    </w:p>
    <w:p w14:paraId="4EAEBAF1" w14:textId="77777777" w:rsidR="008839A9" w:rsidRDefault="008839A9" w:rsidP="006D5AA9">
      <w:pPr>
        <w:rPr>
          <w:b/>
          <w:bCs/>
          <w:sz w:val="24"/>
        </w:rPr>
      </w:pPr>
    </w:p>
    <w:p w14:paraId="2046839F" w14:textId="77777777" w:rsidR="008839A9" w:rsidRPr="00964DF3" w:rsidRDefault="008839A9" w:rsidP="006D5AA9">
      <w:pPr>
        <w:rPr>
          <w:b/>
          <w:bCs/>
          <w:sz w:val="24"/>
        </w:rPr>
      </w:pPr>
    </w:p>
    <w:p w14:paraId="4C343CF5" w14:textId="77777777" w:rsidR="006D5AA9" w:rsidRPr="002166A6" w:rsidRDefault="008839A9" w:rsidP="006D5AA9">
      <w:pPr>
        <w:pStyle w:val="30"/>
        <w:spacing w:before="120" w:after="120"/>
        <w:jc w:val="center"/>
        <w:rPr>
          <w:rFonts w:ascii="黑体" w:eastAsia="黑体"/>
          <w:b w:val="0"/>
          <w:kern w:val="0"/>
          <w:sz w:val="24"/>
        </w:rPr>
      </w:pPr>
      <w:r>
        <w:rPr>
          <w:rFonts w:ascii="黑体" w:eastAsia="黑体" w:hint="eastAsia"/>
          <w:b w:val="0"/>
          <w:kern w:val="0"/>
          <w:sz w:val="24"/>
        </w:rPr>
        <w:t>三</w:t>
      </w:r>
      <w:r w:rsidR="006D5AA9" w:rsidRPr="002166A6">
        <w:rPr>
          <w:rFonts w:ascii="黑体" w:eastAsia="黑体" w:hint="eastAsia"/>
          <w:b w:val="0"/>
          <w:kern w:val="0"/>
          <w:sz w:val="24"/>
        </w:rPr>
        <w:t>、投标文件签署授权委托书</w:t>
      </w:r>
    </w:p>
    <w:p w14:paraId="0B1366D0"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025BEAF2"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1B50EDEE" w14:textId="77777777" w:rsidR="006D5AA9" w:rsidRPr="00A81F83" w:rsidRDefault="006D5AA9" w:rsidP="006D5AA9">
      <w:pPr>
        <w:rPr>
          <w:szCs w:val="21"/>
        </w:rPr>
      </w:pPr>
    </w:p>
    <w:p w14:paraId="0AC476CB"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p>
    <w:p w14:paraId="2E0DFE1F" w14:textId="77777777" w:rsidR="006D5AA9" w:rsidRPr="004A3423" w:rsidRDefault="006D5AA9" w:rsidP="006D5AA9">
      <w:pPr>
        <w:spacing w:line="360" w:lineRule="auto"/>
        <w:ind w:leftChars="257" w:left="540"/>
        <w:rPr>
          <w:szCs w:val="21"/>
          <w:u w:val="single"/>
        </w:rPr>
      </w:pPr>
      <w:r w:rsidRPr="00AD0010">
        <w:rPr>
          <w:rFonts w:hint="eastAsia"/>
          <w:szCs w:val="21"/>
        </w:rPr>
        <w:t>投标人：</w:t>
      </w:r>
      <w:r w:rsidRPr="00AD0010">
        <w:rPr>
          <w:rFonts w:hint="eastAsia"/>
          <w:szCs w:val="21"/>
          <w:u w:val="single"/>
        </w:rPr>
        <w:t xml:space="preserve">                                         </w:t>
      </w:r>
    </w:p>
    <w:p w14:paraId="69DAC3D3" w14:textId="77777777" w:rsidR="006D5AA9" w:rsidRPr="00A85CF2"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A85CF2" w:rsidRPr="00A85CF2">
        <w:rPr>
          <w:rFonts w:hint="eastAsia"/>
          <w:szCs w:val="21"/>
        </w:rPr>
        <w:t>（签字</w:t>
      </w:r>
      <w:r w:rsidR="00B34AE5">
        <w:rPr>
          <w:rFonts w:hint="eastAsia"/>
          <w:szCs w:val="21"/>
        </w:rPr>
        <w:t>或</w:t>
      </w:r>
      <w:r w:rsidR="00B34AE5">
        <w:rPr>
          <w:szCs w:val="21"/>
        </w:rPr>
        <w:t>签章</w:t>
      </w:r>
      <w:r w:rsidR="00A85CF2" w:rsidRPr="00A85CF2">
        <w:rPr>
          <w:rFonts w:hint="eastAsia"/>
          <w:szCs w:val="21"/>
        </w:rPr>
        <w:t>）</w:t>
      </w:r>
      <w:r w:rsidR="00A85CF2">
        <w:rPr>
          <w:rFonts w:hint="eastAsia"/>
          <w:szCs w:val="21"/>
        </w:rPr>
        <w:t>（公章）</w:t>
      </w:r>
    </w:p>
    <w:p w14:paraId="08976A52" w14:textId="77777777" w:rsidR="006D5AA9" w:rsidRPr="00AD0010" w:rsidRDefault="006D5AA9" w:rsidP="006D5AA9">
      <w:pPr>
        <w:spacing w:line="360" w:lineRule="auto"/>
        <w:ind w:leftChars="257" w:left="54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3D67826" w14:textId="77777777" w:rsidR="006D5AA9" w:rsidRPr="00AD0010" w:rsidRDefault="006D5AA9" w:rsidP="006D5AA9">
      <w:pPr>
        <w:spacing w:line="360" w:lineRule="auto"/>
        <w:ind w:leftChars="257" w:left="540"/>
        <w:rPr>
          <w:szCs w:val="21"/>
        </w:rPr>
      </w:pPr>
    </w:p>
    <w:p w14:paraId="45CC11A9" w14:textId="77777777" w:rsidR="006D5AA9" w:rsidRDefault="00A85CF2" w:rsidP="006D5AA9">
      <w:pPr>
        <w:rPr>
          <w:kern w:val="0"/>
        </w:rPr>
      </w:pPr>
      <w:r>
        <w:rPr>
          <w:kern w:val="0"/>
        </w:rPr>
        <w:br w:type="page"/>
      </w:r>
    </w:p>
    <w:p w14:paraId="40CE61A7"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四</w:t>
      </w:r>
      <w:r w:rsidR="006D5AA9" w:rsidRPr="007E7968">
        <w:rPr>
          <w:rFonts w:ascii="黑体" w:eastAsia="黑体" w:hint="eastAsia"/>
          <w:b w:val="0"/>
          <w:kern w:val="0"/>
          <w:sz w:val="24"/>
        </w:rPr>
        <w:t>、投标</w:t>
      </w:r>
      <w:r w:rsidR="006D5AA9">
        <w:rPr>
          <w:rFonts w:ascii="黑体" w:eastAsia="黑体" w:hint="eastAsia"/>
          <w:b w:val="0"/>
          <w:kern w:val="0"/>
          <w:sz w:val="24"/>
        </w:rPr>
        <w:t>函</w:t>
      </w:r>
    </w:p>
    <w:p w14:paraId="488514AA" w14:textId="77777777" w:rsidR="006D5AA9" w:rsidRPr="00A81F83" w:rsidRDefault="006D5AA9" w:rsidP="006D5AA9">
      <w:pPr>
        <w:spacing w:line="360" w:lineRule="auto"/>
        <w:rPr>
          <w:rFonts w:ascii="宋体" w:hAnsi="宋体"/>
          <w:szCs w:val="21"/>
        </w:rPr>
      </w:pPr>
      <w:r w:rsidRPr="00A81F83">
        <w:rPr>
          <w:rFonts w:ascii="宋体" w:hAnsi="宋体" w:hint="eastAsia"/>
          <w:szCs w:val="21"/>
        </w:rPr>
        <w:t>致：</w:t>
      </w:r>
      <w:r>
        <w:rPr>
          <w:rFonts w:ascii="宋体" w:hAnsi="宋体" w:hint="eastAsia"/>
          <w:szCs w:val="21"/>
          <w:u w:val="single"/>
        </w:rPr>
        <w:t>深圳</w:t>
      </w:r>
      <w:r w:rsidR="00A85CF2">
        <w:rPr>
          <w:rFonts w:ascii="宋体" w:hAnsi="宋体" w:hint="eastAsia"/>
          <w:szCs w:val="21"/>
          <w:u w:val="single"/>
        </w:rPr>
        <w:t>大学招投标管理中心</w:t>
      </w:r>
    </w:p>
    <w:p w14:paraId="3476A529" w14:textId="77777777" w:rsidR="006D5AA9" w:rsidRPr="00A81F83" w:rsidRDefault="006D5AA9" w:rsidP="006D5AA9">
      <w:pPr>
        <w:spacing w:afterLines="50" w:after="120"/>
        <w:ind w:firstLineChars="200" w:firstLine="420"/>
        <w:rPr>
          <w:szCs w:val="21"/>
        </w:rPr>
      </w:pPr>
      <w:r w:rsidRPr="00A81F83">
        <w:rPr>
          <w:rFonts w:hint="eastAsia"/>
          <w:szCs w:val="21"/>
        </w:rPr>
        <w:t>1</w:t>
      </w:r>
      <w:r w:rsidRPr="00A81F83">
        <w:rPr>
          <w:rFonts w:hint="eastAsia"/>
          <w:szCs w:val="21"/>
        </w:rPr>
        <w:t>、根据已收到贵方的招标编号为</w:t>
      </w:r>
      <w:r w:rsidRPr="00B27A6D">
        <w:rPr>
          <w:rFonts w:hint="eastAsia"/>
          <w:color w:val="FF0000"/>
          <w:szCs w:val="21"/>
          <w:u w:val="single"/>
        </w:rPr>
        <w:t xml:space="preserve">        </w:t>
      </w:r>
      <w:r w:rsidRPr="00B27A6D">
        <w:rPr>
          <w:rFonts w:hint="eastAsia"/>
          <w:color w:val="FF0000"/>
          <w:szCs w:val="21"/>
        </w:rPr>
        <w:t>的</w:t>
      </w:r>
      <w:r w:rsidRPr="00B27A6D">
        <w:rPr>
          <w:rFonts w:hint="eastAsia"/>
          <w:color w:val="FF0000"/>
          <w:szCs w:val="21"/>
          <w:u w:val="single"/>
        </w:rPr>
        <w:t xml:space="preserve">               </w:t>
      </w:r>
      <w:r w:rsidRPr="00A81F83">
        <w:rPr>
          <w:rFonts w:hint="eastAsia"/>
          <w:szCs w:val="21"/>
        </w:rPr>
        <w:t>项目的招标文件，遵照《深圳经济特区政府采购条例》和《深圳</w:t>
      </w:r>
      <w:r w:rsidR="00A85CF2">
        <w:rPr>
          <w:rFonts w:hint="eastAsia"/>
          <w:szCs w:val="21"/>
        </w:rPr>
        <w:t>经济特区政府采购条例实施细则</w:t>
      </w:r>
      <w:r w:rsidRPr="00A81F83">
        <w:rPr>
          <w:rFonts w:hint="eastAsia"/>
          <w:szCs w:val="21"/>
        </w:rPr>
        <w:t>》等有关规定，我单位经研究上述招标文件的</w:t>
      </w:r>
      <w:r>
        <w:rPr>
          <w:rFonts w:hint="eastAsia"/>
          <w:szCs w:val="21"/>
        </w:rPr>
        <w:t>专用条款</w:t>
      </w:r>
      <w:r w:rsidRPr="00A81F83">
        <w:rPr>
          <w:rFonts w:hint="eastAsia"/>
          <w:szCs w:val="21"/>
        </w:rPr>
        <w:t>及</w:t>
      </w:r>
      <w:r>
        <w:rPr>
          <w:rFonts w:hint="eastAsia"/>
          <w:szCs w:val="21"/>
        </w:rPr>
        <w:t>通用条款</w:t>
      </w:r>
      <w:r w:rsidRPr="00A81F83">
        <w:rPr>
          <w:rFonts w:hint="eastAsia"/>
          <w:szCs w:val="21"/>
        </w:rPr>
        <w:t>后，我方愿以</w:t>
      </w:r>
      <w:r>
        <w:rPr>
          <w:rFonts w:hint="eastAsia"/>
          <w:szCs w:val="21"/>
        </w:rPr>
        <w:t>《</w:t>
      </w:r>
      <w:r w:rsidR="006F7E41">
        <w:rPr>
          <w:rFonts w:hint="eastAsia"/>
          <w:szCs w:val="21"/>
        </w:rPr>
        <w:t>投</w:t>
      </w:r>
      <w:r>
        <w:rPr>
          <w:rFonts w:hint="eastAsia"/>
          <w:szCs w:val="21"/>
        </w:rPr>
        <w:t>标一览表》中填写</w:t>
      </w:r>
      <w:r w:rsidRPr="00A81F83">
        <w:rPr>
          <w:rFonts w:hint="eastAsia"/>
          <w:szCs w:val="21"/>
        </w:rPr>
        <w:t>的投标报价并按招标文件要求承包上述项目并修补其任何缺陷。</w:t>
      </w:r>
    </w:p>
    <w:p w14:paraId="46AAE2D9" w14:textId="77777777" w:rsidR="006D5AA9" w:rsidRPr="00037D22" w:rsidRDefault="006D5AA9" w:rsidP="006D5AA9">
      <w:pPr>
        <w:spacing w:afterLines="50" w:after="120"/>
        <w:ind w:firstLineChars="200" w:firstLine="420"/>
        <w:rPr>
          <w:szCs w:val="21"/>
        </w:rPr>
      </w:pPr>
      <w:r w:rsidRPr="00037D22">
        <w:rPr>
          <w:rFonts w:ascii="宋体" w:hAnsi="宋体" w:hint="eastAsia"/>
          <w:szCs w:val="21"/>
        </w:rPr>
        <w:t>2、</w:t>
      </w:r>
      <w:r>
        <w:rPr>
          <w:rFonts w:hint="eastAsia"/>
          <w:szCs w:val="21"/>
        </w:rPr>
        <w:t>如果我方中标，我方将按照招标文件要求以</w:t>
      </w:r>
      <w:r w:rsidRPr="00A81F83">
        <w:rPr>
          <w:rFonts w:hint="eastAsia"/>
          <w:szCs w:val="21"/>
          <w:u w:val="single"/>
        </w:rPr>
        <w:t xml:space="preserve">  </w:t>
      </w:r>
      <w:r>
        <w:rPr>
          <w:rFonts w:hint="eastAsia"/>
          <w:szCs w:val="21"/>
          <w:u w:val="single"/>
        </w:rPr>
        <w:t xml:space="preserve">  </w:t>
      </w:r>
      <w:r w:rsidRPr="00A81F83">
        <w:rPr>
          <w:rFonts w:hint="eastAsia"/>
          <w:szCs w:val="21"/>
          <w:u w:val="single"/>
        </w:rPr>
        <w:t xml:space="preserve">  </w:t>
      </w:r>
      <w:r w:rsidRPr="00024CEF">
        <w:rPr>
          <w:rFonts w:hint="eastAsia"/>
          <w:szCs w:val="21"/>
        </w:rPr>
        <w:t>形式</w:t>
      </w:r>
      <w:r w:rsidRPr="00A81F83">
        <w:rPr>
          <w:rFonts w:hint="eastAsia"/>
          <w:szCs w:val="21"/>
        </w:rPr>
        <w:t>提交</w:t>
      </w:r>
      <w:r>
        <w:rPr>
          <w:rFonts w:hint="eastAsia"/>
          <w:szCs w:val="21"/>
        </w:rPr>
        <w:t>合同价款的</w:t>
      </w:r>
      <w:r w:rsidRPr="00001B0D">
        <w:rPr>
          <w:rFonts w:hint="eastAsia"/>
          <w:szCs w:val="21"/>
          <w:u w:val="single"/>
        </w:rPr>
        <w:t xml:space="preserve">      </w:t>
      </w:r>
      <w:r w:rsidRPr="00A81F83">
        <w:rPr>
          <w:rFonts w:hint="eastAsia"/>
          <w:szCs w:val="21"/>
        </w:rPr>
        <w:t>％作为履约担保，共同地和分别地承担责任。</w:t>
      </w:r>
    </w:p>
    <w:p w14:paraId="24CD6737" w14:textId="77777777" w:rsidR="006D5AA9" w:rsidRPr="00A81F83" w:rsidRDefault="006D5AA9" w:rsidP="006D5AA9">
      <w:pPr>
        <w:spacing w:afterLines="50" w:after="120"/>
        <w:ind w:firstLineChars="196" w:firstLine="412"/>
        <w:rPr>
          <w:rFonts w:ascii="宋体" w:hAnsi="宋体"/>
          <w:szCs w:val="21"/>
        </w:rPr>
      </w:pPr>
      <w:r w:rsidRPr="00037D22">
        <w:rPr>
          <w:rFonts w:ascii="宋体" w:hAnsi="宋体" w:hint="eastAsia"/>
          <w:szCs w:val="21"/>
        </w:rPr>
        <w:t>3、我方同意所递交的投标文件在“对通用条款的补充内容”中的投标有效期内有效，在此期间内我方的投标有可</w:t>
      </w:r>
      <w:r w:rsidRPr="00A81F83">
        <w:rPr>
          <w:rFonts w:ascii="宋体" w:hAnsi="宋体" w:hint="eastAsia"/>
          <w:szCs w:val="21"/>
        </w:rPr>
        <w:t>能中标，我方将受此约束。如果在投标有效期内撤回其投标，其投标保证金将全部被没收。</w:t>
      </w:r>
    </w:p>
    <w:p w14:paraId="76FD6E49"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4</w:t>
      </w:r>
      <w:r w:rsidRPr="00A81F83">
        <w:rPr>
          <w:rFonts w:ascii="宋体" w:hAnsi="宋体" w:hint="eastAsia"/>
          <w:szCs w:val="21"/>
        </w:rPr>
        <w:t>、除非另外达成协议并生效，贵方的中标通知书和本投标文件将构成约束我们双方的合同。</w:t>
      </w:r>
    </w:p>
    <w:p w14:paraId="737CE765"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5</w:t>
      </w:r>
      <w:r w:rsidRPr="00A81F83">
        <w:rPr>
          <w:rFonts w:ascii="宋体" w:hAnsi="宋体" w:hint="eastAsia"/>
          <w:szCs w:val="21"/>
        </w:rPr>
        <w:t>、我方理解贵方将不受必须接受你们所收到的最低标价或其它任何投标文件的约束。</w:t>
      </w:r>
    </w:p>
    <w:p w14:paraId="19C5F7B8" w14:textId="77777777" w:rsidR="006F7E41" w:rsidRDefault="006D5AA9" w:rsidP="006D5AA9">
      <w:pPr>
        <w:ind w:leftChars="257" w:left="540"/>
        <w:rPr>
          <w:szCs w:val="21"/>
        </w:rPr>
      </w:pPr>
      <w:r w:rsidRPr="00A81F83">
        <w:rPr>
          <w:rFonts w:hint="eastAsia"/>
          <w:szCs w:val="21"/>
        </w:rPr>
        <w:t>投标人：</w:t>
      </w:r>
      <w:r w:rsidRPr="00A81F83">
        <w:rPr>
          <w:rFonts w:hint="eastAsia"/>
          <w:szCs w:val="21"/>
          <w:u w:val="single"/>
        </w:rPr>
        <w:t xml:space="preserve">                  </w:t>
      </w:r>
      <w:r w:rsidR="006F7E41">
        <w:rPr>
          <w:rFonts w:hint="eastAsia"/>
          <w:szCs w:val="21"/>
          <w:u w:val="single"/>
        </w:rPr>
        <w:t xml:space="preserve">            </w:t>
      </w:r>
      <w:r w:rsidRPr="00A81F83">
        <w:rPr>
          <w:rFonts w:hint="eastAsia"/>
          <w:szCs w:val="21"/>
          <w:u w:val="single"/>
        </w:rPr>
        <w:t xml:space="preserve"> </w:t>
      </w:r>
      <w:r w:rsidRPr="00A81F83">
        <w:rPr>
          <w:rFonts w:hint="eastAsia"/>
          <w:szCs w:val="21"/>
        </w:rPr>
        <w:t xml:space="preserve">   </w:t>
      </w:r>
      <w:r w:rsidR="006F7E41">
        <w:rPr>
          <w:rFonts w:hint="eastAsia"/>
          <w:szCs w:val="21"/>
        </w:rPr>
        <w:t>（公章）</w:t>
      </w:r>
      <w:r w:rsidRPr="00A81F83">
        <w:rPr>
          <w:rFonts w:hint="eastAsia"/>
          <w:szCs w:val="21"/>
        </w:rPr>
        <w:t xml:space="preserve"> </w:t>
      </w:r>
    </w:p>
    <w:p w14:paraId="5ABD0238" w14:textId="77777777" w:rsidR="006D5AA9" w:rsidRPr="00A81F83" w:rsidRDefault="006D5AA9" w:rsidP="006D5AA9">
      <w:pPr>
        <w:ind w:leftChars="257" w:left="540"/>
        <w:rPr>
          <w:szCs w:val="21"/>
          <w:u w:val="single"/>
        </w:rPr>
      </w:pPr>
      <w:r w:rsidRPr="00A81F83">
        <w:rPr>
          <w:rFonts w:hint="eastAsia"/>
          <w:szCs w:val="21"/>
        </w:rPr>
        <w:t>单位地址：</w:t>
      </w:r>
      <w:r w:rsidRPr="00A81F83">
        <w:rPr>
          <w:rFonts w:hint="eastAsia"/>
          <w:szCs w:val="21"/>
          <w:u w:val="single"/>
        </w:rPr>
        <w:t xml:space="preserve">               </w:t>
      </w:r>
    </w:p>
    <w:p w14:paraId="200AF6E9" w14:textId="77777777" w:rsidR="006D5AA9" w:rsidRPr="00A81F83" w:rsidRDefault="006D5AA9" w:rsidP="006D5AA9">
      <w:pPr>
        <w:ind w:leftChars="257" w:left="540"/>
        <w:rPr>
          <w:szCs w:val="21"/>
          <w:u w:val="single"/>
        </w:rPr>
      </w:pPr>
      <w:r w:rsidRPr="00A81F83">
        <w:rPr>
          <w:rFonts w:hint="eastAsia"/>
          <w:szCs w:val="21"/>
        </w:rPr>
        <w:t>法定代表人或其委托代理人：</w:t>
      </w:r>
      <w:r w:rsidRPr="00A81F83">
        <w:rPr>
          <w:rFonts w:hint="eastAsia"/>
          <w:szCs w:val="21"/>
          <w:u w:val="single"/>
        </w:rPr>
        <w:t xml:space="preserve">           </w:t>
      </w:r>
      <w:r w:rsidR="00B34AE5">
        <w:rPr>
          <w:szCs w:val="21"/>
          <w:u w:val="single"/>
        </w:rPr>
        <w:t xml:space="preserve">   </w:t>
      </w:r>
      <w:r w:rsidRPr="00A81F83">
        <w:rPr>
          <w:rFonts w:hint="eastAsia"/>
          <w:szCs w:val="21"/>
          <w:u w:val="single"/>
        </w:rPr>
        <w:t xml:space="preserve"> </w:t>
      </w:r>
      <w:r w:rsidR="00B34AE5">
        <w:rPr>
          <w:rFonts w:hint="eastAsia"/>
          <w:szCs w:val="21"/>
          <w:u w:val="single"/>
        </w:rPr>
        <w:t>（签字</w:t>
      </w:r>
      <w:r w:rsidR="00B34AE5">
        <w:rPr>
          <w:szCs w:val="21"/>
          <w:u w:val="single"/>
        </w:rPr>
        <w:t>或签章</w:t>
      </w:r>
      <w:r w:rsidR="00B34AE5">
        <w:rPr>
          <w:rFonts w:hint="eastAsia"/>
          <w:szCs w:val="21"/>
          <w:u w:val="single"/>
        </w:rPr>
        <w:t>）</w:t>
      </w:r>
      <w:r w:rsidRPr="00A81F83">
        <w:rPr>
          <w:rFonts w:hint="eastAsia"/>
          <w:szCs w:val="21"/>
          <w:u w:val="single"/>
        </w:rPr>
        <w:t xml:space="preserve"> </w:t>
      </w:r>
    </w:p>
    <w:p w14:paraId="5FAF16F1" w14:textId="77777777" w:rsidR="006D5AA9" w:rsidRPr="00A81F83" w:rsidRDefault="006D5AA9" w:rsidP="006D5AA9">
      <w:pPr>
        <w:ind w:leftChars="257" w:left="540"/>
        <w:rPr>
          <w:szCs w:val="21"/>
          <w:u w:val="single"/>
        </w:rPr>
      </w:pPr>
      <w:r w:rsidRPr="00A81F83">
        <w:rPr>
          <w:rFonts w:hint="eastAsia"/>
          <w:szCs w:val="21"/>
        </w:rPr>
        <w:t>邮政编码：</w:t>
      </w:r>
      <w:r w:rsidRPr="00A81F83">
        <w:rPr>
          <w:rFonts w:hint="eastAsia"/>
          <w:szCs w:val="21"/>
          <w:u w:val="single"/>
        </w:rPr>
        <w:t xml:space="preserve">          </w:t>
      </w:r>
      <w:r w:rsidRPr="00A81F83">
        <w:rPr>
          <w:rFonts w:hint="eastAsia"/>
          <w:szCs w:val="21"/>
        </w:rPr>
        <w:t xml:space="preserve">  </w:t>
      </w:r>
      <w:r w:rsidRPr="00A81F83">
        <w:rPr>
          <w:rFonts w:hint="eastAsia"/>
          <w:szCs w:val="21"/>
        </w:rPr>
        <w:t>电话：</w:t>
      </w:r>
      <w:r w:rsidRPr="00A81F83">
        <w:rPr>
          <w:rFonts w:hint="eastAsia"/>
          <w:szCs w:val="21"/>
          <w:u w:val="single"/>
        </w:rPr>
        <w:t xml:space="preserve">          </w:t>
      </w:r>
      <w:r w:rsidRPr="00A81F83">
        <w:rPr>
          <w:rFonts w:hint="eastAsia"/>
          <w:szCs w:val="21"/>
        </w:rPr>
        <w:t xml:space="preserve">  </w:t>
      </w:r>
      <w:r w:rsidRPr="00A81F83">
        <w:rPr>
          <w:rFonts w:hint="eastAsia"/>
          <w:szCs w:val="21"/>
        </w:rPr>
        <w:t>传真：</w:t>
      </w:r>
      <w:r w:rsidRPr="00A81F83">
        <w:rPr>
          <w:rFonts w:hint="eastAsia"/>
          <w:szCs w:val="21"/>
          <w:u w:val="single"/>
        </w:rPr>
        <w:t xml:space="preserve">            </w:t>
      </w:r>
    </w:p>
    <w:p w14:paraId="5B1014A2" w14:textId="77777777" w:rsidR="006D5AA9" w:rsidRPr="00A81F83" w:rsidRDefault="006D5AA9" w:rsidP="006D5AA9">
      <w:pPr>
        <w:ind w:leftChars="257" w:left="540"/>
        <w:rPr>
          <w:szCs w:val="21"/>
        </w:rPr>
      </w:pPr>
      <w:r w:rsidRPr="00A81F83">
        <w:rPr>
          <w:rFonts w:hint="eastAsia"/>
          <w:szCs w:val="21"/>
        </w:rPr>
        <w:t>开户银行名称：</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开户银行帐号：</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12F47913" w14:textId="77777777" w:rsidR="006D5AA9" w:rsidRPr="00A81F83" w:rsidRDefault="006D5AA9" w:rsidP="006D5AA9">
      <w:pPr>
        <w:ind w:leftChars="257" w:left="540"/>
        <w:rPr>
          <w:szCs w:val="21"/>
        </w:rPr>
      </w:pPr>
      <w:r w:rsidRPr="00A81F83">
        <w:rPr>
          <w:rFonts w:hint="eastAsia"/>
          <w:szCs w:val="21"/>
        </w:rPr>
        <w:t>开户银行地址：</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开户银行电话：</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47D588CC" w14:textId="77777777" w:rsidR="006D5AA9" w:rsidRPr="00964DF3" w:rsidRDefault="006D5AA9" w:rsidP="006D5AA9">
      <w:pPr>
        <w:ind w:firstLineChars="257" w:firstLine="540"/>
        <w:rPr>
          <w:sz w:val="24"/>
        </w:rPr>
      </w:pPr>
      <w:r w:rsidRPr="00A81F83">
        <w:rPr>
          <w:rFonts w:ascii="宋体" w:hAnsi="宋体" w:hint="eastAsia"/>
          <w:szCs w:val="21"/>
        </w:rPr>
        <w:t>日期：</w:t>
      </w:r>
      <w:r w:rsidRPr="00A81F83">
        <w:rPr>
          <w:rFonts w:ascii="宋体" w:hAnsi="宋体" w:hint="eastAsia"/>
          <w:szCs w:val="21"/>
          <w:u w:val="single"/>
        </w:rPr>
        <w:t xml:space="preserve">       </w:t>
      </w:r>
      <w:r w:rsidRPr="00A81F83">
        <w:rPr>
          <w:rFonts w:ascii="宋体" w:hAnsi="宋体" w:hint="eastAsia"/>
          <w:szCs w:val="21"/>
        </w:rPr>
        <w:t>年</w:t>
      </w:r>
      <w:r w:rsidRPr="00A81F83">
        <w:rPr>
          <w:rFonts w:ascii="宋体" w:hAnsi="宋体" w:hint="eastAsia"/>
          <w:szCs w:val="21"/>
          <w:u w:val="single"/>
        </w:rPr>
        <w:t xml:space="preserve">     </w:t>
      </w:r>
      <w:r w:rsidRPr="00A81F83">
        <w:rPr>
          <w:rFonts w:ascii="宋体" w:hAnsi="宋体" w:hint="eastAsia"/>
          <w:szCs w:val="21"/>
        </w:rPr>
        <w:t>月</w:t>
      </w:r>
      <w:r w:rsidRPr="00A81F83">
        <w:rPr>
          <w:rFonts w:ascii="宋体" w:hAnsi="宋体" w:hint="eastAsia"/>
          <w:szCs w:val="21"/>
          <w:u w:val="single"/>
        </w:rPr>
        <w:t xml:space="preserve">    </w:t>
      </w:r>
      <w:r w:rsidRPr="00A81F83">
        <w:rPr>
          <w:rFonts w:ascii="宋体" w:hAnsi="宋体" w:hint="eastAsia"/>
          <w:szCs w:val="21"/>
        </w:rPr>
        <w:t>日</w:t>
      </w:r>
      <w:r w:rsidRPr="00964DF3">
        <w:rPr>
          <w:rFonts w:hint="eastAsia"/>
          <w:sz w:val="24"/>
        </w:rPr>
        <w:t xml:space="preserve">                                </w:t>
      </w:r>
    </w:p>
    <w:p w14:paraId="65EDCB1B" w14:textId="77777777" w:rsidR="006D5AA9" w:rsidRPr="00964DF3" w:rsidRDefault="006D5AA9" w:rsidP="006D5AA9">
      <w:pPr>
        <w:rPr>
          <w:rFonts w:ascii="黑体" w:eastAsia="黑体" w:hAnsi="宋体"/>
        </w:rPr>
      </w:pPr>
    </w:p>
    <w:p w14:paraId="6E95B235" w14:textId="77777777" w:rsidR="006D5AA9" w:rsidRPr="008E1E54" w:rsidRDefault="008839A9" w:rsidP="006D5AA9">
      <w:pPr>
        <w:pStyle w:val="30"/>
        <w:jc w:val="center"/>
        <w:rPr>
          <w:rFonts w:ascii="黑体" w:eastAsia="黑体"/>
          <w:b w:val="0"/>
          <w:kern w:val="0"/>
          <w:sz w:val="24"/>
        </w:rPr>
      </w:pPr>
      <w:r>
        <w:rPr>
          <w:rFonts w:ascii="黑体" w:eastAsia="黑体" w:hint="eastAsia"/>
          <w:b w:val="0"/>
          <w:kern w:val="0"/>
          <w:sz w:val="24"/>
        </w:rPr>
        <w:t>五</w:t>
      </w:r>
      <w:r w:rsidR="006D5AA9">
        <w:rPr>
          <w:rFonts w:ascii="黑体" w:eastAsia="黑体" w:hint="eastAsia"/>
          <w:b w:val="0"/>
          <w:kern w:val="0"/>
          <w:sz w:val="24"/>
        </w:rPr>
        <w:t>、</w:t>
      </w:r>
      <w:r w:rsidR="006D5AA9" w:rsidRPr="008E1E54">
        <w:rPr>
          <w:rFonts w:ascii="黑体" w:eastAsia="黑体" w:hint="eastAsia"/>
          <w:b w:val="0"/>
          <w:kern w:val="0"/>
          <w:sz w:val="24"/>
        </w:rPr>
        <w:t>承诺函</w:t>
      </w:r>
    </w:p>
    <w:p w14:paraId="7FE28E91" w14:textId="77777777" w:rsidR="006D5AA9" w:rsidRPr="002B1024" w:rsidRDefault="006D5AA9" w:rsidP="006D5AA9">
      <w:pPr>
        <w:rPr>
          <w:rFonts w:ascii="宋体" w:hAnsi="宋体"/>
          <w:sz w:val="24"/>
        </w:rPr>
      </w:pPr>
    </w:p>
    <w:p w14:paraId="31843F7F" w14:textId="77777777" w:rsidR="006D5AA9" w:rsidRPr="002908A7" w:rsidRDefault="006D5AA9" w:rsidP="006D5AA9">
      <w:pPr>
        <w:rPr>
          <w:rFonts w:ascii="宋体" w:hAnsi="宋体"/>
          <w:szCs w:val="21"/>
        </w:rPr>
      </w:pPr>
      <w:r w:rsidRPr="002908A7">
        <w:rPr>
          <w:rFonts w:ascii="宋体" w:hAnsi="宋体" w:hint="eastAsia"/>
          <w:szCs w:val="21"/>
        </w:rPr>
        <w:t>致：</w:t>
      </w:r>
      <w:r w:rsidRPr="002908A7">
        <w:rPr>
          <w:rFonts w:ascii="宋体" w:hAnsi="宋体" w:hint="eastAsia"/>
          <w:szCs w:val="21"/>
          <w:u w:val="single"/>
        </w:rPr>
        <w:t>深圳</w:t>
      </w:r>
      <w:r w:rsidR="006F7E41">
        <w:rPr>
          <w:rFonts w:ascii="宋体" w:hAnsi="宋体" w:hint="eastAsia"/>
          <w:szCs w:val="21"/>
          <w:u w:val="single"/>
        </w:rPr>
        <w:t>大学招投标管理中心</w:t>
      </w:r>
    </w:p>
    <w:p w14:paraId="3984B77D" w14:textId="77777777" w:rsidR="006D5AA9" w:rsidRPr="002908A7" w:rsidRDefault="006D5AA9" w:rsidP="006D5AA9">
      <w:pPr>
        <w:rPr>
          <w:rFonts w:ascii="宋体" w:hAnsi="宋体"/>
          <w:szCs w:val="21"/>
        </w:rPr>
      </w:pPr>
    </w:p>
    <w:p w14:paraId="338013C6" w14:textId="77777777" w:rsidR="006D5AA9" w:rsidRDefault="006D5AA9" w:rsidP="006D5AA9">
      <w:pPr>
        <w:ind w:firstLine="540"/>
        <w:rPr>
          <w:rFonts w:ascii="宋体" w:hAnsi="宋体"/>
          <w:szCs w:val="21"/>
        </w:rPr>
      </w:pPr>
      <w:r w:rsidRPr="002908A7">
        <w:rPr>
          <w:rFonts w:ascii="宋体" w:hAnsi="宋体" w:hint="eastAsia"/>
          <w:szCs w:val="21"/>
        </w:rPr>
        <w:t>我公司承诺</w:t>
      </w:r>
      <w:r>
        <w:rPr>
          <w:rFonts w:ascii="宋体" w:hAnsi="宋体" w:hint="eastAsia"/>
          <w:szCs w:val="21"/>
        </w:rPr>
        <w:t>：</w:t>
      </w:r>
    </w:p>
    <w:p w14:paraId="538352D8" w14:textId="77777777" w:rsidR="006D5AA9" w:rsidRPr="002908A7" w:rsidRDefault="006D5AA9" w:rsidP="006D5AA9">
      <w:pPr>
        <w:ind w:firstLine="540"/>
        <w:rPr>
          <w:rFonts w:ascii="宋体" w:hAnsi="宋体"/>
          <w:szCs w:val="21"/>
        </w:rPr>
      </w:pPr>
      <w:r>
        <w:rPr>
          <w:rFonts w:ascii="宋体" w:hAnsi="宋体" w:hint="eastAsia"/>
          <w:szCs w:val="21"/>
        </w:rPr>
        <w:t>1.</w:t>
      </w:r>
      <w:r w:rsidRPr="002908A7">
        <w:rPr>
          <w:rFonts w:ascii="宋体" w:hAnsi="宋体" w:hint="eastAsia"/>
          <w:szCs w:val="21"/>
        </w:rPr>
        <w:t>对本招标项目所提供的货物、工程或服务未侵犯知识产权。我公司已清楚，提供虚假承诺或者被有关单位确认为侵犯知识产权的，三年内不得参加</w:t>
      </w:r>
      <w:r w:rsidR="008839A9">
        <w:rPr>
          <w:rFonts w:ascii="宋体" w:hAnsi="宋体" w:hint="eastAsia"/>
          <w:szCs w:val="21"/>
        </w:rPr>
        <w:t>深圳大学</w:t>
      </w:r>
      <w:r w:rsidRPr="002908A7">
        <w:rPr>
          <w:rFonts w:ascii="宋体" w:hAnsi="宋体" w:hint="eastAsia"/>
          <w:szCs w:val="21"/>
        </w:rPr>
        <w:t>采购活动。</w:t>
      </w:r>
    </w:p>
    <w:p w14:paraId="700DFFFB" w14:textId="77777777" w:rsidR="006D5AA9" w:rsidRPr="00721C26" w:rsidRDefault="006D5AA9" w:rsidP="006D5AA9">
      <w:pPr>
        <w:ind w:firstLine="540"/>
        <w:rPr>
          <w:rFonts w:ascii="宋体" w:hAnsi="宋体"/>
          <w:color w:val="FF0000"/>
          <w:szCs w:val="21"/>
        </w:rPr>
      </w:pPr>
      <w:r w:rsidRPr="00721C26">
        <w:rPr>
          <w:rFonts w:ascii="宋体" w:hAnsi="宋体" w:hint="eastAsia"/>
          <w:color w:val="FF0000"/>
          <w:szCs w:val="21"/>
        </w:rPr>
        <w:t>2.</w:t>
      </w:r>
      <w:r w:rsidRPr="00AF1EF1">
        <w:rPr>
          <w:rFonts w:ascii="宋体" w:hAnsi="宋体" w:hint="eastAsia"/>
          <w:color w:val="FF0000"/>
          <w:szCs w:val="21"/>
        </w:rPr>
        <w:t>在</w:t>
      </w:r>
      <w:r>
        <w:rPr>
          <w:rFonts w:ascii="宋体" w:hAnsi="宋体" w:hint="eastAsia"/>
          <w:color w:val="FF0000"/>
          <w:szCs w:val="21"/>
        </w:rPr>
        <w:t>本</w:t>
      </w:r>
      <w:r w:rsidRPr="00AF1EF1">
        <w:rPr>
          <w:rFonts w:ascii="宋体" w:hAnsi="宋体" w:hint="eastAsia"/>
          <w:color w:val="FF0000"/>
          <w:szCs w:val="21"/>
        </w:rPr>
        <w:t>项目投标过程中不弄虚作假，不隐瞒真实情况，</w:t>
      </w:r>
      <w:proofErr w:type="gramStart"/>
      <w:r w:rsidRPr="00AF1EF1">
        <w:rPr>
          <w:rFonts w:ascii="宋体" w:hAnsi="宋体" w:hint="eastAsia"/>
          <w:color w:val="FF0000"/>
          <w:szCs w:val="21"/>
        </w:rPr>
        <w:t>不围标串标</w:t>
      </w:r>
      <w:proofErr w:type="gramEnd"/>
      <w:r w:rsidRPr="00AF1EF1">
        <w:rPr>
          <w:rFonts w:ascii="宋体" w:hAnsi="宋体" w:hint="eastAsia"/>
          <w:color w:val="FF0000"/>
          <w:szCs w:val="21"/>
        </w:rPr>
        <w:t>，</w:t>
      </w:r>
      <w:proofErr w:type="gramStart"/>
      <w:r w:rsidRPr="00AF1EF1">
        <w:rPr>
          <w:rFonts w:ascii="宋体" w:hAnsi="宋体" w:hint="eastAsia"/>
          <w:color w:val="FF0000"/>
          <w:szCs w:val="21"/>
        </w:rPr>
        <w:t>不</w:t>
      </w:r>
      <w:proofErr w:type="gramEnd"/>
      <w:r w:rsidRPr="00AF1EF1">
        <w:rPr>
          <w:rFonts w:ascii="宋体" w:hAnsi="宋体" w:hint="eastAsia"/>
          <w:color w:val="FF0000"/>
          <w:szCs w:val="21"/>
        </w:rPr>
        <w:t>恶意质疑投诉。</w:t>
      </w:r>
      <w:r w:rsidRPr="00721C26">
        <w:rPr>
          <w:rFonts w:ascii="宋体" w:hAnsi="宋体" w:hint="eastAsia"/>
          <w:color w:val="FF0000"/>
          <w:szCs w:val="21"/>
        </w:rPr>
        <w:t>我公司已清楚，</w:t>
      </w:r>
      <w:r w:rsidRPr="00AF1EF1">
        <w:rPr>
          <w:rFonts w:ascii="宋体" w:hAnsi="宋体" w:hint="eastAsia"/>
          <w:color w:val="FF0000"/>
          <w:szCs w:val="21"/>
        </w:rPr>
        <w:t>如违反上述要求，</w:t>
      </w:r>
      <w:r>
        <w:rPr>
          <w:rFonts w:ascii="宋体" w:hAnsi="宋体" w:hint="eastAsia"/>
          <w:color w:val="FF0000"/>
          <w:szCs w:val="21"/>
        </w:rPr>
        <w:t>其</w:t>
      </w:r>
      <w:r w:rsidRPr="00AF1EF1">
        <w:rPr>
          <w:rFonts w:ascii="宋体" w:hAnsi="宋体" w:hint="eastAsia"/>
          <w:color w:val="FF0000"/>
          <w:szCs w:val="21"/>
        </w:rPr>
        <w:t>投标将作废，</w:t>
      </w:r>
      <w:r>
        <w:rPr>
          <w:rFonts w:ascii="宋体" w:hAnsi="宋体" w:hint="eastAsia"/>
          <w:color w:val="FF0000"/>
          <w:szCs w:val="21"/>
        </w:rPr>
        <w:t>被</w:t>
      </w:r>
      <w:r w:rsidRPr="00AF1EF1">
        <w:rPr>
          <w:rFonts w:ascii="宋体" w:hAnsi="宋体" w:hint="eastAsia"/>
          <w:color w:val="FF0000"/>
          <w:szCs w:val="21"/>
        </w:rPr>
        <w:t>没收投标保证金，</w:t>
      </w:r>
      <w:r>
        <w:rPr>
          <w:rFonts w:ascii="宋体" w:hAnsi="宋体" w:hint="eastAsia"/>
          <w:color w:val="FF0000"/>
          <w:szCs w:val="21"/>
        </w:rPr>
        <w:t>被</w:t>
      </w:r>
      <w:r w:rsidRPr="00AF1EF1">
        <w:rPr>
          <w:rFonts w:ascii="宋体" w:hAnsi="宋体" w:hint="eastAsia"/>
          <w:color w:val="FF0000"/>
          <w:szCs w:val="21"/>
        </w:rPr>
        <w:t>列入不良记录名单并在网上曝光，同时</w:t>
      </w:r>
      <w:r>
        <w:rPr>
          <w:rFonts w:ascii="宋体" w:hAnsi="宋体" w:hint="eastAsia"/>
          <w:color w:val="FF0000"/>
          <w:szCs w:val="21"/>
        </w:rPr>
        <w:t>将被</w:t>
      </w:r>
      <w:r w:rsidRPr="00AF1EF1">
        <w:rPr>
          <w:rFonts w:ascii="宋体" w:hAnsi="宋体" w:hint="eastAsia"/>
          <w:color w:val="FF0000"/>
          <w:szCs w:val="21"/>
        </w:rPr>
        <w:t>提请</w:t>
      </w:r>
      <w:r w:rsidR="006F7E41">
        <w:rPr>
          <w:rFonts w:ascii="宋体" w:hAnsi="宋体" w:hint="eastAsia"/>
          <w:color w:val="FF0000"/>
          <w:szCs w:val="21"/>
        </w:rPr>
        <w:t>深圳大学</w:t>
      </w:r>
      <w:r w:rsidRPr="00AF1EF1">
        <w:rPr>
          <w:rFonts w:ascii="宋体" w:hAnsi="宋体" w:hint="eastAsia"/>
          <w:color w:val="FF0000"/>
          <w:szCs w:val="21"/>
        </w:rPr>
        <w:t>采购监督管理部门给予一定年限内禁止参与</w:t>
      </w:r>
      <w:r w:rsidR="006F7E41">
        <w:rPr>
          <w:rFonts w:ascii="宋体" w:hAnsi="宋体" w:hint="eastAsia"/>
          <w:color w:val="FF0000"/>
          <w:szCs w:val="21"/>
        </w:rPr>
        <w:t>深圳大学</w:t>
      </w:r>
      <w:r w:rsidRPr="00AF1EF1">
        <w:rPr>
          <w:rFonts w:ascii="宋体" w:hAnsi="宋体" w:hint="eastAsia"/>
          <w:color w:val="FF0000"/>
          <w:szCs w:val="21"/>
        </w:rPr>
        <w:t>采购活动或其他处罚。</w:t>
      </w:r>
    </w:p>
    <w:p w14:paraId="64224661" w14:textId="77777777" w:rsidR="006D5AA9" w:rsidRPr="00DE4007" w:rsidRDefault="006D5AA9" w:rsidP="006D5AA9">
      <w:pPr>
        <w:ind w:firstLine="540"/>
        <w:rPr>
          <w:rFonts w:ascii="宋体" w:hAnsi="宋体"/>
          <w:color w:val="FF0000"/>
          <w:szCs w:val="21"/>
        </w:rPr>
      </w:pPr>
      <w:r w:rsidRPr="00DE4007">
        <w:rPr>
          <w:rFonts w:ascii="宋体" w:hAnsi="宋体" w:hint="eastAsia"/>
          <w:color w:val="FF0000"/>
          <w:szCs w:val="21"/>
        </w:rPr>
        <w:t>3.</w:t>
      </w:r>
      <w:r w:rsidRPr="00A80827">
        <w:rPr>
          <w:rFonts w:ascii="宋体" w:hAnsi="宋体" w:hint="eastAsia"/>
          <w:color w:val="FF0000"/>
          <w:szCs w:val="21"/>
        </w:rPr>
        <w:t>在</w:t>
      </w:r>
      <w:r>
        <w:rPr>
          <w:rFonts w:ascii="宋体" w:hAnsi="宋体" w:hint="eastAsia"/>
          <w:color w:val="FF0000"/>
          <w:szCs w:val="21"/>
        </w:rPr>
        <w:t>本项目</w:t>
      </w:r>
      <w:r w:rsidRPr="00A80827">
        <w:rPr>
          <w:rFonts w:ascii="宋体" w:hAnsi="宋体" w:hint="eastAsia"/>
          <w:color w:val="FF0000"/>
          <w:szCs w:val="21"/>
        </w:rPr>
        <w:t>招标过程中，评标委员会</w:t>
      </w:r>
      <w:r>
        <w:rPr>
          <w:rFonts w:ascii="宋体" w:hAnsi="宋体" w:hint="eastAsia"/>
          <w:color w:val="FF0000"/>
          <w:szCs w:val="21"/>
        </w:rPr>
        <w:t>若</w:t>
      </w:r>
      <w:r w:rsidRPr="00A80827">
        <w:rPr>
          <w:rFonts w:ascii="宋体" w:hAnsi="宋体" w:hint="eastAsia"/>
          <w:color w:val="FF0000"/>
          <w:szCs w:val="21"/>
        </w:rPr>
        <w:t>对</w:t>
      </w:r>
      <w:r>
        <w:rPr>
          <w:rFonts w:ascii="宋体" w:hAnsi="宋体" w:hint="eastAsia"/>
          <w:color w:val="FF0000"/>
          <w:szCs w:val="21"/>
        </w:rPr>
        <w:t>投标人</w:t>
      </w:r>
      <w:r w:rsidRPr="00A80827">
        <w:rPr>
          <w:rFonts w:ascii="宋体" w:hAnsi="宋体" w:hint="eastAsia"/>
          <w:color w:val="FF0000"/>
          <w:szCs w:val="21"/>
        </w:rPr>
        <w:t>进行现场勘察或实地考察或检验有关证明材料的原件</w:t>
      </w:r>
      <w:r>
        <w:rPr>
          <w:rFonts w:ascii="宋体" w:hAnsi="宋体" w:hint="eastAsia"/>
          <w:color w:val="FF0000"/>
          <w:szCs w:val="21"/>
        </w:rPr>
        <w:t>，我公司将</w:t>
      </w:r>
      <w:r w:rsidRPr="00A80827">
        <w:rPr>
          <w:rFonts w:ascii="宋体" w:hAnsi="宋体" w:hint="eastAsia"/>
          <w:color w:val="FF0000"/>
          <w:szCs w:val="21"/>
        </w:rPr>
        <w:t>随时做好接受检查的准备。</w:t>
      </w:r>
    </w:p>
    <w:p w14:paraId="11F2DD5E" w14:textId="77777777" w:rsidR="006D5AA9" w:rsidRPr="002908A7" w:rsidRDefault="006D5AA9" w:rsidP="006D5AA9">
      <w:pPr>
        <w:rPr>
          <w:rFonts w:ascii="宋体" w:hAnsi="宋体"/>
          <w:szCs w:val="21"/>
        </w:rPr>
      </w:pPr>
      <w:r>
        <w:rPr>
          <w:rFonts w:ascii="宋体" w:hAnsi="宋体" w:hint="eastAsia"/>
          <w:szCs w:val="21"/>
        </w:rPr>
        <w:t xml:space="preserve">     </w:t>
      </w:r>
    </w:p>
    <w:p w14:paraId="2D2328BB" w14:textId="77777777" w:rsidR="006D5AA9" w:rsidRDefault="006D5AA9" w:rsidP="006D5AA9">
      <w:pPr>
        <w:ind w:firstLine="645"/>
        <w:rPr>
          <w:rFonts w:ascii="宋体" w:hAnsi="宋体"/>
          <w:szCs w:val="21"/>
        </w:rPr>
      </w:pPr>
      <w:r w:rsidRPr="002908A7">
        <w:rPr>
          <w:rFonts w:ascii="宋体" w:hAnsi="宋体" w:hint="eastAsia"/>
          <w:szCs w:val="21"/>
        </w:rPr>
        <w:t xml:space="preserve">     </w:t>
      </w:r>
      <w:r w:rsidR="006F7E41">
        <w:rPr>
          <w:rFonts w:ascii="宋体" w:hAnsi="宋体" w:hint="eastAsia"/>
          <w:szCs w:val="21"/>
        </w:rPr>
        <w:t xml:space="preserve">                  </w:t>
      </w:r>
      <w:r w:rsidRPr="002908A7">
        <w:rPr>
          <w:rFonts w:ascii="宋体" w:hAnsi="宋体" w:hint="eastAsia"/>
          <w:szCs w:val="21"/>
        </w:rPr>
        <w:t>公司名称：</w:t>
      </w:r>
      <w:r w:rsidR="006F7E41">
        <w:rPr>
          <w:rFonts w:ascii="宋体" w:hAnsi="宋体" w:hint="eastAsia"/>
          <w:szCs w:val="21"/>
        </w:rPr>
        <w:t xml:space="preserve">                         （公章）</w:t>
      </w:r>
    </w:p>
    <w:p w14:paraId="38DE4FA5" w14:textId="77777777" w:rsidR="006F7E41" w:rsidRPr="002908A7" w:rsidRDefault="006F7E41" w:rsidP="006D5AA9">
      <w:pPr>
        <w:ind w:firstLine="645"/>
        <w:rPr>
          <w:rFonts w:ascii="宋体" w:hAnsi="宋体"/>
          <w:szCs w:val="21"/>
        </w:rPr>
      </w:pPr>
    </w:p>
    <w:p w14:paraId="43A2523F" w14:textId="77777777" w:rsidR="006D5AA9" w:rsidRDefault="006D5AA9" w:rsidP="006D5AA9">
      <w:pPr>
        <w:pStyle w:val="ab"/>
        <w:ind w:firstLineChars="200" w:firstLine="420"/>
        <w:rPr>
          <w:rFonts w:ascii="宋体"/>
          <w:b w:val="0"/>
          <w:sz w:val="21"/>
          <w:szCs w:val="21"/>
        </w:rPr>
      </w:pPr>
      <w:r w:rsidRPr="002908A7">
        <w:rPr>
          <w:rFonts w:ascii="宋体" w:hint="eastAsia"/>
          <w:b w:val="0"/>
          <w:sz w:val="21"/>
          <w:szCs w:val="21"/>
        </w:rPr>
        <w:t xml:space="preserve">                                   </w:t>
      </w:r>
      <w:r w:rsidR="006F7E41">
        <w:rPr>
          <w:rFonts w:ascii="宋体" w:hint="eastAsia"/>
          <w:b w:val="0"/>
          <w:sz w:val="21"/>
          <w:szCs w:val="21"/>
        </w:rPr>
        <w:t xml:space="preserve">                  </w:t>
      </w:r>
      <w:r w:rsidRPr="002908A7">
        <w:rPr>
          <w:rFonts w:ascii="宋体" w:hint="eastAsia"/>
          <w:b w:val="0"/>
          <w:sz w:val="21"/>
          <w:szCs w:val="21"/>
        </w:rPr>
        <w:t>二〇</w:t>
      </w:r>
      <w:r>
        <w:rPr>
          <w:rFonts w:ascii="宋体" w:hint="eastAsia"/>
          <w:b w:val="0"/>
          <w:sz w:val="21"/>
          <w:szCs w:val="21"/>
        </w:rPr>
        <w:t xml:space="preserve">  </w:t>
      </w:r>
      <w:r w:rsidRPr="002908A7">
        <w:rPr>
          <w:rFonts w:ascii="宋体" w:hint="eastAsia"/>
          <w:b w:val="0"/>
          <w:sz w:val="21"/>
          <w:szCs w:val="21"/>
        </w:rPr>
        <w:t xml:space="preserve">  年   月    日</w:t>
      </w:r>
    </w:p>
    <w:p w14:paraId="453A048B" w14:textId="77777777" w:rsidR="006D5AA9" w:rsidRPr="002908A7" w:rsidRDefault="006D5AA9" w:rsidP="006D5AA9">
      <w:pPr>
        <w:pStyle w:val="ab"/>
        <w:ind w:firstLineChars="200" w:firstLine="420"/>
        <w:rPr>
          <w:rFonts w:ascii="宋体"/>
          <w:b w:val="0"/>
          <w:sz w:val="21"/>
          <w:szCs w:val="21"/>
        </w:rPr>
      </w:pPr>
    </w:p>
    <w:p w14:paraId="5DCD112D" w14:textId="77777777" w:rsidR="008839A9" w:rsidRDefault="008839A9">
      <w:pPr>
        <w:widowControl/>
        <w:jc w:val="left"/>
      </w:pPr>
      <w:bookmarkStart w:id="25" w:name="_Toc73517694"/>
      <w:bookmarkStart w:id="26" w:name="_Toc73518172"/>
      <w:bookmarkStart w:id="27" w:name="_Toc73521600"/>
      <w:bookmarkStart w:id="28" w:name="_Toc73521688"/>
      <w:r>
        <w:br w:type="page"/>
      </w:r>
    </w:p>
    <w:p w14:paraId="1F18CC88" w14:textId="77777777" w:rsidR="008839A9" w:rsidRPr="00BD0308" w:rsidRDefault="008839A9" w:rsidP="008839A9">
      <w:pPr>
        <w:pStyle w:val="30"/>
        <w:jc w:val="center"/>
        <w:rPr>
          <w:rFonts w:ascii="黑体" w:eastAsia="黑体"/>
          <w:b w:val="0"/>
          <w:kern w:val="0"/>
          <w:sz w:val="24"/>
        </w:rPr>
      </w:pPr>
      <w:r>
        <w:rPr>
          <w:rFonts w:ascii="黑体" w:eastAsia="黑体" w:hint="eastAsia"/>
          <w:b w:val="0"/>
          <w:kern w:val="0"/>
          <w:sz w:val="24"/>
        </w:rPr>
        <w:lastRenderedPageBreak/>
        <w:t>六</w:t>
      </w:r>
      <w:r w:rsidRPr="00BD0308">
        <w:rPr>
          <w:rFonts w:ascii="黑体" w:eastAsia="黑体" w:hint="eastAsia"/>
          <w:b w:val="0"/>
          <w:kern w:val="0"/>
          <w:sz w:val="24"/>
        </w:rPr>
        <w:t>、无违法违规行为承诺函</w:t>
      </w:r>
    </w:p>
    <w:p w14:paraId="156B4770" w14:textId="77777777" w:rsidR="008839A9" w:rsidRPr="00BD0308" w:rsidRDefault="008839A9" w:rsidP="008839A9">
      <w:pPr>
        <w:rPr>
          <w:rFonts w:ascii="宋体" w:hAnsi="宋体"/>
          <w:sz w:val="24"/>
        </w:rPr>
      </w:pPr>
    </w:p>
    <w:p w14:paraId="4FA058D8" w14:textId="77777777" w:rsidR="008839A9" w:rsidRPr="00BD0308" w:rsidRDefault="008839A9" w:rsidP="008839A9">
      <w:pPr>
        <w:rPr>
          <w:rFonts w:ascii="宋体" w:hAnsi="宋体"/>
          <w:szCs w:val="21"/>
        </w:rPr>
      </w:pPr>
      <w:r w:rsidRPr="00BD0308">
        <w:rPr>
          <w:rFonts w:ascii="宋体" w:hAnsi="宋体" w:hint="eastAsia"/>
          <w:szCs w:val="21"/>
        </w:rPr>
        <w:t>深圳大学招投标管理中心：</w:t>
      </w:r>
    </w:p>
    <w:p w14:paraId="557D4968" w14:textId="77777777" w:rsidR="008839A9" w:rsidRPr="00BD0308" w:rsidRDefault="008839A9" w:rsidP="008839A9">
      <w:pPr>
        <w:rPr>
          <w:rFonts w:ascii="宋体" w:hAnsi="宋体"/>
          <w:szCs w:val="21"/>
        </w:rPr>
      </w:pPr>
    </w:p>
    <w:p w14:paraId="42760D0C"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我公司在参加本次项目投标活动</w:t>
      </w:r>
      <w:r w:rsidRPr="00BD0308">
        <w:rPr>
          <w:rFonts w:ascii="宋体" w:hAnsi="宋体"/>
          <w:szCs w:val="21"/>
        </w:rPr>
        <w:t>中，</w:t>
      </w:r>
      <w:proofErr w:type="gramStart"/>
      <w:r w:rsidRPr="00BD0308">
        <w:rPr>
          <w:rFonts w:ascii="宋体" w:hAnsi="宋体"/>
          <w:szCs w:val="21"/>
        </w:rPr>
        <w:t>作出</w:t>
      </w:r>
      <w:proofErr w:type="gramEnd"/>
      <w:r w:rsidRPr="00BD0308">
        <w:rPr>
          <w:rFonts w:ascii="宋体" w:hAnsi="宋体"/>
          <w:szCs w:val="21"/>
        </w:rPr>
        <w:t>如下承诺</w:t>
      </w:r>
      <w:r w:rsidRPr="00BD0308">
        <w:rPr>
          <w:rFonts w:ascii="宋体" w:hAnsi="宋体" w:hint="eastAsia"/>
          <w:szCs w:val="21"/>
        </w:rPr>
        <w:t>：</w:t>
      </w:r>
    </w:p>
    <w:p w14:paraId="45DF5F46"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一</w:t>
      </w:r>
      <w:r w:rsidRPr="00BD0308">
        <w:rPr>
          <w:rFonts w:ascii="宋体" w:hAnsi="宋体"/>
          <w:szCs w:val="21"/>
        </w:rPr>
        <w:t>、参加本次采购活动前三年内，在经营活动中没有重大非法记录，</w:t>
      </w:r>
    </w:p>
    <w:p w14:paraId="2556D912"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二</w:t>
      </w:r>
      <w:r w:rsidRPr="00BD0308">
        <w:rPr>
          <w:rFonts w:ascii="宋体" w:hAnsi="宋体"/>
          <w:szCs w:val="21"/>
        </w:rPr>
        <w:t>、未挂靠</w:t>
      </w:r>
      <w:r w:rsidRPr="00BD0308">
        <w:rPr>
          <w:rFonts w:ascii="宋体" w:hAnsi="宋体" w:hint="eastAsia"/>
          <w:szCs w:val="21"/>
        </w:rPr>
        <w:t>、</w:t>
      </w:r>
      <w:r w:rsidRPr="00BD0308">
        <w:rPr>
          <w:rFonts w:ascii="宋体" w:hAnsi="宋体"/>
          <w:szCs w:val="21"/>
        </w:rPr>
        <w:t>借用资质进行投标等违法违规行为，</w:t>
      </w:r>
    </w:p>
    <w:p w14:paraId="0FD25CD0"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三</w:t>
      </w:r>
      <w:r w:rsidRPr="00BD0308">
        <w:rPr>
          <w:rFonts w:ascii="宋体" w:hAnsi="宋体"/>
          <w:szCs w:val="21"/>
        </w:rPr>
        <w:t>、提供的相关文件均真实、有效。</w:t>
      </w:r>
    </w:p>
    <w:p w14:paraId="143F3FCD"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若查实</w:t>
      </w:r>
      <w:r w:rsidRPr="00BD0308">
        <w:rPr>
          <w:rFonts w:ascii="宋体" w:hAnsi="宋体"/>
          <w:szCs w:val="21"/>
        </w:rPr>
        <w:t>我公司提供的</w:t>
      </w:r>
      <w:r w:rsidRPr="00BD0308">
        <w:rPr>
          <w:rFonts w:ascii="宋体" w:hAnsi="宋体" w:hint="eastAsia"/>
          <w:szCs w:val="21"/>
        </w:rPr>
        <w:t>资料</w:t>
      </w:r>
      <w:r w:rsidRPr="00BD0308">
        <w:rPr>
          <w:rFonts w:ascii="宋体" w:hAnsi="宋体"/>
          <w:szCs w:val="21"/>
        </w:rPr>
        <w:t>及上述承诺不</w:t>
      </w:r>
      <w:r w:rsidRPr="00BD0308">
        <w:rPr>
          <w:rFonts w:ascii="宋体" w:hAnsi="宋体" w:hint="eastAsia"/>
          <w:szCs w:val="21"/>
        </w:rPr>
        <w:t>属实</w:t>
      </w:r>
      <w:r w:rsidRPr="00BD0308">
        <w:rPr>
          <w:rFonts w:ascii="宋体" w:hAnsi="宋体"/>
          <w:szCs w:val="21"/>
        </w:rPr>
        <w:t>，则招标人有权取消我公司的投标资格及中标资格，且我公司将无条件承担由此给本次招标带来的一切</w:t>
      </w:r>
      <w:r w:rsidRPr="00BD0308">
        <w:rPr>
          <w:rFonts w:ascii="宋体" w:hAnsi="宋体" w:hint="eastAsia"/>
          <w:szCs w:val="21"/>
        </w:rPr>
        <w:t>后果</w:t>
      </w:r>
      <w:r w:rsidRPr="00BD0308">
        <w:rPr>
          <w:rFonts w:ascii="宋体" w:hAnsi="宋体"/>
          <w:szCs w:val="21"/>
        </w:rPr>
        <w:t>（</w:t>
      </w:r>
      <w:r w:rsidRPr="00BD0308">
        <w:rPr>
          <w:rFonts w:ascii="宋体" w:hAnsi="宋体" w:hint="eastAsia"/>
          <w:szCs w:val="21"/>
        </w:rPr>
        <w:t>包括</w:t>
      </w:r>
      <w:r w:rsidRPr="00BD0308">
        <w:rPr>
          <w:rFonts w:ascii="宋体" w:hAnsi="宋体"/>
          <w:szCs w:val="21"/>
        </w:rPr>
        <w:t>经济损失）</w:t>
      </w:r>
      <w:r w:rsidRPr="00BD0308">
        <w:rPr>
          <w:rFonts w:ascii="宋体" w:hAnsi="宋体" w:hint="eastAsia"/>
          <w:szCs w:val="21"/>
        </w:rPr>
        <w:t>。</w:t>
      </w:r>
    </w:p>
    <w:p w14:paraId="597F63B4" w14:textId="77777777" w:rsidR="008839A9" w:rsidRPr="00BD0308" w:rsidRDefault="008839A9" w:rsidP="008839A9">
      <w:pPr>
        <w:spacing w:line="360" w:lineRule="auto"/>
        <w:rPr>
          <w:rFonts w:ascii="宋体" w:hAnsi="宋体"/>
          <w:szCs w:val="21"/>
        </w:rPr>
      </w:pPr>
    </w:p>
    <w:p w14:paraId="0720CE21" w14:textId="77777777" w:rsidR="008839A9" w:rsidRPr="00BD0308" w:rsidRDefault="008839A9" w:rsidP="008839A9">
      <w:pPr>
        <w:spacing w:line="360" w:lineRule="auto"/>
        <w:rPr>
          <w:rFonts w:ascii="宋体" w:hAnsi="宋体"/>
          <w:szCs w:val="21"/>
        </w:rPr>
      </w:pPr>
    </w:p>
    <w:p w14:paraId="10908462"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特此声明</w:t>
      </w:r>
    </w:p>
    <w:p w14:paraId="13336684"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投标人名称：</w:t>
      </w:r>
      <w:r w:rsidRPr="00BD0308">
        <w:rPr>
          <w:rFonts w:ascii="宋体" w:hAnsi="宋体" w:hint="eastAsia"/>
          <w:szCs w:val="21"/>
          <w:u w:val="single"/>
        </w:rPr>
        <w:t xml:space="preserve">                  </w:t>
      </w:r>
      <w:r w:rsidRPr="00BD0308">
        <w:rPr>
          <w:rFonts w:ascii="宋体" w:hAnsi="宋体" w:hint="eastAsia"/>
          <w:b/>
          <w:szCs w:val="21"/>
        </w:rPr>
        <w:t>（加盖公章）</w:t>
      </w:r>
    </w:p>
    <w:p w14:paraId="35F0914C" w14:textId="77777777" w:rsidR="008839A9" w:rsidRPr="00BD0308" w:rsidRDefault="008839A9" w:rsidP="008839A9">
      <w:pPr>
        <w:spacing w:line="360" w:lineRule="auto"/>
        <w:rPr>
          <w:rFonts w:ascii="宋体" w:hAnsi="宋体"/>
          <w:szCs w:val="21"/>
        </w:rPr>
      </w:pPr>
    </w:p>
    <w:p w14:paraId="6902E50D" w14:textId="77777777" w:rsidR="008839A9" w:rsidRPr="00BD0308" w:rsidRDefault="008839A9" w:rsidP="008839A9">
      <w:pPr>
        <w:spacing w:line="360" w:lineRule="auto"/>
        <w:rPr>
          <w:rFonts w:ascii="宋体" w:hAnsi="宋体"/>
          <w:szCs w:val="21"/>
          <w:u w:val="single"/>
        </w:rPr>
      </w:pPr>
      <w:r w:rsidRPr="00BD0308">
        <w:rPr>
          <w:rFonts w:ascii="宋体" w:hAnsi="宋体" w:hint="eastAsia"/>
          <w:szCs w:val="21"/>
        </w:rPr>
        <w:t>法定</w:t>
      </w:r>
      <w:r w:rsidRPr="00BD0308">
        <w:rPr>
          <w:rFonts w:ascii="宋体" w:hAnsi="宋体"/>
          <w:szCs w:val="21"/>
        </w:rPr>
        <w:t>代表或</w:t>
      </w:r>
      <w:r w:rsidRPr="00BD0308">
        <w:rPr>
          <w:rFonts w:ascii="宋体" w:hAnsi="宋体" w:hint="eastAsia"/>
          <w:szCs w:val="21"/>
        </w:rPr>
        <w:t>投标代表签名：</w:t>
      </w:r>
      <w:r w:rsidRPr="00BD0308">
        <w:rPr>
          <w:rFonts w:ascii="宋体" w:hAnsi="宋体" w:hint="eastAsia"/>
          <w:szCs w:val="21"/>
          <w:u w:val="single"/>
        </w:rPr>
        <w:t xml:space="preserve">                 </w:t>
      </w:r>
    </w:p>
    <w:p w14:paraId="2F1A18C3" w14:textId="77777777" w:rsidR="008839A9" w:rsidRPr="00BD0308" w:rsidRDefault="008839A9" w:rsidP="008839A9">
      <w:pPr>
        <w:spacing w:line="360" w:lineRule="auto"/>
        <w:rPr>
          <w:rFonts w:ascii="宋体" w:hAnsi="宋体"/>
          <w:bCs/>
          <w:szCs w:val="21"/>
        </w:rPr>
      </w:pPr>
      <w:r w:rsidRPr="00BD0308">
        <w:rPr>
          <w:rFonts w:ascii="宋体" w:hAnsi="宋体" w:hint="eastAsia"/>
          <w:bCs/>
          <w:szCs w:val="21"/>
        </w:rPr>
        <w:t>日期：    年   月  日</w:t>
      </w:r>
    </w:p>
    <w:p w14:paraId="1734C00B" w14:textId="77777777" w:rsidR="008839A9" w:rsidRDefault="008839A9">
      <w:pPr>
        <w:widowControl/>
        <w:jc w:val="left"/>
      </w:pPr>
      <w:r>
        <w:br w:type="page"/>
      </w:r>
    </w:p>
    <w:p w14:paraId="5DB8193F" w14:textId="77777777" w:rsidR="006D5AA9" w:rsidRPr="00AF4803" w:rsidRDefault="008839A9" w:rsidP="006D5AA9">
      <w:pPr>
        <w:pStyle w:val="30"/>
        <w:jc w:val="center"/>
        <w:rPr>
          <w:rFonts w:ascii="黑体" w:eastAsia="黑体"/>
          <w:b w:val="0"/>
          <w:kern w:val="0"/>
          <w:sz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int="eastAsia"/>
          <w:b w:val="0"/>
          <w:kern w:val="0"/>
          <w:sz w:val="24"/>
        </w:rPr>
        <w:lastRenderedPageBreak/>
        <w:t>七</w:t>
      </w:r>
      <w:r w:rsidR="006D5AA9" w:rsidRPr="00AF4803">
        <w:rPr>
          <w:rFonts w:ascii="黑体" w:eastAsia="黑体" w:hint="eastAsia"/>
          <w:b w:val="0"/>
          <w:kern w:val="0"/>
          <w:sz w:val="24"/>
        </w:rPr>
        <w:t>、投标人情况介绍</w:t>
      </w:r>
      <w:bookmarkEnd w:id="29"/>
      <w:bookmarkEnd w:id="30"/>
      <w:bookmarkEnd w:id="31"/>
      <w:bookmarkEnd w:id="32"/>
      <w:bookmarkEnd w:id="33"/>
      <w:bookmarkEnd w:id="34"/>
      <w:bookmarkEnd w:id="35"/>
      <w:bookmarkEnd w:id="36"/>
      <w:r w:rsidR="006D5AA9">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401"/>
        <w:gridCol w:w="2076"/>
        <w:gridCol w:w="4514"/>
        <w:gridCol w:w="1411"/>
      </w:tblGrid>
      <w:tr w:rsidR="006D5AA9" w:rsidRPr="00A81F83" w14:paraId="60187116" w14:textId="77777777">
        <w:trPr>
          <w:cantSplit/>
          <w:trHeight w:val="20"/>
          <w:jc w:val="center"/>
        </w:trPr>
        <w:tc>
          <w:tcPr>
            <w:tcW w:w="735" w:type="dxa"/>
            <w:vAlign w:val="center"/>
          </w:tcPr>
          <w:p w14:paraId="7AAD6903" w14:textId="77777777" w:rsidR="006D5AA9" w:rsidRPr="006F4718" w:rsidRDefault="006D5AA9" w:rsidP="00181B0A">
            <w:pPr>
              <w:jc w:val="center"/>
              <w:rPr>
                <w:b/>
                <w:szCs w:val="21"/>
              </w:rPr>
            </w:pPr>
            <w:r w:rsidRPr="006F4718">
              <w:rPr>
                <w:rFonts w:hint="eastAsia"/>
                <w:b/>
                <w:szCs w:val="21"/>
              </w:rPr>
              <w:t>序号</w:t>
            </w:r>
          </w:p>
        </w:tc>
        <w:tc>
          <w:tcPr>
            <w:tcW w:w="2477" w:type="dxa"/>
            <w:gridSpan w:val="2"/>
          </w:tcPr>
          <w:p w14:paraId="69A2A434" w14:textId="77777777" w:rsidR="006D5AA9" w:rsidRPr="006F4718" w:rsidDel="00EE3E71" w:rsidRDefault="006D5AA9" w:rsidP="00181B0A">
            <w:pPr>
              <w:jc w:val="center"/>
              <w:rPr>
                <w:b/>
                <w:szCs w:val="21"/>
              </w:rPr>
            </w:pPr>
            <w:r w:rsidRPr="006F4718">
              <w:rPr>
                <w:rFonts w:hint="eastAsia"/>
                <w:b/>
                <w:szCs w:val="21"/>
              </w:rPr>
              <w:t>项</w:t>
            </w:r>
            <w:r w:rsidRPr="006F4718">
              <w:rPr>
                <w:rFonts w:hint="eastAsia"/>
                <w:b/>
                <w:szCs w:val="21"/>
              </w:rPr>
              <w:t xml:space="preserve">  </w:t>
            </w:r>
            <w:r w:rsidRPr="006F4718">
              <w:rPr>
                <w:rFonts w:hint="eastAsia"/>
                <w:b/>
                <w:szCs w:val="21"/>
              </w:rPr>
              <w:t>目</w:t>
            </w:r>
          </w:p>
        </w:tc>
        <w:tc>
          <w:tcPr>
            <w:tcW w:w="4514" w:type="dxa"/>
            <w:vAlign w:val="center"/>
          </w:tcPr>
          <w:p w14:paraId="1F825282" w14:textId="77777777" w:rsidR="006D5AA9" w:rsidRPr="006F4718" w:rsidRDefault="006D5AA9" w:rsidP="00181B0A">
            <w:pPr>
              <w:jc w:val="center"/>
              <w:rPr>
                <w:b/>
                <w:szCs w:val="21"/>
              </w:rPr>
            </w:pPr>
            <w:r w:rsidRPr="006F4718">
              <w:rPr>
                <w:rFonts w:hint="eastAsia"/>
                <w:b/>
                <w:szCs w:val="21"/>
              </w:rPr>
              <w:t>内容及说明</w:t>
            </w:r>
          </w:p>
        </w:tc>
        <w:tc>
          <w:tcPr>
            <w:tcW w:w="1411" w:type="dxa"/>
            <w:vAlign w:val="center"/>
          </w:tcPr>
          <w:p w14:paraId="65A4031E" w14:textId="77777777" w:rsidR="006D5AA9" w:rsidRPr="006F4718" w:rsidRDefault="006D5AA9" w:rsidP="00181B0A">
            <w:pPr>
              <w:jc w:val="center"/>
              <w:rPr>
                <w:b/>
                <w:szCs w:val="21"/>
              </w:rPr>
            </w:pPr>
            <w:r w:rsidRPr="006F4718">
              <w:rPr>
                <w:rFonts w:hint="eastAsia"/>
                <w:b/>
                <w:szCs w:val="21"/>
              </w:rPr>
              <w:t>备注</w:t>
            </w:r>
          </w:p>
        </w:tc>
      </w:tr>
      <w:tr w:rsidR="006D5AA9" w:rsidRPr="00A81F83" w14:paraId="6EABB7A3" w14:textId="77777777">
        <w:trPr>
          <w:cantSplit/>
          <w:trHeight w:val="20"/>
          <w:jc w:val="center"/>
        </w:trPr>
        <w:tc>
          <w:tcPr>
            <w:tcW w:w="735" w:type="dxa"/>
            <w:vAlign w:val="center"/>
          </w:tcPr>
          <w:p w14:paraId="24B73502" w14:textId="77777777" w:rsidR="006D5AA9" w:rsidRPr="0091457D" w:rsidRDefault="006D5AA9" w:rsidP="00181B0A">
            <w:pPr>
              <w:jc w:val="center"/>
              <w:rPr>
                <w:b/>
                <w:szCs w:val="21"/>
              </w:rPr>
            </w:pPr>
            <w:proofErr w:type="gramStart"/>
            <w:r w:rsidRPr="0091457D">
              <w:rPr>
                <w:rFonts w:hint="eastAsia"/>
                <w:b/>
                <w:szCs w:val="21"/>
              </w:rPr>
              <w:t>一</w:t>
            </w:r>
            <w:proofErr w:type="gramEnd"/>
          </w:p>
        </w:tc>
        <w:tc>
          <w:tcPr>
            <w:tcW w:w="6991" w:type="dxa"/>
            <w:gridSpan w:val="3"/>
          </w:tcPr>
          <w:p w14:paraId="2379434D" w14:textId="77777777" w:rsidR="006D5AA9" w:rsidRPr="0091457D" w:rsidRDefault="006D5AA9" w:rsidP="00181B0A">
            <w:pPr>
              <w:rPr>
                <w:b/>
                <w:szCs w:val="21"/>
              </w:rPr>
            </w:pPr>
            <w:r w:rsidRPr="0091457D">
              <w:rPr>
                <w:rFonts w:hint="eastAsia"/>
                <w:b/>
                <w:szCs w:val="21"/>
              </w:rPr>
              <w:t>营业执照</w:t>
            </w:r>
          </w:p>
        </w:tc>
        <w:tc>
          <w:tcPr>
            <w:tcW w:w="1411" w:type="dxa"/>
            <w:vAlign w:val="center"/>
          </w:tcPr>
          <w:p w14:paraId="7E17B5F0" w14:textId="77777777" w:rsidR="006D5AA9" w:rsidRPr="006F4718" w:rsidRDefault="006D5AA9" w:rsidP="006F7E41">
            <w:pPr>
              <w:jc w:val="center"/>
              <w:rPr>
                <w:szCs w:val="21"/>
              </w:rPr>
            </w:pPr>
            <w:r>
              <w:rPr>
                <w:rFonts w:hint="eastAsia"/>
                <w:szCs w:val="21"/>
              </w:rPr>
              <w:t>提供</w:t>
            </w:r>
            <w:r w:rsidR="006F7E41">
              <w:rPr>
                <w:rFonts w:hint="eastAsia"/>
                <w:szCs w:val="21"/>
              </w:rPr>
              <w:t>复印件</w:t>
            </w:r>
          </w:p>
        </w:tc>
      </w:tr>
      <w:tr w:rsidR="006D5AA9" w:rsidRPr="00A81F83" w14:paraId="5BA5A417" w14:textId="77777777">
        <w:trPr>
          <w:cantSplit/>
          <w:trHeight w:val="20"/>
          <w:jc w:val="center"/>
        </w:trPr>
        <w:tc>
          <w:tcPr>
            <w:tcW w:w="735" w:type="dxa"/>
            <w:shd w:val="clear" w:color="auto" w:fill="auto"/>
            <w:vAlign w:val="center"/>
          </w:tcPr>
          <w:p w14:paraId="4CB0E75E" w14:textId="77777777" w:rsidR="006D5AA9" w:rsidRPr="006F4718" w:rsidRDefault="006D5AA9" w:rsidP="00181B0A">
            <w:pPr>
              <w:jc w:val="center"/>
              <w:rPr>
                <w:szCs w:val="21"/>
              </w:rPr>
            </w:pPr>
            <w:r>
              <w:rPr>
                <w:rFonts w:hint="eastAsia"/>
                <w:szCs w:val="21"/>
              </w:rPr>
              <w:t>1</w:t>
            </w:r>
          </w:p>
        </w:tc>
        <w:tc>
          <w:tcPr>
            <w:tcW w:w="2477" w:type="dxa"/>
            <w:gridSpan w:val="2"/>
            <w:shd w:val="clear" w:color="auto" w:fill="auto"/>
            <w:vAlign w:val="center"/>
          </w:tcPr>
          <w:p w14:paraId="39A8E46E" w14:textId="77777777" w:rsidR="006D5AA9" w:rsidRPr="006F4718" w:rsidRDefault="006D5AA9" w:rsidP="00181B0A">
            <w:pPr>
              <w:jc w:val="center"/>
              <w:rPr>
                <w:szCs w:val="21"/>
              </w:rPr>
            </w:pPr>
            <w:r w:rsidRPr="006F4718">
              <w:rPr>
                <w:rFonts w:hint="eastAsia"/>
                <w:szCs w:val="21"/>
              </w:rPr>
              <w:t>注册年度及注册编号</w:t>
            </w:r>
          </w:p>
        </w:tc>
        <w:tc>
          <w:tcPr>
            <w:tcW w:w="4514" w:type="dxa"/>
            <w:vAlign w:val="center"/>
          </w:tcPr>
          <w:p w14:paraId="1F501D4A" w14:textId="77777777" w:rsidR="006D5AA9" w:rsidRPr="006F4718" w:rsidRDefault="006D5AA9" w:rsidP="00181B0A">
            <w:pPr>
              <w:rPr>
                <w:szCs w:val="21"/>
              </w:rPr>
            </w:pPr>
          </w:p>
        </w:tc>
        <w:tc>
          <w:tcPr>
            <w:tcW w:w="1411" w:type="dxa"/>
            <w:vAlign w:val="center"/>
          </w:tcPr>
          <w:p w14:paraId="5F8064BE" w14:textId="77777777" w:rsidR="006D5AA9" w:rsidRPr="006F4718" w:rsidRDefault="006D5AA9" w:rsidP="00181B0A">
            <w:pPr>
              <w:jc w:val="center"/>
              <w:rPr>
                <w:szCs w:val="21"/>
              </w:rPr>
            </w:pPr>
          </w:p>
        </w:tc>
      </w:tr>
      <w:tr w:rsidR="006D5AA9" w:rsidRPr="00A81F83" w14:paraId="6CB2F002" w14:textId="77777777">
        <w:trPr>
          <w:cantSplit/>
          <w:trHeight w:val="20"/>
          <w:jc w:val="center"/>
        </w:trPr>
        <w:tc>
          <w:tcPr>
            <w:tcW w:w="735" w:type="dxa"/>
            <w:shd w:val="clear" w:color="auto" w:fill="auto"/>
            <w:vAlign w:val="center"/>
          </w:tcPr>
          <w:p w14:paraId="7C94E2BD" w14:textId="77777777" w:rsidR="006D5AA9" w:rsidRPr="006F4718" w:rsidRDefault="006D5AA9" w:rsidP="00181B0A">
            <w:pPr>
              <w:jc w:val="center"/>
              <w:rPr>
                <w:szCs w:val="21"/>
              </w:rPr>
            </w:pPr>
            <w:r>
              <w:rPr>
                <w:rFonts w:hint="eastAsia"/>
                <w:szCs w:val="21"/>
              </w:rPr>
              <w:t>2</w:t>
            </w:r>
          </w:p>
        </w:tc>
        <w:tc>
          <w:tcPr>
            <w:tcW w:w="2477" w:type="dxa"/>
            <w:gridSpan w:val="2"/>
            <w:shd w:val="clear" w:color="auto" w:fill="auto"/>
            <w:vAlign w:val="center"/>
          </w:tcPr>
          <w:p w14:paraId="76CB6B70" w14:textId="77777777" w:rsidR="006D5AA9" w:rsidRPr="006F4718" w:rsidRDefault="006D5AA9" w:rsidP="00181B0A">
            <w:pPr>
              <w:jc w:val="center"/>
              <w:rPr>
                <w:szCs w:val="21"/>
              </w:rPr>
            </w:pPr>
            <w:r w:rsidRPr="006F4718">
              <w:rPr>
                <w:rFonts w:hint="eastAsia"/>
                <w:szCs w:val="21"/>
              </w:rPr>
              <w:t>注册资金（万元）</w:t>
            </w:r>
          </w:p>
        </w:tc>
        <w:tc>
          <w:tcPr>
            <w:tcW w:w="4514" w:type="dxa"/>
            <w:vAlign w:val="center"/>
          </w:tcPr>
          <w:p w14:paraId="74E58E69" w14:textId="77777777" w:rsidR="006D5AA9" w:rsidRPr="006F4718" w:rsidRDefault="006D5AA9" w:rsidP="00181B0A">
            <w:pPr>
              <w:rPr>
                <w:szCs w:val="21"/>
              </w:rPr>
            </w:pPr>
          </w:p>
        </w:tc>
        <w:tc>
          <w:tcPr>
            <w:tcW w:w="1411" w:type="dxa"/>
            <w:vAlign w:val="center"/>
          </w:tcPr>
          <w:p w14:paraId="2595538C" w14:textId="77777777" w:rsidR="006D5AA9" w:rsidRPr="006F4718" w:rsidRDefault="006D5AA9" w:rsidP="00181B0A">
            <w:pPr>
              <w:jc w:val="center"/>
              <w:rPr>
                <w:szCs w:val="21"/>
              </w:rPr>
            </w:pPr>
          </w:p>
        </w:tc>
      </w:tr>
      <w:tr w:rsidR="006D5AA9" w:rsidRPr="00A81F83" w14:paraId="5ED848B8" w14:textId="77777777">
        <w:trPr>
          <w:cantSplit/>
          <w:trHeight w:val="20"/>
          <w:jc w:val="center"/>
        </w:trPr>
        <w:tc>
          <w:tcPr>
            <w:tcW w:w="735" w:type="dxa"/>
            <w:shd w:val="clear" w:color="auto" w:fill="auto"/>
            <w:vAlign w:val="center"/>
          </w:tcPr>
          <w:p w14:paraId="27AE67E0" w14:textId="77777777" w:rsidR="006D5AA9" w:rsidRPr="006F4718" w:rsidRDefault="006D5AA9" w:rsidP="00181B0A">
            <w:pPr>
              <w:jc w:val="center"/>
              <w:rPr>
                <w:szCs w:val="21"/>
              </w:rPr>
            </w:pPr>
            <w:r>
              <w:rPr>
                <w:rFonts w:hint="eastAsia"/>
                <w:szCs w:val="21"/>
              </w:rPr>
              <w:t>3</w:t>
            </w:r>
          </w:p>
        </w:tc>
        <w:tc>
          <w:tcPr>
            <w:tcW w:w="2477" w:type="dxa"/>
            <w:gridSpan w:val="2"/>
            <w:shd w:val="clear" w:color="auto" w:fill="auto"/>
            <w:vAlign w:val="center"/>
          </w:tcPr>
          <w:p w14:paraId="68D3CC9F" w14:textId="77777777" w:rsidR="006D5AA9" w:rsidRPr="006F4718" w:rsidRDefault="006D5AA9" w:rsidP="00181B0A">
            <w:pPr>
              <w:jc w:val="center"/>
              <w:rPr>
                <w:szCs w:val="21"/>
              </w:rPr>
            </w:pPr>
            <w:r w:rsidRPr="006F4718">
              <w:rPr>
                <w:rFonts w:hint="eastAsia"/>
                <w:szCs w:val="21"/>
              </w:rPr>
              <w:t>经营场所</w:t>
            </w:r>
          </w:p>
        </w:tc>
        <w:tc>
          <w:tcPr>
            <w:tcW w:w="4514" w:type="dxa"/>
            <w:vAlign w:val="center"/>
          </w:tcPr>
          <w:p w14:paraId="205DDE35" w14:textId="77777777" w:rsidR="006D5AA9" w:rsidRPr="006F4718" w:rsidRDefault="006D5AA9" w:rsidP="00181B0A">
            <w:pPr>
              <w:rPr>
                <w:szCs w:val="21"/>
              </w:rPr>
            </w:pPr>
          </w:p>
        </w:tc>
        <w:tc>
          <w:tcPr>
            <w:tcW w:w="1411" w:type="dxa"/>
            <w:vAlign w:val="center"/>
          </w:tcPr>
          <w:p w14:paraId="4C22670D" w14:textId="77777777" w:rsidR="006D5AA9" w:rsidRPr="006F4718" w:rsidRDefault="006D5AA9" w:rsidP="00181B0A">
            <w:pPr>
              <w:jc w:val="center"/>
              <w:rPr>
                <w:szCs w:val="21"/>
              </w:rPr>
            </w:pPr>
          </w:p>
        </w:tc>
      </w:tr>
      <w:tr w:rsidR="006D5AA9" w:rsidRPr="00A81F83" w14:paraId="0BAEFEE5" w14:textId="77777777">
        <w:trPr>
          <w:cantSplit/>
          <w:trHeight w:val="20"/>
          <w:jc w:val="center"/>
        </w:trPr>
        <w:tc>
          <w:tcPr>
            <w:tcW w:w="735" w:type="dxa"/>
            <w:shd w:val="clear" w:color="auto" w:fill="auto"/>
            <w:vAlign w:val="center"/>
          </w:tcPr>
          <w:p w14:paraId="2A6AA35F" w14:textId="77777777" w:rsidR="006D5AA9" w:rsidRDefault="006D5AA9" w:rsidP="00181B0A">
            <w:pPr>
              <w:jc w:val="center"/>
              <w:rPr>
                <w:szCs w:val="21"/>
              </w:rPr>
            </w:pPr>
            <w:r>
              <w:rPr>
                <w:rFonts w:hint="eastAsia"/>
                <w:szCs w:val="21"/>
              </w:rPr>
              <w:t>4</w:t>
            </w:r>
          </w:p>
        </w:tc>
        <w:tc>
          <w:tcPr>
            <w:tcW w:w="2477" w:type="dxa"/>
            <w:gridSpan w:val="2"/>
            <w:shd w:val="clear" w:color="auto" w:fill="auto"/>
            <w:vAlign w:val="center"/>
          </w:tcPr>
          <w:p w14:paraId="580A35E6" w14:textId="77777777" w:rsidR="006D5AA9" w:rsidRPr="006F4718" w:rsidRDefault="006D5AA9" w:rsidP="00181B0A">
            <w:pPr>
              <w:jc w:val="center"/>
              <w:rPr>
                <w:szCs w:val="21"/>
              </w:rPr>
            </w:pPr>
            <w:r>
              <w:rPr>
                <w:rFonts w:hint="eastAsia"/>
                <w:szCs w:val="21"/>
              </w:rPr>
              <w:t>有效期</w:t>
            </w:r>
          </w:p>
        </w:tc>
        <w:tc>
          <w:tcPr>
            <w:tcW w:w="4514" w:type="dxa"/>
            <w:vAlign w:val="center"/>
          </w:tcPr>
          <w:p w14:paraId="1AC28FD9" w14:textId="77777777" w:rsidR="006D5AA9" w:rsidRPr="006F4718" w:rsidRDefault="006D5AA9" w:rsidP="00181B0A">
            <w:pPr>
              <w:rPr>
                <w:szCs w:val="21"/>
              </w:rPr>
            </w:pPr>
          </w:p>
        </w:tc>
        <w:tc>
          <w:tcPr>
            <w:tcW w:w="1411" w:type="dxa"/>
            <w:vAlign w:val="center"/>
          </w:tcPr>
          <w:p w14:paraId="351542C3" w14:textId="77777777" w:rsidR="006D5AA9" w:rsidRPr="006F4718" w:rsidRDefault="006D5AA9" w:rsidP="00181B0A">
            <w:pPr>
              <w:jc w:val="center"/>
              <w:rPr>
                <w:szCs w:val="21"/>
              </w:rPr>
            </w:pPr>
          </w:p>
        </w:tc>
      </w:tr>
      <w:tr w:rsidR="006D5AA9" w:rsidRPr="00A81F83" w14:paraId="117CDEDC" w14:textId="77777777">
        <w:trPr>
          <w:cantSplit/>
          <w:trHeight w:val="20"/>
          <w:jc w:val="center"/>
        </w:trPr>
        <w:tc>
          <w:tcPr>
            <w:tcW w:w="735" w:type="dxa"/>
            <w:vAlign w:val="center"/>
          </w:tcPr>
          <w:p w14:paraId="537558AE" w14:textId="77777777" w:rsidR="006D5AA9" w:rsidRDefault="006F7E41" w:rsidP="00181B0A">
            <w:pPr>
              <w:jc w:val="center"/>
              <w:rPr>
                <w:szCs w:val="21"/>
              </w:rPr>
            </w:pPr>
            <w:r>
              <w:rPr>
                <w:rFonts w:hint="eastAsia"/>
                <w:szCs w:val="21"/>
              </w:rPr>
              <w:t>二</w:t>
            </w:r>
          </w:p>
        </w:tc>
        <w:tc>
          <w:tcPr>
            <w:tcW w:w="6991" w:type="dxa"/>
            <w:gridSpan w:val="3"/>
            <w:vAlign w:val="center"/>
          </w:tcPr>
          <w:p w14:paraId="57D7DB9C" w14:textId="77777777" w:rsidR="006D5AA9" w:rsidRPr="006F4718" w:rsidRDefault="006D5AA9" w:rsidP="00181B0A">
            <w:pPr>
              <w:rPr>
                <w:b/>
                <w:szCs w:val="21"/>
              </w:rPr>
            </w:pPr>
            <w:r w:rsidRPr="006F4718">
              <w:rPr>
                <w:rFonts w:hint="eastAsia"/>
                <w:b/>
                <w:szCs w:val="21"/>
              </w:rPr>
              <w:t>资格（质）证书</w:t>
            </w:r>
            <w:r>
              <w:rPr>
                <w:rFonts w:hint="eastAsia"/>
                <w:b/>
                <w:szCs w:val="21"/>
              </w:rPr>
              <w:t>（</w:t>
            </w:r>
            <w:r>
              <w:rPr>
                <w:rFonts w:hint="eastAsia"/>
                <w:szCs w:val="21"/>
              </w:rPr>
              <w:t>若有其他资质证书，可按表格格式扩展</w:t>
            </w:r>
            <w:r>
              <w:rPr>
                <w:rFonts w:hint="eastAsia"/>
                <w:b/>
                <w:szCs w:val="21"/>
              </w:rPr>
              <w:t>）</w:t>
            </w:r>
          </w:p>
        </w:tc>
        <w:tc>
          <w:tcPr>
            <w:tcW w:w="1411" w:type="dxa"/>
            <w:vAlign w:val="center"/>
          </w:tcPr>
          <w:p w14:paraId="0F10C5B1" w14:textId="77777777" w:rsidR="006D5AA9" w:rsidRPr="006F4718" w:rsidRDefault="006D5AA9" w:rsidP="006F7E41">
            <w:pPr>
              <w:jc w:val="center"/>
              <w:rPr>
                <w:szCs w:val="21"/>
              </w:rPr>
            </w:pPr>
            <w:r>
              <w:rPr>
                <w:rFonts w:hint="eastAsia"/>
                <w:szCs w:val="21"/>
              </w:rPr>
              <w:t>提供</w:t>
            </w:r>
            <w:r w:rsidR="006F7E41">
              <w:rPr>
                <w:rFonts w:hint="eastAsia"/>
                <w:szCs w:val="21"/>
              </w:rPr>
              <w:t>复印</w:t>
            </w:r>
            <w:r>
              <w:rPr>
                <w:rFonts w:hint="eastAsia"/>
                <w:szCs w:val="21"/>
              </w:rPr>
              <w:t>件</w:t>
            </w:r>
          </w:p>
        </w:tc>
      </w:tr>
      <w:tr w:rsidR="006D5AA9" w:rsidRPr="00A81F83" w14:paraId="4664480D" w14:textId="77777777">
        <w:trPr>
          <w:cantSplit/>
          <w:trHeight w:val="20"/>
          <w:jc w:val="center"/>
        </w:trPr>
        <w:tc>
          <w:tcPr>
            <w:tcW w:w="735" w:type="dxa"/>
            <w:vAlign w:val="center"/>
          </w:tcPr>
          <w:p w14:paraId="7E7E634D"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51B488D1" w14:textId="77777777" w:rsidR="006D5AA9" w:rsidRPr="006F4718" w:rsidRDefault="006D5AA9" w:rsidP="00181B0A">
            <w:pPr>
              <w:jc w:val="center"/>
              <w:rPr>
                <w:szCs w:val="21"/>
              </w:rPr>
            </w:pPr>
            <w:r>
              <w:rPr>
                <w:rFonts w:hint="eastAsia"/>
                <w:szCs w:val="21"/>
              </w:rPr>
              <w:t>证书名称</w:t>
            </w:r>
          </w:p>
        </w:tc>
        <w:tc>
          <w:tcPr>
            <w:tcW w:w="4514" w:type="dxa"/>
            <w:vAlign w:val="center"/>
          </w:tcPr>
          <w:p w14:paraId="15F19FE8" w14:textId="77777777" w:rsidR="006D5AA9" w:rsidRPr="006F4718" w:rsidRDefault="006D5AA9" w:rsidP="00181B0A">
            <w:pPr>
              <w:jc w:val="center"/>
              <w:rPr>
                <w:szCs w:val="21"/>
              </w:rPr>
            </w:pPr>
          </w:p>
        </w:tc>
        <w:tc>
          <w:tcPr>
            <w:tcW w:w="1411" w:type="dxa"/>
            <w:vAlign w:val="center"/>
          </w:tcPr>
          <w:p w14:paraId="719042EC" w14:textId="77777777" w:rsidR="006D5AA9" w:rsidRPr="006F4718" w:rsidRDefault="006D5AA9" w:rsidP="00181B0A">
            <w:pPr>
              <w:jc w:val="center"/>
              <w:rPr>
                <w:szCs w:val="21"/>
              </w:rPr>
            </w:pPr>
          </w:p>
        </w:tc>
      </w:tr>
      <w:tr w:rsidR="006D5AA9" w:rsidRPr="00A81F83" w14:paraId="7FE70D64" w14:textId="77777777">
        <w:trPr>
          <w:cantSplit/>
          <w:trHeight w:val="20"/>
          <w:jc w:val="center"/>
        </w:trPr>
        <w:tc>
          <w:tcPr>
            <w:tcW w:w="735" w:type="dxa"/>
            <w:vAlign w:val="center"/>
          </w:tcPr>
          <w:p w14:paraId="102CFF5B" w14:textId="77777777" w:rsidR="006D5AA9" w:rsidRDefault="006D5AA9" w:rsidP="00181B0A">
            <w:pPr>
              <w:jc w:val="center"/>
              <w:rPr>
                <w:szCs w:val="21"/>
              </w:rPr>
            </w:pPr>
            <w:r>
              <w:rPr>
                <w:rFonts w:hint="eastAsia"/>
                <w:szCs w:val="21"/>
              </w:rPr>
              <w:t>2</w:t>
            </w:r>
          </w:p>
        </w:tc>
        <w:tc>
          <w:tcPr>
            <w:tcW w:w="2477" w:type="dxa"/>
            <w:gridSpan w:val="2"/>
            <w:vAlign w:val="center"/>
          </w:tcPr>
          <w:p w14:paraId="294CF75D" w14:textId="77777777" w:rsidR="006D5AA9" w:rsidRPr="006F4718" w:rsidRDefault="006D5AA9" w:rsidP="00181B0A">
            <w:pPr>
              <w:jc w:val="center"/>
              <w:rPr>
                <w:szCs w:val="21"/>
              </w:rPr>
            </w:pPr>
            <w:r w:rsidRPr="006F4718">
              <w:rPr>
                <w:rFonts w:hint="eastAsia"/>
                <w:szCs w:val="21"/>
              </w:rPr>
              <w:t>批准单位</w:t>
            </w:r>
          </w:p>
        </w:tc>
        <w:tc>
          <w:tcPr>
            <w:tcW w:w="4514" w:type="dxa"/>
            <w:vAlign w:val="center"/>
          </w:tcPr>
          <w:p w14:paraId="08BA7232" w14:textId="77777777" w:rsidR="006D5AA9" w:rsidRPr="006F4718" w:rsidRDefault="006D5AA9" w:rsidP="00181B0A">
            <w:pPr>
              <w:jc w:val="center"/>
              <w:rPr>
                <w:szCs w:val="21"/>
              </w:rPr>
            </w:pPr>
          </w:p>
        </w:tc>
        <w:tc>
          <w:tcPr>
            <w:tcW w:w="1411" w:type="dxa"/>
            <w:vAlign w:val="center"/>
          </w:tcPr>
          <w:p w14:paraId="73BB9F9C" w14:textId="77777777" w:rsidR="006D5AA9" w:rsidRPr="006F4718" w:rsidRDefault="006D5AA9" w:rsidP="00181B0A">
            <w:pPr>
              <w:jc w:val="center"/>
              <w:rPr>
                <w:szCs w:val="21"/>
              </w:rPr>
            </w:pPr>
          </w:p>
        </w:tc>
      </w:tr>
      <w:tr w:rsidR="006D5AA9" w:rsidRPr="00A81F83" w14:paraId="79076B04" w14:textId="77777777">
        <w:trPr>
          <w:cantSplit/>
          <w:trHeight w:val="20"/>
          <w:jc w:val="center"/>
        </w:trPr>
        <w:tc>
          <w:tcPr>
            <w:tcW w:w="735" w:type="dxa"/>
            <w:vAlign w:val="center"/>
          </w:tcPr>
          <w:p w14:paraId="5DF9C0EB" w14:textId="77777777" w:rsidR="006D5AA9" w:rsidRDefault="006D5AA9" w:rsidP="00181B0A">
            <w:pPr>
              <w:jc w:val="center"/>
              <w:rPr>
                <w:szCs w:val="21"/>
              </w:rPr>
            </w:pPr>
            <w:r>
              <w:rPr>
                <w:rFonts w:hint="eastAsia"/>
                <w:szCs w:val="21"/>
              </w:rPr>
              <w:t>3</w:t>
            </w:r>
          </w:p>
        </w:tc>
        <w:tc>
          <w:tcPr>
            <w:tcW w:w="2477" w:type="dxa"/>
            <w:gridSpan w:val="2"/>
            <w:vAlign w:val="center"/>
          </w:tcPr>
          <w:p w14:paraId="516AE07F" w14:textId="77777777" w:rsidR="006D5AA9" w:rsidRPr="006F4718" w:rsidRDefault="006D5AA9" w:rsidP="00181B0A">
            <w:pPr>
              <w:jc w:val="center"/>
              <w:rPr>
                <w:szCs w:val="21"/>
              </w:rPr>
            </w:pPr>
            <w:r w:rsidRPr="006F4718">
              <w:rPr>
                <w:rFonts w:hint="eastAsia"/>
                <w:szCs w:val="21"/>
              </w:rPr>
              <w:t>等级</w:t>
            </w:r>
          </w:p>
        </w:tc>
        <w:tc>
          <w:tcPr>
            <w:tcW w:w="4514" w:type="dxa"/>
            <w:vAlign w:val="center"/>
          </w:tcPr>
          <w:p w14:paraId="0C333BE9" w14:textId="77777777" w:rsidR="006D5AA9" w:rsidRPr="006F4718" w:rsidRDefault="006D5AA9" w:rsidP="00181B0A">
            <w:pPr>
              <w:jc w:val="center"/>
              <w:rPr>
                <w:szCs w:val="21"/>
              </w:rPr>
            </w:pPr>
          </w:p>
        </w:tc>
        <w:tc>
          <w:tcPr>
            <w:tcW w:w="1411" w:type="dxa"/>
            <w:vAlign w:val="center"/>
          </w:tcPr>
          <w:p w14:paraId="248E0FF8" w14:textId="77777777" w:rsidR="006D5AA9" w:rsidRPr="006F4718" w:rsidRDefault="006D5AA9" w:rsidP="00181B0A">
            <w:pPr>
              <w:jc w:val="center"/>
              <w:rPr>
                <w:szCs w:val="21"/>
              </w:rPr>
            </w:pPr>
          </w:p>
        </w:tc>
      </w:tr>
      <w:tr w:rsidR="006D5AA9" w:rsidRPr="00A81F83" w14:paraId="75D75658" w14:textId="77777777">
        <w:trPr>
          <w:cantSplit/>
          <w:trHeight w:val="20"/>
          <w:jc w:val="center"/>
        </w:trPr>
        <w:tc>
          <w:tcPr>
            <w:tcW w:w="735" w:type="dxa"/>
            <w:vAlign w:val="center"/>
          </w:tcPr>
          <w:p w14:paraId="2CA1750F" w14:textId="77777777" w:rsidR="006D5AA9" w:rsidRDefault="006D5AA9" w:rsidP="00181B0A">
            <w:pPr>
              <w:jc w:val="center"/>
              <w:rPr>
                <w:szCs w:val="21"/>
              </w:rPr>
            </w:pPr>
            <w:r>
              <w:rPr>
                <w:rFonts w:hint="eastAsia"/>
                <w:szCs w:val="21"/>
              </w:rPr>
              <w:t>4</w:t>
            </w:r>
          </w:p>
        </w:tc>
        <w:tc>
          <w:tcPr>
            <w:tcW w:w="2477" w:type="dxa"/>
            <w:gridSpan w:val="2"/>
            <w:vAlign w:val="center"/>
          </w:tcPr>
          <w:p w14:paraId="49149CFC" w14:textId="77777777" w:rsidR="006D5AA9" w:rsidRPr="006F4718" w:rsidRDefault="006D5AA9" w:rsidP="00181B0A">
            <w:pPr>
              <w:jc w:val="center"/>
              <w:rPr>
                <w:szCs w:val="21"/>
              </w:rPr>
            </w:pPr>
            <w:r w:rsidRPr="006F4718">
              <w:rPr>
                <w:rFonts w:hint="eastAsia"/>
                <w:szCs w:val="21"/>
              </w:rPr>
              <w:t>批准时间及编号</w:t>
            </w:r>
          </w:p>
        </w:tc>
        <w:tc>
          <w:tcPr>
            <w:tcW w:w="4514" w:type="dxa"/>
            <w:vAlign w:val="center"/>
          </w:tcPr>
          <w:p w14:paraId="36D755E6" w14:textId="77777777" w:rsidR="006D5AA9" w:rsidRPr="006F4718" w:rsidRDefault="006D5AA9" w:rsidP="00181B0A">
            <w:pPr>
              <w:jc w:val="center"/>
              <w:rPr>
                <w:szCs w:val="21"/>
              </w:rPr>
            </w:pPr>
          </w:p>
        </w:tc>
        <w:tc>
          <w:tcPr>
            <w:tcW w:w="1411" w:type="dxa"/>
            <w:vAlign w:val="center"/>
          </w:tcPr>
          <w:p w14:paraId="7E073709" w14:textId="77777777" w:rsidR="006D5AA9" w:rsidRPr="006F4718" w:rsidRDefault="006D5AA9" w:rsidP="00181B0A">
            <w:pPr>
              <w:jc w:val="center"/>
              <w:rPr>
                <w:szCs w:val="21"/>
              </w:rPr>
            </w:pPr>
          </w:p>
        </w:tc>
      </w:tr>
      <w:tr w:rsidR="006D5AA9" w:rsidRPr="00A81F83" w14:paraId="504A9DB4" w14:textId="77777777">
        <w:trPr>
          <w:cantSplit/>
          <w:trHeight w:val="20"/>
          <w:jc w:val="center"/>
        </w:trPr>
        <w:tc>
          <w:tcPr>
            <w:tcW w:w="735" w:type="dxa"/>
            <w:vAlign w:val="center"/>
          </w:tcPr>
          <w:p w14:paraId="61185465" w14:textId="77777777" w:rsidR="006D5AA9" w:rsidRDefault="006D5AA9" w:rsidP="00181B0A">
            <w:pPr>
              <w:jc w:val="center"/>
              <w:rPr>
                <w:szCs w:val="21"/>
              </w:rPr>
            </w:pPr>
            <w:r>
              <w:rPr>
                <w:rFonts w:hint="eastAsia"/>
                <w:szCs w:val="21"/>
              </w:rPr>
              <w:t>5</w:t>
            </w:r>
          </w:p>
        </w:tc>
        <w:tc>
          <w:tcPr>
            <w:tcW w:w="2477" w:type="dxa"/>
            <w:gridSpan w:val="2"/>
            <w:vAlign w:val="center"/>
          </w:tcPr>
          <w:p w14:paraId="7D6A8C37" w14:textId="77777777" w:rsidR="006D5AA9" w:rsidRPr="006F4718" w:rsidRDefault="006D5AA9" w:rsidP="00181B0A">
            <w:pPr>
              <w:jc w:val="center"/>
              <w:rPr>
                <w:szCs w:val="21"/>
              </w:rPr>
            </w:pPr>
            <w:r>
              <w:rPr>
                <w:rFonts w:hint="eastAsia"/>
                <w:szCs w:val="21"/>
              </w:rPr>
              <w:t>有效期</w:t>
            </w:r>
          </w:p>
        </w:tc>
        <w:tc>
          <w:tcPr>
            <w:tcW w:w="4514" w:type="dxa"/>
            <w:vAlign w:val="center"/>
          </w:tcPr>
          <w:p w14:paraId="7B921EE6" w14:textId="77777777" w:rsidR="006D5AA9" w:rsidRPr="006F4718" w:rsidRDefault="006D5AA9" w:rsidP="00181B0A">
            <w:pPr>
              <w:jc w:val="center"/>
              <w:rPr>
                <w:szCs w:val="21"/>
              </w:rPr>
            </w:pPr>
          </w:p>
        </w:tc>
        <w:tc>
          <w:tcPr>
            <w:tcW w:w="1411" w:type="dxa"/>
            <w:vAlign w:val="center"/>
          </w:tcPr>
          <w:p w14:paraId="2FB866C0" w14:textId="77777777" w:rsidR="006D5AA9" w:rsidRPr="006F4718" w:rsidRDefault="006D5AA9" w:rsidP="00181B0A">
            <w:pPr>
              <w:jc w:val="center"/>
              <w:rPr>
                <w:szCs w:val="21"/>
              </w:rPr>
            </w:pPr>
          </w:p>
        </w:tc>
      </w:tr>
      <w:tr w:rsidR="006D5AA9" w:rsidRPr="00A81F83" w14:paraId="62516DBF" w14:textId="77777777">
        <w:trPr>
          <w:cantSplit/>
          <w:trHeight w:val="20"/>
          <w:jc w:val="center"/>
        </w:trPr>
        <w:tc>
          <w:tcPr>
            <w:tcW w:w="735" w:type="dxa"/>
            <w:vAlign w:val="center"/>
          </w:tcPr>
          <w:p w14:paraId="5990E6F1" w14:textId="77777777" w:rsidR="006D5AA9" w:rsidRPr="0091457D" w:rsidRDefault="006F7E41" w:rsidP="00181B0A">
            <w:pPr>
              <w:jc w:val="center"/>
              <w:rPr>
                <w:b/>
                <w:szCs w:val="21"/>
              </w:rPr>
            </w:pPr>
            <w:r>
              <w:rPr>
                <w:rFonts w:hint="eastAsia"/>
                <w:b/>
                <w:szCs w:val="21"/>
              </w:rPr>
              <w:t>三</w:t>
            </w:r>
          </w:p>
        </w:tc>
        <w:tc>
          <w:tcPr>
            <w:tcW w:w="6991" w:type="dxa"/>
            <w:gridSpan w:val="3"/>
            <w:vAlign w:val="center"/>
          </w:tcPr>
          <w:p w14:paraId="26F8A29D" w14:textId="77777777" w:rsidR="006D5AA9" w:rsidRPr="006F4718" w:rsidRDefault="006D5AA9" w:rsidP="00181B0A">
            <w:pPr>
              <w:rPr>
                <w:szCs w:val="21"/>
              </w:rPr>
            </w:pPr>
            <w:r w:rsidRPr="0091457D">
              <w:rPr>
                <w:rFonts w:hint="eastAsia"/>
                <w:b/>
                <w:szCs w:val="21"/>
              </w:rPr>
              <w:t>得奖或评优项目</w:t>
            </w:r>
            <w:r>
              <w:rPr>
                <w:rFonts w:hint="eastAsia"/>
                <w:b/>
                <w:szCs w:val="21"/>
              </w:rPr>
              <w:t>（</w:t>
            </w:r>
            <w:r>
              <w:rPr>
                <w:rFonts w:hint="eastAsia"/>
                <w:szCs w:val="21"/>
              </w:rPr>
              <w:t>若有多个奖项，可按表格格式扩展</w:t>
            </w:r>
            <w:r>
              <w:rPr>
                <w:rFonts w:hint="eastAsia"/>
                <w:b/>
                <w:szCs w:val="21"/>
              </w:rPr>
              <w:t>）</w:t>
            </w:r>
          </w:p>
        </w:tc>
        <w:tc>
          <w:tcPr>
            <w:tcW w:w="1411" w:type="dxa"/>
            <w:vAlign w:val="center"/>
          </w:tcPr>
          <w:p w14:paraId="2B832C90" w14:textId="77777777" w:rsidR="006D5AA9" w:rsidRPr="006F4718" w:rsidRDefault="006D5AA9" w:rsidP="00181B0A">
            <w:pPr>
              <w:jc w:val="center"/>
              <w:rPr>
                <w:szCs w:val="21"/>
              </w:rPr>
            </w:pPr>
          </w:p>
        </w:tc>
      </w:tr>
      <w:tr w:rsidR="006D5AA9" w:rsidRPr="00A81F83" w14:paraId="4D5E6A9E" w14:textId="77777777">
        <w:trPr>
          <w:cantSplit/>
          <w:trHeight w:val="20"/>
          <w:jc w:val="center"/>
        </w:trPr>
        <w:tc>
          <w:tcPr>
            <w:tcW w:w="735" w:type="dxa"/>
            <w:vAlign w:val="center"/>
          </w:tcPr>
          <w:p w14:paraId="68EC25A1"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466C8B3F" w14:textId="77777777" w:rsidR="006D5AA9" w:rsidRPr="0091457D" w:rsidRDefault="006D5AA9" w:rsidP="00181B0A">
            <w:pPr>
              <w:jc w:val="center"/>
              <w:rPr>
                <w:szCs w:val="21"/>
              </w:rPr>
            </w:pPr>
            <w:r w:rsidRPr="0091457D">
              <w:rPr>
                <w:rFonts w:hint="eastAsia"/>
                <w:szCs w:val="21"/>
              </w:rPr>
              <w:t>得奖或评优项目数量</w:t>
            </w:r>
          </w:p>
        </w:tc>
        <w:tc>
          <w:tcPr>
            <w:tcW w:w="4514" w:type="dxa"/>
            <w:vAlign w:val="center"/>
          </w:tcPr>
          <w:p w14:paraId="4D26D018" w14:textId="77777777" w:rsidR="006D5AA9" w:rsidRPr="006F4718" w:rsidRDefault="006D5AA9" w:rsidP="00181B0A">
            <w:pPr>
              <w:jc w:val="center"/>
              <w:rPr>
                <w:szCs w:val="21"/>
              </w:rPr>
            </w:pPr>
          </w:p>
        </w:tc>
        <w:tc>
          <w:tcPr>
            <w:tcW w:w="1411" w:type="dxa"/>
            <w:vAlign w:val="center"/>
          </w:tcPr>
          <w:p w14:paraId="650A0B3F" w14:textId="77777777" w:rsidR="006D5AA9" w:rsidRPr="006F4718" w:rsidRDefault="006D5AA9" w:rsidP="00181B0A">
            <w:pPr>
              <w:jc w:val="center"/>
              <w:rPr>
                <w:szCs w:val="21"/>
              </w:rPr>
            </w:pPr>
          </w:p>
        </w:tc>
      </w:tr>
      <w:tr w:rsidR="006D5AA9" w:rsidRPr="00A81F83" w14:paraId="5A6D491B" w14:textId="77777777">
        <w:trPr>
          <w:cantSplit/>
          <w:trHeight w:val="20"/>
          <w:jc w:val="center"/>
        </w:trPr>
        <w:tc>
          <w:tcPr>
            <w:tcW w:w="735" w:type="dxa"/>
            <w:vMerge w:val="restart"/>
            <w:vAlign w:val="center"/>
          </w:tcPr>
          <w:p w14:paraId="3A2D1D78" w14:textId="77777777" w:rsidR="006D5AA9" w:rsidRDefault="006D5AA9" w:rsidP="00181B0A">
            <w:pPr>
              <w:jc w:val="center"/>
              <w:rPr>
                <w:szCs w:val="21"/>
              </w:rPr>
            </w:pPr>
            <w:r>
              <w:rPr>
                <w:rFonts w:hint="eastAsia"/>
                <w:szCs w:val="21"/>
              </w:rPr>
              <w:t>2</w:t>
            </w:r>
          </w:p>
        </w:tc>
        <w:tc>
          <w:tcPr>
            <w:tcW w:w="401" w:type="dxa"/>
            <w:vMerge w:val="restart"/>
            <w:vAlign w:val="center"/>
          </w:tcPr>
          <w:p w14:paraId="6FD057E9" w14:textId="77777777" w:rsidR="006D5AA9" w:rsidRDefault="006D5AA9" w:rsidP="00181B0A">
            <w:pPr>
              <w:jc w:val="center"/>
              <w:rPr>
                <w:szCs w:val="21"/>
              </w:rPr>
            </w:pPr>
            <w:r>
              <w:rPr>
                <w:rFonts w:hint="eastAsia"/>
                <w:szCs w:val="21"/>
              </w:rPr>
              <w:t>项目</w:t>
            </w:r>
            <w:r>
              <w:rPr>
                <w:rFonts w:hint="eastAsia"/>
                <w:szCs w:val="21"/>
              </w:rPr>
              <w:t>A</w:t>
            </w:r>
          </w:p>
        </w:tc>
        <w:tc>
          <w:tcPr>
            <w:tcW w:w="2076" w:type="dxa"/>
            <w:vAlign w:val="center"/>
          </w:tcPr>
          <w:p w14:paraId="26C98540" w14:textId="77777777" w:rsidR="006D5AA9" w:rsidRDefault="006D5AA9" w:rsidP="00181B0A">
            <w:pPr>
              <w:jc w:val="center"/>
              <w:rPr>
                <w:szCs w:val="21"/>
              </w:rPr>
            </w:pPr>
            <w:r>
              <w:rPr>
                <w:rFonts w:hint="eastAsia"/>
                <w:szCs w:val="21"/>
              </w:rPr>
              <w:t>项目名称</w:t>
            </w:r>
          </w:p>
        </w:tc>
        <w:tc>
          <w:tcPr>
            <w:tcW w:w="4514" w:type="dxa"/>
            <w:vAlign w:val="center"/>
          </w:tcPr>
          <w:p w14:paraId="1C09A89E" w14:textId="77777777" w:rsidR="006D5AA9" w:rsidRPr="006F4718" w:rsidRDefault="006D5AA9" w:rsidP="00181B0A">
            <w:pPr>
              <w:jc w:val="center"/>
              <w:rPr>
                <w:szCs w:val="21"/>
              </w:rPr>
            </w:pPr>
          </w:p>
        </w:tc>
        <w:tc>
          <w:tcPr>
            <w:tcW w:w="1411" w:type="dxa"/>
            <w:vAlign w:val="center"/>
          </w:tcPr>
          <w:p w14:paraId="39966A00" w14:textId="77777777" w:rsidR="006D5AA9" w:rsidRPr="006F4718" w:rsidRDefault="006D5AA9" w:rsidP="00181B0A">
            <w:pPr>
              <w:jc w:val="center"/>
              <w:rPr>
                <w:szCs w:val="21"/>
              </w:rPr>
            </w:pPr>
          </w:p>
        </w:tc>
      </w:tr>
      <w:tr w:rsidR="006D5AA9" w:rsidRPr="00A81F83" w14:paraId="338F09A1" w14:textId="77777777">
        <w:trPr>
          <w:cantSplit/>
          <w:trHeight w:val="20"/>
          <w:jc w:val="center"/>
        </w:trPr>
        <w:tc>
          <w:tcPr>
            <w:tcW w:w="735" w:type="dxa"/>
            <w:vMerge/>
            <w:vAlign w:val="center"/>
          </w:tcPr>
          <w:p w14:paraId="2D9A791C" w14:textId="77777777" w:rsidR="006D5AA9" w:rsidRDefault="006D5AA9" w:rsidP="00181B0A">
            <w:pPr>
              <w:jc w:val="center"/>
              <w:rPr>
                <w:szCs w:val="21"/>
              </w:rPr>
            </w:pPr>
          </w:p>
        </w:tc>
        <w:tc>
          <w:tcPr>
            <w:tcW w:w="401" w:type="dxa"/>
            <w:vMerge/>
            <w:vAlign w:val="center"/>
          </w:tcPr>
          <w:p w14:paraId="1A24FB05" w14:textId="77777777" w:rsidR="006D5AA9" w:rsidRDefault="006D5AA9" w:rsidP="00181B0A">
            <w:pPr>
              <w:jc w:val="center"/>
              <w:rPr>
                <w:szCs w:val="21"/>
              </w:rPr>
            </w:pPr>
          </w:p>
        </w:tc>
        <w:tc>
          <w:tcPr>
            <w:tcW w:w="2076" w:type="dxa"/>
            <w:vAlign w:val="center"/>
          </w:tcPr>
          <w:p w14:paraId="17BEAC1C"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08DD77FB" w14:textId="77777777" w:rsidR="006D5AA9" w:rsidRPr="006F4718" w:rsidRDefault="006D5AA9" w:rsidP="00181B0A">
            <w:pPr>
              <w:jc w:val="center"/>
              <w:rPr>
                <w:szCs w:val="21"/>
              </w:rPr>
            </w:pPr>
          </w:p>
        </w:tc>
        <w:tc>
          <w:tcPr>
            <w:tcW w:w="1411" w:type="dxa"/>
            <w:vAlign w:val="center"/>
          </w:tcPr>
          <w:p w14:paraId="33508870"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34859D73" w14:textId="77777777">
        <w:trPr>
          <w:cantSplit/>
          <w:trHeight w:val="20"/>
          <w:jc w:val="center"/>
        </w:trPr>
        <w:tc>
          <w:tcPr>
            <w:tcW w:w="735" w:type="dxa"/>
            <w:vMerge/>
            <w:vAlign w:val="center"/>
          </w:tcPr>
          <w:p w14:paraId="11713045" w14:textId="77777777" w:rsidR="006D5AA9" w:rsidRDefault="006D5AA9" w:rsidP="00181B0A">
            <w:pPr>
              <w:jc w:val="center"/>
              <w:rPr>
                <w:szCs w:val="21"/>
              </w:rPr>
            </w:pPr>
          </w:p>
        </w:tc>
        <w:tc>
          <w:tcPr>
            <w:tcW w:w="401" w:type="dxa"/>
            <w:vMerge/>
            <w:vAlign w:val="center"/>
          </w:tcPr>
          <w:p w14:paraId="3E55852F" w14:textId="77777777" w:rsidR="006D5AA9" w:rsidRDefault="006D5AA9" w:rsidP="00181B0A">
            <w:pPr>
              <w:jc w:val="center"/>
              <w:rPr>
                <w:szCs w:val="21"/>
              </w:rPr>
            </w:pPr>
          </w:p>
        </w:tc>
        <w:tc>
          <w:tcPr>
            <w:tcW w:w="2076" w:type="dxa"/>
            <w:vAlign w:val="center"/>
          </w:tcPr>
          <w:p w14:paraId="71E325CD"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322E1F7C" w14:textId="77777777" w:rsidR="006D5AA9" w:rsidRPr="006F4718" w:rsidRDefault="006D5AA9" w:rsidP="00181B0A">
            <w:pPr>
              <w:jc w:val="center"/>
              <w:rPr>
                <w:szCs w:val="21"/>
              </w:rPr>
            </w:pPr>
          </w:p>
        </w:tc>
        <w:tc>
          <w:tcPr>
            <w:tcW w:w="1411" w:type="dxa"/>
            <w:vAlign w:val="center"/>
          </w:tcPr>
          <w:p w14:paraId="2E7AB52F" w14:textId="77777777" w:rsidR="006D5AA9" w:rsidRPr="006F4718" w:rsidRDefault="006D5AA9" w:rsidP="00181B0A">
            <w:pPr>
              <w:jc w:val="center"/>
              <w:rPr>
                <w:szCs w:val="21"/>
              </w:rPr>
            </w:pPr>
          </w:p>
        </w:tc>
      </w:tr>
      <w:tr w:rsidR="006D5AA9" w:rsidRPr="00A81F83" w14:paraId="285DF4B0" w14:textId="77777777">
        <w:trPr>
          <w:cantSplit/>
          <w:trHeight w:val="20"/>
          <w:jc w:val="center"/>
        </w:trPr>
        <w:tc>
          <w:tcPr>
            <w:tcW w:w="735" w:type="dxa"/>
            <w:vMerge w:val="restart"/>
            <w:vAlign w:val="center"/>
          </w:tcPr>
          <w:p w14:paraId="04F6024C" w14:textId="77777777" w:rsidR="006D5AA9" w:rsidRPr="006F4718" w:rsidRDefault="006D5AA9" w:rsidP="00181B0A">
            <w:pPr>
              <w:jc w:val="center"/>
              <w:rPr>
                <w:szCs w:val="21"/>
              </w:rPr>
            </w:pPr>
            <w:r>
              <w:rPr>
                <w:rFonts w:hint="eastAsia"/>
                <w:szCs w:val="21"/>
              </w:rPr>
              <w:t>3</w:t>
            </w:r>
          </w:p>
        </w:tc>
        <w:tc>
          <w:tcPr>
            <w:tcW w:w="401" w:type="dxa"/>
            <w:vMerge w:val="restart"/>
            <w:vAlign w:val="center"/>
          </w:tcPr>
          <w:p w14:paraId="6CC2D5F4" w14:textId="77777777" w:rsidR="006D5AA9" w:rsidRDefault="006D5AA9" w:rsidP="00181B0A">
            <w:pPr>
              <w:jc w:val="center"/>
              <w:rPr>
                <w:szCs w:val="21"/>
              </w:rPr>
            </w:pPr>
            <w:r>
              <w:rPr>
                <w:rFonts w:hint="eastAsia"/>
                <w:szCs w:val="21"/>
              </w:rPr>
              <w:t>项目</w:t>
            </w:r>
            <w:r>
              <w:rPr>
                <w:rFonts w:hint="eastAsia"/>
                <w:szCs w:val="21"/>
              </w:rPr>
              <w:t>B</w:t>
            </w:r>
          </w:p>
        </w:tc>
        <w:tc>
          <w:tcPr>
            <w:tcW w:w="2076" w:type="dxa"/>
            <w:vAlign w:val="center"/>
          </w:tcPr>
          <w:p w14:paraId="0996E243" w14:textId="77777777" w:rsidR="006D5AA9" w:rsidRDefault="006D5AA9" w:rsidP="00181B0A">
            <w:pPr>
              <w:jc w:val="center"/>
              <w:rPr>
                <w:szCs w:val="21"/>
              </w:rPr>
            </w:pPr>
            <w:r>
              <w:rPr>
                <w:rFonts w:hint="eastAsia"/>
                <w:szCs w:val="21"/>
              </w:rPr>
              <w:t>项目名称</w:t>
            </w:r>
          </w:p>
        </w:tc>
        <w:tc>
          <w:tcPr>
            <w:tcW w:w="4514" w:type="dxa"/>
            <w:vAlign w:val="center"/>
          </w:tcPr>
          <w:p w14:paraId="7C72D81D" w14:textId="77777777" w:rsidR="006D5AA9" w:rsidRPr="006F4718" w:rsidRDefault="006D5AA9" w:rsidP="00181B0A">
            <w:pPr>
              <w:jc w:val="center"/>
              <w:rPr>
                <w:szCs w:val="21"/>
              </w:rPr>
            </w:pPr>
          </w:p>
        </w:tc>
        <w:tc>
          <w:tcPr>
            <w:tcW w:w="1411" w:type="dxa"/>
            <w:vAlign w:val="center"/>
          </w:tcPr>
          <w:p w14:paraId="5CD9BE14" w14:textId="77777777" w:rsidR="006D5AA9" w:rsidRPr="006F4718" w:rsidRDefault="006D5AA9" w:rsidP="00181B0A">
            <w:pPr>
              <w:jc w:val="center"/>
              <w:rPr>
                <w:szCs w:val="21"/>
              </w:rPr>
            </w:pPr>
          </w:p>
        </w:tc>
      </w:tr>
      <w:tr w:rsidR="006D5AA9" w:rsidRPr="00A81F83" w14:paraId="46A2EE5E" w14:textId="77777777">
        <w:trPr>
          <w:cantSplit/>
          <w:trHeight w:val="20"/>
          <w:jc w:val="center"/>
        </w:trPr>
        <w:tc>
          <w:tcPr>
            <w:tcW w:w="735" w:type="dxa"/>
            <w:vMerge/>
            <w:vAlign w:val="center"/>
          </w:tcPr>
          <w:p w14:paraId="3780BB3C" w14:textId="77777777" w:rsidR="006D5AA9" w:rsidRDefault="006D5AA9" w:rsidP="00181B0A">
            <w:pPr>
              <w:jc w:val="center"/>
              <w:rPr>
                <w:szCs w:val="21"/>
              </w:rPr>
            </w:pPr>
          </w:p>
        </w:tc>
        <w:tc>
          <w:tcPr>
            <w:tcW w:w="401" w:type="dxa"/>
            <w:vMerge/>
            <w:vAlign w:val="center"/>
          </w:tcPr>
          <w:p w14:paraId="609BC895" w14:textId="77777777" w:rsidR="006D5AA9" w:rsidRDefault="006D5AA9" w:rsidP="00181B0A">
            <w:pPr>
              <w:jc w:val="center"/>
              <w:rPr>
                <w:szCs w:val="21"/>
              </w:rPr>
            </w:pPr>
          </w:p>
        </w:tc>
        <w:tc>
          <w:tcPr>
            <w:tcW w:w="2076" w:type="dxa"/>
            <w:vAlign w:val="center"/>
          </w:tcPr>
          <w:p w14:paraId="536AE986"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478D9B03" w14:textId="77777777" w:rsidR="006D5AA9" w:rsidRPr="006F4718" w:rsidRDefault="006D5AA9" w:rsidP="00181B0A">
            <w:pPr>
              <w:jc w:val="center"/>
              <w:rPr>
                <w:szCs w:val="21"/>
              </w:rPr>
            </w:pPr>
          </w:p>
        </w:tc>
        <w:tc>
          <w:tcPr>
            <w:tcW w:w="1411" w:type="dxa"/>
            <w:vAlign w:val="center"/>
          </w:tcPr>
          <w:p w14:paraId="1E809A0F"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4E5FD70E" w14:textId="77777777">
        <w:trPr>
          <w:cantSplit/>
          <w:trHeight w:val="20"/>
          <w:jc w:val="center"/>
        </w:trPr>
        <w:tc>
          <w:tcPr>
            <w:tcW w:w="735" w:type="dxa"/>
            <w:vMerge/>
            <w:vAlign w:val="center"/>
          </w:tcPr>
          <w:p w14:paraId="739F5979" w14:textId="77777777" w:rsidR="006D5AA9" w:rsidRDefault="006D5AA9" w:rsidP="00181B0A">
            <w:pPr>
              <w:jc w:val="center"/>
              <w:rPr>
                <w:szCs w:val="21"/>
              </w:rPr>
            </w:pPr>
          </w:p>
        </w:tc>
        <w:tc>
          <w:tcPr>
            <w:tcW w:w="401" w:type="dxa"/>
            <w:vMerge/>
            <w:vAlign w:val="center"/>
          </w:tcPr>
          <w:p w14:paraId="4338622E" w14:textId="77777777" w:rsidR="006D5AA9" w:rsidRDefault="006D5AA9" w:rsidP="00181B0A">
            <w:pPr>
              <w:jc w:val="center"/>
              <w:rPr>
                <w:szCs w:val="21"/>
              </w:rPr>
            </w:pPr>
          </w:p>
        </w:tc>
        <w:tc>
          <w:tcPr>
            <w:tcW w:w="2076" w:type="dxa"/>
            <w:vAlign w:val="center"/>
          </w:tcPr>
          <w:p w14:paraId="651B55DA"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64B96F8C" w14:textId="77777777" w:rsidR="006D5AA9" w:rsidRPr="006F4718" w:rsidRDefault="006D5AA9" w:rsidP="00181B0A">
            <w:pPr>
              <w:jc w:val="center"/>
              <w:rPr>
                <w:szCs w:val="21"/>
              </w:rPr>
            </w:pPr>
          </w:p>
        </w:tc>
        <w:tc>
          <w:tcPr>
            <w:tcW w:w="1411" w:type="dxa"/>
            <w:vAlign w:val="center"/>
          </w:tcPr>
          <w:p w14:paraId="38F94885" w14:textId="77777777" w:rsidR="006D5AA9" w:rsidRPr="006F4718" w:rsidRDefault="006D5AA9" w:rsidP="00181B0A">
            <w:pPr>
              <w:jc w:val="center"/>
              <w:rPr>
                <w:szCs w:val="21"/>
              </w:rPr>
            </w:pPr>
          </w:p>
        </w:tc>
      </w:tr>
      <w:tr w:rsidR="006D5AA9" w:rsidRPr="00A81F83" w14:paraId="62CDA2BD" w14:textId="77777777">
        <w:trPr>
          <w:cantSplit/>
          <w:trHeight w:val="20"/>
          <w:jc w:val="center"/>
        </w:trPr>
        <w:tc>
          <w:tcPr>
            <w:tcW w:w="735" w:type="dxa"/>
            <w:vAlign w:val="center"/>
          </w:tcPr>
          <w:p w14:paraId="4DCA0B87" w14:textId="77777777" w:rsidR="006D5AA9" w:rsidRDefault="006F7E41" w:rsidP="00181B0A">
            <w:pPr>
              <w:jc w:val="center"/>
              <w:rPr>
                <w:szCs w:val="21"/>
              </w:rPr>
            </w:pPr>
            <w:r>
              <w:rPr>
                <w:rFonts w:hint="eastAsia"/>
                <w:b/>
                <w:szCs w:val="21"/>
              </w:rPr>
              <w:t>四</w:t>
            </w:r>
          </w:p>
        </w:tc>
        <w:tc>
          <w:tcPr>
            <w:tcW w:w="6991" w:type="dxa"/>
            <w:gridSpan w:val="3"/>
            <w:vAlign w:val="center"/>
          </w:tcPr>
          <w:p w14:paraId="5B2912E8" w14:textId="77777777" w:rsidR="006D5AA9" w:rsidRPr="00F21C3A" w:rsidRDefault="006D5AA9" w:rsidP="00181B0A">
            <w:pPr>
              <w:rPr>
                <w:b/>
                <w:szCs w:val="21"/>
              </w:rPr>
            </w:pPr>
            <w:r w:rsidRPr="00F21C3A">
              <w:rPr>
                <w:rFonts w:hint="eastAsia"/>
                <w:b/>
                <w:szCs w:val="21"/>
              </w:rPr>
              <w:t>企业技术力量</w:t>
            </w:r>
          </w:p>
        </w:tc>
        <w:tc>
          <w:tcPr>
            <w:tcW w:w="1411" w:type="dxa"/>
            <w:vAlign w:val="center"/>
          </w:tcPr>
          <w:p w14:paraId="51C73874" w14:textId="77777777" w:rsidR="006D5AA9" w:rsidRPr="006F4718" w:rsidRDefault="006D5AA9" w:rsidP="00181B0A">
            <w:pPr>
              <w:jc w:val="center"/>
              <w:rPr>
                <w:szCs w:val="21"/>
              </w:rPr>
            </w:pPr>
          </w:p>
        </w:tc>
      </w:tr>
      <w:tr w:rsidR="006D5AA9" w:rsidRPr="00A81F83" w14:paraId="54A5C4F2" w14:textId="77777777">
        <w:trPr>
          <w:cantSplit/>
          <w:trHeight w:val="20"/>
          <w:jc w:val="center"/>
        </w:trPr>
        <w:tc>
          <w:tcPr>
            <w:tcW w:w="735" w:type="dxa"/>
            <w:vAlign w:val="center"/>
          </w:tcPr>
          <w:p w14:paraId="05E91C62" w14:textId="77777777" w:rsidR="006D5AA9" w:rsidRDefault="006D5AA9" w:rsidP="00181B0A">
            <w:pPr>
              <w:jc w:val="center"/>
              <w:rPr>
                <w:szCs w:val="21"/>
              </w:rPr>
            </w:pPr>
            <w:r>
              <w:rPr>
                <w:rFonts w:hint="eastAsia"/>
                <w:szCs w:val="21"/>
              </w:rPr>
              <w:t>1</w:t>
            </w:r>
          </w:p>
        </w:tc>
        <w:tc>
          <w:tcPr>
            <w:tcW w:w="2477" w:type="dxa"/>
            <w:gridSpan w:val="2"/>
            <w:vAlign w:val="center"/>
          </w:tcPr>
          <w:p w14:paraId="5AF28868" w14:textId="77777777" w:rsidR="006D5AA9" w:rsidRDefault="006D5AA9" w:rsidP="00181B0A">
            <w:pPr>
              <w:jc w:val="center"/>
              <w:rPr>
                <w:szCs w:val="21"/>
              </w:rPr>
            </w:pPr>
            <w:r>
              <w:rPr>
                <w:rFonts w:hint="eastAsia"/>
                <w:szCs w:val="21"/>
              </w:rPr>
              <w:t>企业技术人员构成情况</w:t>
            </w:r>
          </w:p>
        </w:tc>
        <w:tc>
          <w:tcPr>
            <w:tcW w:w="4514" w:type="dxa"/>
            <w:vAlign w:val="center"/>
          </w:tcPr>
          <w:p w14:paraId="2567EF73" w14:textId="77777777" w:rsidR="006D5AA9" w:rsidRPr="006F4718" w:rsidRDefault="006D5AA9" w:rsidP="00181B0A">
            <w:pPr>
              <w:jc w:val="center"/>
              <w:rPr>
                <w:szCs w:val="21"/>
              </w:rPr>
            </w:pPr>
          </w:p>
        </w:tc>
        <w:tc>
          <w:tcPr>
            <w:tcW w:w="1411" w:type="dxa"/>
            <w:vAlign w:val="center"/>
          </w:tcPr>
          <w:p w14:paraId="1F59D74F" w14:textId="77777777" w:rsidR="006D5AA9" w:rsidRPr="006F4718" w:rsidRDefault="006D5AA9" w:rsidP="00181B0A">
            <w:pPr>
              <w:jc w:val="center"/>
              <w:rPr>
                <w:szCs w:val="21"/>
              </w:rPr>
            </w:pPr>
          </w:p>
        </w:tc>
      </w:tr>
      <w:tr w:rsidR="006D5AA9" w:rsidRPr="00A81F83" w14:paraId="693E25E2" w14:textId="77777777">
        <w:trPr>
          <w:cantSplit/>
          <w:trHeight w:val="20"/>
          <w:jc w:val="center"/>
        </w:trPr>
        <w:tc>
          <w:tcPr>
            <w:tcW w:w="735" w:type="dxa"/>
            <w:vAlign w:val="center"/>
          </w:tcPr>
          <w:p w14:paraId="76814A2F" w14:textId="77777777" w:rsidR="006D5AA9" w:rsidRDefault="006D5AA9" w:rsidP="00181B0A">
            <w:pPr>
              <w:jc w:val="center"/>
              <w:rPr>
                <w:szCs w:val="21"/>
              </w:rPr>
            </w:pPr>
            <w:r>
              <w:rPr>
                <w:rFonts w:hint="eastAsia"/>
                <w:szCs w:val="21"/>
              </w:rPr>
              <w:t>2</w:t>
            </w:r>
          </w:p>
        </w:tc>
        <w:tc>
          <w:tcPr>
            <w:tcW w:w="2477" w:type="dxa"/>
            <w:gridSpan w:val="2"/>
            <w:vAlign w:val="center"/>
          </w:tcPr>
          <w:p w14:paraId="5907D7D9" w14:textId="77777777" w:rsidR="006D5AA9" w:rsidRDefault="006D5AA9" w:rsidP="00181B0A">
            <w:pPr>
              <w:jc w:val="center"/>
              <w:rPr>
                <w:szCs w:val="21"/>
              </w:rPr>
            </w:pPr>
            <w:r>
              <w:rPr>
                <w:rFonts w:hint="eastAsia"/>
                <w:szCs w:val="21"/>
              </w:rPr>
              <w:t>企业专业设施、设备情况</w:t>
            </w:r>
          </w:p>
        </w:tc>
        <w:tc>
          <w:tcPr>
            <w:tcW w:w="4514" w:type="dxa"/>
            <w:vAlign w:val="center"/>
          </w:tcPr>
          <w:p w14:paraId="1CF07388" w14:textId="77777777" w:rsidR="006D5AA9" w:rsidRPr="006F4718" w:rsidRDefault="006D5AA9" w:rsidP="00181B0A">
            <w:pPr>
              <w:jc w:val="center"/>
              <w:rPr>
                <w:szCs w:val="21"/>
              </w:rPr>
            </w:pPr>
          </w:p>
        </w:tc>
        <w:tc>
          <w:tcPr>
            <w:tcW w:w="1411" w:type="dxa"/>
            <w:vAlign w:val="center"/>
          </w:tcPr>
          <w:p w14:paraId="4F8CD7C3" w14:textId="77777777" w:rsidR="006D5AA9" w:rsidRPr="006F4718" w:rsidRDefault="006D5AA9" w:rsidP="00181B0A">
            <w:pPr>
              <w:jc w:val="center"/>
              <w:rPr>
                <w:szCs w:val="21"/>
              </w:rPr>
            </w:pPr>
          </w:p>
        </w:tc>
      </w:tr>
      <w:tr w:rsidR="006D5AA9" w:rsidRPr="00A81F83" w14:paraId="4630D8E5" w14:textId="77777777">
        <w:trPr>
          <w:cantSplit/>
          <w:trHeight w:val="20"/>
          <w:jc w:val="center"/>
        </w:trPr>
        <w:tc>
          <w:tcPr>
            <w:tcW w:w="735" w:type="dxa"/>
            <w:vAlign w:val="center"/>
          </w:tcPr>
          <w:p w14:paraId="10404B56" w14:textId="77777777" w:rsidR="006D5AA9" w:rsidRDefault="006D5AA9" w:rsidP="00181B0A">
            <w:pPr>
              <w:jc w:val="center"/>
              <w:rPr>
                <w:szCs w:val="21"/>
              </w:rPr>
            </w:pPr>
            <w:r>
              <w:rPr>
                <w:rFonts w:hint="eastAsia"/>
                <w:szCs w:val="21"/>
              </w:rPr>
              <w:t>3</w:t>
            </w:r>
          </w:p>
        </w:tc>
        <w:tc>
          <w:tcPr>
            <w:tcW w:w="2477" w:type="dxa"/>
            <w:gridSpan w:val="2"/>
            <w:vAlign w:val="center"/>
          </w:tcPr>
          <w:p w14:paraId="0D96DBDE" w14:textId="77777777" w:rsidR="006D5AA9" w:rsidRDefault="006D5AA9" w:rsidP="00181B0A">
            <w:pPr>
              <w:jc w:val="center"/>
              <w:rPr>
                <w:szCs w:val="21"/>
              </w:rPr>
            </w:pPr>
          </w:p>
        </w:tc>
        <w:tc>
          <w:tcPr>
            <w:tcW w:w="4514" w:type="dxa"/>
            <w:vAlign w:val="center"/>
          </w:tcPr>
          <w:p w14:paraId="6F7D7AE9" w14:textId="77777777" w:rsidR="006D5AA9" w:rsidRPr="006F4718" w:rsidRDefault="006D5AA9" w:rsidP="00181B0A">
            <w:pPr>
              <w:jc w:val="center"/>
              <w:rPr>
                <w:szCs w:val="21"/>
              </w:rPr>
            </w:pPr>
          </w:p>
        </w:tc>
        <w:tc>
          <w:tcPr>
            <w:tcW w:w="1411" w:type="dxa"/>
            <w:vAlign w:val="center"/>
          </w:tcPr>
          <w:p w14:paraId="3BE11D61" w14:textId="77777777" w:rsidR="006D5AA9" w:rsidRPr="006F4718" w:rsidRDefault="006D5AA9" w:rsidP="00181B0A">
            <w:pPr>
              <w:jc w:val="center"/>
              <w:rPr>
                <w:szCs w:val="21"/>
              </w:rPr>
            </w:pPr>
          </w:p>
        </w:tc>
      </w:tr>
      <w:tr w:rsidR="006D5AA9" w:rsidRPr="00A81F83" w14:paraId="68E9B890" w14:textId="77777777">
        <w:trPr>
          <w:cantSplit/>
          <w:trHeight w:val="20"/>
          <w:jc w:val="center"/>
        </w:trPr>
        <w:tc>
          <w:tcPr>
            <w:tcW w:w="735" w:type="dxa"/>
            <w:vAlign w:val="center"/>
          </w:tcPr>
          <w:p w14:paraId="5AFDAE0B" w14:textId="77777777" w:rsidR="006D5AA9" w:rsidRPr="0091457D" w:rsidRDefault="006F7E41" w:rsidP="00181B0A">
            <w:pPr>
              <w:jc w:val="center"/>
              <w:rPr>
                <w:b/>
                <w:szCs w:val="21"/>
              </w:rPr>
            </w:pPr>
            <w:r>
              <w:rPr>
                <w:rFonts w:hint="eastAsia"/>
                <w:b/>
                <w:szCs w:val="21"/>
              </w:rPr>
              <w:t>五</w:t>
            </w:r>
          </w:p>
        </w:tc>
        <w:tc>
          <w:tcPr>
            <w:tcW w:w="6991" w:type="dxa"/>
            <w:gridSpan w:val="3"/>
            <w:vAlign w:val="center"/>
          </w:tcPr>
          <w:p w14:paraId="510AC891" w14:textId="77777777" w:rsidR="006D5AA9" w:rsidRPr="0091457D" w:rsidRDefault="006D5AA9" w:rsidP="00181B0A">
            <w:pPr>
              <w:rPr>
                <w:b/>
                <w:szCs w:val="21"/>
              </w:rPr>
            </w:pPr>
            <w:r w:rsidRPr="0091457D">
              <w:rPr>
                <w:rFonts w:hint="eastAsia"/>
                <w:b/>
                <w:szCs w:val="21"/>
              </w:rPr>
              <w:t>其他</w:t>
            </w:r>
            <w:r w:rsidRPr="0091457D">
              <w:rPr>
                <w:rFonts w:hint="eastAsia"/>
                <w:szCs w:val="21"/>
              </w:rPr>
              <w:t>（投标人认为需补充的其他说明）</w:t>
            </w:r>
          </w:p>
        </w:tc>
        <w:tc>
          <w:tcPr>
            <w:tcW w:w="1411" w:type="dxa"/>
            <w:vAlign w:val="center"/>
          </w:tcPr>
          <w:p w14:paraId="25BD4416" w14:textId="77777777" w:rsidR="006D5AA9" w:rsidRPr="006F4718" w:rsidRDefault="006D5AA9" w:rsidP="00181B0A">
            <w:pPr>
              <w:jc w:val="center"/>
              <w:rPr>
                <w:szCs w:val="21"/>
              </w:rPr>
            </w:pPr>
          </w:p>
        </w:tc>
      </w:tr>
      <w:tr w:rsidR="006D5AA9" w:rsidRPr="00A81F83" w14:paraId="4C3D00BC" w14:textId="77777777">
        <w:trPr>
          <w:cantSplit/>
          <w:trHeight w:val="20"/>
          <w:jc w:val="center"/>
        </w:trPr>
        <w:tc>
          <w:tcPr>
            <w:tcW w:w="735" w:type="dxa"/>
            <w:vAlign w:val="center"/>
          </w:tcPr>
          <w:p w14:paraId="695A4B78" w14:textId="77777777" w:rsidR="006D5AA9" w:rsidRDefault="006D5AA9" w:rsidP="00181B0A">
            <w:pPr>
              <w:jc w:val="center"/>
              <w:rPr>
                <w:szCs w:val="21"/>
              </w:rPr>
            </w:pPr>
            <w:r>
              <w:rPr>
                <w:rFonts w:hint="eastAsia"/>
                <w:szCs w:val="21"/>
              </w:rPr>
              <w:t>1</w:t>
            </w:r>
          </w:p>
        </w:tc>
        <w:tc>
          <w:tcPr>
            <w:tcW w:w="2477" w:type="dxa"/>
            <w:gridSpan w:val="2"/>
            <w:vAlign w:val="center"/>
          </w:tcPr>
          <w:p w14:paraId="480E2EA8" w14:textId="77777777" w:rsidR="006D5AA9" w:rsidRDefault="006D5AA9" w:rsidP="00181B0A">
            <w:pPr>
              <w:jc w:val="center"/>
              <w:rPr>
                <w:szCs w:val="21"/>
              </w:rPr>
            </w:pPr>
          </w:p>
        </w:tc>
        <w:tc>
          <w:tcPr>
            <w:tcW w:w="4514" w:type="dxa"/>
            <w:vAlign w:val="center"/>
          </w:tcPr>
          <w:p w14:paraId="6320CABB" w14:textId="77777777" w:rsidR="006D5AA9" w:rsidRPr="006F4718" w:rsidRDefault="006D5AA9" w:rsidP="00181B0A">
            <w:pPr>
              <w:jc w:val="center"/>
              <w:rPr>
                <w:szCs w:val="21"/>
              </w:rPr>
            </w:pPr>
          </w:p>
        </w:tc>
        <w:tc>
          <w:tcPr>
            <w:tcW w:w="1411" w:type="dxa"/>
            <w:vAlign w:val="center"/>
          </w:tcPr>
          <w:p w14:paraId="7C0E50C1" w14:textId="77777777" w:rsidR="006D5AA9" w:rsidRPr="006F4718" w:rsidRDefault="006D5AA9" w:rsidP="00181B0A">
            <w:pPr>
              <w:jc w:val="center"/>
              <w:rPr>
                <w:szCs w:val="21"/>
              </w:rPr>
            </w:pPr>
          </w:p>
        </w:tc>
      </w:tr>
    </w:tbl>
    <w:p w14:paraId="5B52199E" w14:textId="77777777" w:rsidR="006D5AA9" w:rsidRDefault="006D5AA9" w:rsidP="006D5AA9">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w:t>
      </w:r>
      <w:proofErr w:type="gramStart"/>
      <w:r>
        <w:rPr>
          <w:rFonts w:hint="eastAsia"/>
          <w:b/>
          <w:bCs/>
        </w:rPr>
        <w:t>作出</w:t>
      </w:r>
      <w:proofErr w:type="gramEnd"/>
      <w:r>
        <w:rPr>
          <w:rFonts w:hint="eastAsia"/>
          <w:b/>
          <w:bCs/>
        </w:rPr>
        <w:t>详细的介绍。</w:t>
      </w:r>
    </w:p>
    <w:p w14:paraId="77AD9CC2" w14:textId="77777777" w:rsidR="006D5AA9" w:rsidRDefault="006D5AA9" w:rsidP="006D5AA9">
      <w:pPr>
        <w:ind w:firstLine="420"/>
        <w:rPr>
          <w:b/>
          <w:bCs/>
        </w:rPr>
      </w:pPr>
      <w:r>
        <w:rPr>
          <w:rFonts w:hint="eastAsia"/>
          <w:b/>
          <w:bCs/>
        </w:rPr>
        <w:t>2</w:t>
      </w:r>
      <w:r>
        <w:rPr>
          <w:rFonts w:hint="eastAsia"/>
          <w:b/>
          <w:bCs/>
        </w:rPr>
        <w:t>、有关资质和获奖情况需提供证书</w:t>
      </w:r>
      <w:r w:rsidR="006F7E41">
        <w:rPr>
          <w:rFonts w:hint="eastAsia"/>
          <w:b/>
          <w:bCs/>
        </w:rPr>
        <w:t>复印</w:t>
      </w:r>
      <w:r>
        <w:rPr>
          <w:rFonts w:hint="eastAsia"/>
          <w:b/>
          <w:bCs/>
        </w:rPr>
        <w:t>件</w:t>
      </w:r>
      <w:r w:rsidR="006F7E41">
        <w:rPr>
          <w:rFonts w:hint="eastAsia"/>
          <w:b/>
          <w:bCs/>
        </w:rPr>
        <w:t>，原件备查</w:t>
      </w:r>
      <w:r>
        <w:rPr>
          <w:rFonts w:hint="eastAsia"/>
          <w:b/>
          <w:bCs/>
        </w:rPr>
        <w:t>。</w:t>
      </w:r>
    </w:p>
    <w:p w14:paraId="5A63C0ED" w14:textId="77777777" w:rsidR="006D5AA9" w:rsidRDefault="006D5AA9" w:rsidP="006D5AA9">
      <w:pPr>
        <w:rPr>
          <w:b/>
          <w:bCs/>
        </w:rPr>
      </w:pPr>
    </w:p>
    <w:p w14:paraId="3FED2714" w14:textId="77777777" w:rsidR="006D5AA9" w:rsidRDefault="006D5AA9" w:rsidP="006D5AA9">
      <w:pPr>
        <w:rPr>
          <w:b/>
          <w:bCs/>
        </w:rPr>
      </w:pPr>
    </w:p>
    <w:p w14:paraId="08010216" w14:textId="77777777" w:rsidR="006D5AA9" w:rsidRPr="006F7E41" w:rsidRDefault="006F7E41" w:rsidP="006D5AA9">
      <w:pPr>
        <w:rPr>
          <w:b/>
          <w:bCs/>
        </w:rPr>
      </w:pPr>
      <w:r>
        <w:rPr>
          <w:b/>
          <w:bCs/>
        </w:rPr>
        <w:br w:type="page"/>
      </w:r>
    </w:p>
    <w:p w14:paraId="29B9B4F9" w14:textId="77777777" w:rsidR="006D5AA9" w:rsidRDefault="006D5AA9" w:rsidP="006D5AA9">
      <w:pPr>
        <w:rPr>
          <w:b/>
          <w:bCs/>
        </w:rPr>
      </w:pPr>
      <w:r w:rsidRPr="009D101B">
        <w:rPr>
          <w:rFonts w:ascii="仿宋_GB2312" w:eastAsia="仿宋_GB2312" w:hint="eastAsia"/>
          <w:b/>
          <w:color w:val="FF0000"/>
          <w:sz w:val="30"/>
          <w:szCs w:val="30"/>
        </w:rPr>
        <w:lastRenderedPageBreak/>
        <w:t>投标文件</w:t>
      </w:r>
      <w:r w:rsidR="0056537E">
        <w:rPr>
          <w:rFonts w:ascii="仿宋_GB2312" w:eastAsia="仿宋_GB2312" w:hint="eastAsia"/>
          <w:b/>
          <w:color w:val="FF0000"/>
          <w:sz w:val="30"/>
          <w:szCs w:val="30"/>
        </w:rPr>
        <w:t>第二</w:t>
      </w:r>
      <w:r w:rsidR="0056537E">
        <w:rPr>
          <w:rFonts w:ascii="仿宋_GB2312" w:eastAsia="仿宋_GB2312"/>
          <w:b/>
          <w:color w:val="FF0000"/>
          <w:sz w:val="30"/>
          <w:szCs w:val="30"/>
        </w:rPr>
        <w:t>部分</w:t>
      </w:r>
      <w:r w:rsidRPr="009D101B">
        <w:rPr>
          <w:rFonts w:ascii="仿宋_GB2312" w:eastAsia="仿宋_GB2312" w:hint="eastAsia"/>
          <w:b/>
          <w:color w:val="FF0000"/>
          <w:sz w:val="30"/>
          <w:szCs w:val="30"/>
        </w:rPr>
        <w:t>：</w:t>
      </w:r>
    </w:p>
    <w:p w14:paraId="54608A06" w14:textId="77777777" w:rsidR="006D5AA9" w:rsidRDefault="006D5AA9" w:rsidP="006D5AA9">
      <w:pPr>
        <w:pStyle w:val="30"/>
        <w:jc w:val="center"/>
        <w:rPr>
          <w:rFonts w:ascii="黑体" w:eastAsia="黑体"/>
          <w:b w:val="0"/>
          <w:sz w:val="24"/>
          <w:szCs w:val="24"/>
        </w:rPr>
      </w:pPr>
      <w:r>
        <w:rPr>
          <w:rFonts w:ascii="黑体" w:eastAsia="黑体" w:hint="eastAsia"/>
          <w:b w:val="0"/>
          <w:kern w:val="0"/>
          <w:sz w:val="24"/>
          <w:szCs w:val="24"/>
        </w:rPr>
        <w:t>一</w:t>
      </w:r>
      <w:r w:rsidRPr="00767F27">
        <w:rPr>
          <w:rFonts w:ascii="黑体" w:eastAsia="黑体" w:hint="eastAsia"/>
          <w:b w:val="0"/>
          <w:kern w:val="0"/>
          <w:sz w:val="24"/>
          <w:szCs w:val="24"/>
        </w:rPr>
        <w:t>、</w:t>
      </w:r>
      <w:r>
        <w:rPr>
          <w:rFonts w:ascii="黑体" w:eastAsia="黑体" w:hint="eastAsia"/>
          <w:b w:val="0"/>
          <w:kern w:val="0"/>
          <w:sz w:val="24"/>
          <w:szCs w:val="24"/>
        </w:rPr>
        <w:t>授权委托</w:t>
      </w:r>
      <w:r>
        <w:rPr>
          <w:rFonts w:ascii="黑体" w:eastAsia="黑体" w:hint="eastAsia"/>
          <w:b w:val="0"/>
          <w:sz w:val="24"/>
          <w:szCs w:val="24"/>
        </w:rPr>
        <w:t>代理人联系方式</w:t>
      </w:r>
    </w:p>
    <w:p w14:paraId="169BF2A8"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77B8CEC6"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07E18788" w14:textId="77777777" w:rsidR="006D5AA9" w:rsidRPr="00A81F83" w:rsidRDefault="006D5AA9" w:rsidP="006D5AA9">
      <w:pPr>
        <w:rPr>
          <w:szCs w:val="21"/>
        </w:rPr>
      </w:pPr>
    </w:p>
    <w:p w14:paraId="72191AC9"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r w:rsidRPr="00AD0010">
        <w:rPr>
          <w:rFonts w:hint="eastAsia"/>
          <w:szCs w:val="21"/>
        </w:rPr>
        <w:t>性别：</w:t>
      </w:r>
      <w:r w:rsidRPr="00AD0010">
        <w:rPr>
          <w:rFonts w:hint="eastAsia"/>
          <w:szCs w:val="21"/>
          <w:u w:val="single"/>
        </w:rPr>
        <w:t xml:space="preserve">     </w:t>
      </w:r>
      <w:r w:rsidRPr="00AD0010">
        <w:rPr>
          <w:rFonts w:hint="eastAsia"/>
          <w:szCs w:val="21"/>
        </w:rPr>
        <w:t>年龄：</w:t>
      </w:r>
      <w:r w:rsidRPr="00AD0010">
        <w:rPr>
          <w:rFonts w:hint="eastAsia"/>
          <w:szCs w:val="21"/>
          <w:u w:val="single"/>
        </w:rPr>
        <w:t xml:space="preserve">           </w:t>
      </w:r>
    </w:p>
    <w:p w14:paraId="48257B91" w14:textId="77777777" w:rsidR="006D5AA9" w:rsidRPr="00AD0010" w:rsidRDefault="006D5AA9" w:rsidP="006D5AA9">
      <w:pPr>
        <w:spacing w:line="360" w:lineRule="auto"/>
        <w:ind w:leftChars="257" w:left="540"/>
        <w:rPr>
          <w:szCs w:val="21"/>
        </w:rPr>
      </w:pPr>
      <w:r w:rsidRPr="008B7740">
        <w:rPr>
          <w:rFonts w:hint="eastAsia"/>
          <w:szCs w:val="21"/>
        </w:rPr>
        <w:t>联系电话</w:t>
      </w:r>
      <w:r w:rsidRPr="00AD0010">
        <w:rPr>
          <w:rFonts w:hint="eastAsia"/>
          <w:szCs w:val="21"/>
        </w:rPr>
        <w:t>：</w:t>
      </w:r>
      <w:r w:rsidRPr="00AD0010">
        <w:rPr>
          <w:rFonts w:hint="eastAsia"/>
          <w:szCs w:val="21"/>
          <w:u w:val="single"/>
        </w:rPr>
        <w:t xml:space="preserve">            </w:t>
      </w:r>
      <w:r w:rsidRPr="00AD0010">
        <w:rPr>
          <w:rFonts w:hint="eastAsia"/>
          <w:szCs w:val="21"/>
        </w:rPr>
        <w:t xml:space="preserve">  </w:t>
      </w:r>
      <w:r w:rsidRPr="00AD0010">
        <w:rPr>
          <w:rFonts w:hint="eastAsia"/>
          <w:szCs w:val="21"/>
        </w:rPr>
        <w:t>手机：</w:t>
      </w:r>
      <w:r w:rsidRPr="00AD0010">
        <w:rPr>
          <w:rFonts w:hint="eastAsia"/>
          <w:szCs w:val="21"/>
          <w:u w:val="single"/>
        </w:rPr>
        <w:t xml:space="preserve">                   </w:t>
      </w:r>
    </w:p>
    <w:p w14:paraId="61024EE7" w14:textId="77777777" w:rsidR="006D5AA9" w:rsidRPr="00AD0010" w:rsidRDefault="006D5AA9" w:rsidP="006D5AA9">
      <w:pPr>
        <w:spacing w:line="360" w:lineRule="auto"/>
        <w:ind w:leftChars="257" w:left="540"/>
        <w:rPr>
          <w:szCs w:val="21"/>
          <w:u w:val="single"/>
        </w:rPr>
      </w:pPr>
      <w:r w:rsidRPr="00AD0010">
        <w:rPr>
          <w:rFonts w:hint="eastAsia"/>
          <w:szCs w:val="21"/>
        </w:rPr>
        <w:t>身份证号码：</w:t>
      </w:r>
      <w:r w:rsidRPr="00AD0010">
        <w:rPr>
          <w:rFonts w:hint="eastAsia"/>
          <w:szCs w:val="21"/>
          <w:u w:val="single"/>
        </w:rPr>
        <w:t xml:space="preserve">                        </w:t>
      </w:r>
      <w:r w:rsidRPr="00AD0010">
        <w:rPr>
          <w:rFonts w:hint="eastAsia"/>
          <w:szCs w:val="21"/>
        </w:rPr>
        <w:t>职务：</w:t>
      </w:r>
      <w:r w:rsidRPr="00AD0010">
        <w:rPr>
          <w:rFonts w:hint="eastAsia"/>
          <w:szCs w:val="21"/>
          <w:u w:val="single"/>
        </w:rPr>
        <w:t xml:space="preserve">       </w:t>
      </w:r>
    </w:p>
    <w:p w14:paraId="3099DCF8" w14:textId="77777777" w:rsidR="006D5AA9" w:rsidRPr="00AD0010" w:rsidRDefault="006D5AA9" w:rsidP="006D5AA9">
      <w:pPr>
        <w:spacing w:line="360" w:lineRule="auto"/>
        <w:ind w:leftChars="257" w:left="540"/>
        <w:rPr>
          <w:szCs w:val="21"/>
        </w:rPr>
      </w:pPr>
      <w:r w:rsidRPr="00AD0010">
        <w:rPr>
          <w:rFonts w:hint="eastAsia"/>
          <w:szCs w:val="21"/>
        </w:rPr>
        <w:t>投标人：</w:t>
      </w:r>
      <w:r w:rsidRPr="00AD0010">
        <w:rPr>
          <w:rFonts w:hint="eastAsia"/>
          <w:szCs w:val="21"/>
          <w:u w:val="single"/>
        </w:rPr>
        <w:t xml:space="preserve">                                         </w:t>
      </w:r>
    </w:p>
    <w:p w14:paraId="19BEE2E6" w14:textId="77777777" w:rsidR="006D5AA9" w:rsidRPr="006F7E41"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6F7E41">
        <w:rPr>
          <w:rFonts w:hint="eastAsia"/>
          <w:szCs w:val="21"/>
        </w:rPr>
        <w:t>（签名</w:t>
      </w:r>
      <w:r w:rsidR="0056537E">
        <w:rPr>
          <w:rFonts w:hint="eastAsia"/>
          <w:szCs w:val="21"/>
        </w:rPr>
        <w:t>或</w:t>
      </w:r>
      <w:r w:rsidR="0056537E">
        <w:rPr>
          <w:szCs w:val="21"/>
        </w:rPr>
        <w:t>签章</w:t>
      </w:r>
      <w:r w:rsidR="006F7E41">
        <w:rPr>
          <w:rFonts w:hint="eastAsia"/>
          <w:szCs w:val="21"/>
        </w:rPr>
        <w:t>）</w:t>
      </w:r>
      <w:r w:rsidR="006F7E41">
        <w:rPr>
          <w:rFonts w:hint="eastAsia"/>
          <w:szCs w:val="21"/>
        </w:rPr>
        <w:t xml:space="preserve">  </w:t>
      </w:r>
      <w:r w:rsidR="006F7E41">
        <w:rPr>
          <w:rFonts w:hint="eastAsia"/>
          <w:szCs w:val="21"/>
        </w:rPr>
        <w:t>（公章）</w:t>
      </w:r>
    </w:p>
    <w:p w14:paraId="4B134C00" w14:textId="77777777" w:rsidR="006D5AA9" w:rsidRDefault="006D5AA9" w:rsidP="006D5AA9">
      <w:pPr>
        <w:ind w:firstLine="42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E57698D" w14:textId="77777777" w:rsidR="006F7E41" w:rsidRDefault="006F7E41" w:rsidP="006D5AA9">
      <w:pPr>
        <w:ind w:firstLine="420"/>
        <w:rPr>
          <w:b/>
          <w:bCs/>
        </w:rPr>
      </w:pPr>
      <w:r>
        <w:rPr>
          <w:szCs w:val="21"/>
        </w:rPr>
        <w:br w:type="page"/>
      </w:r>
    </w:p>
    <w:p w14:paraId="3A791FFD" w14:textId="77777777" w:rsidR="006D5AA9" w:rsidRDefault="006D5AA9" w:rsidP="006D5AA9">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r w:rsidRPr="00AF4803">
        <w:rPr>
          <w:rFonts w:ascii="黑体" w:eastAsia="黑体" w:hint="eastAsia"/>
          <w:b w:val="0"/>
          <w:kern w:val="0"/>
          <w:sz w:val="24"/>
        </w:rPr>
        <w:t>、</w:t>
      </w:r>
      <w:bookmarkEnd w:id="37"/>
      <w:bookmarkEnd w:id="38"/>
      <w:r>
        <w:rPr>
          <w:rFonts w:ascii="黑体" w:eastAsia="黑体" w:hint="eastAsia"/>
          <w:b w:val="0"/>
          <w:kern w:val="0"/>
          <w:sz w:val="24"/>
        </w:rPr>
        <w:t>工程量</w:t>
      </w:r>
      <w:r w:rsidRPr="00AF4803">
        <w:rPr>
          <w:rFonts w:ascii="黑体" w:eastAsia="黑体" w:hint="eastAsia"/>
          <w:b w:val="0"/>
          <w:kern w:val="0"/>
          <w:sz w:val="24"/>
        </w:rPr>
        <w:t>清单报价格式</w:t>
      </w:r>
    </w:p>
    <w:p w14:paraId="4A43D8F7" w14:textId="77777777" w:rsidR="0036330A" w:rsidRDefault="0036330A" w:rsidP="0036330A">
      <w:pPr>
        <w:wordWrap w:val="0"/>
        <w:jc w:val="center"/>
        <w:rPr>
          <w:rFonts w:ascii="华文新魏" w:eastAsia="华文新魏" w:hAnsi="华文新魏"/>
          <w:b/>
          <w:sz w:val="48"/>
          <w:szCs w:val="48"/>
        </w:rPr>
      </w:pPr>
      <w:bookmarkStart w:id="39" w:name="_Toc71860051"/>
      <w:bookmarkStart w:id="40" w:name="_Toc84303613"/>
      <w:bookmarkStart w:id="41" w:name="_Toc100052462"/>
      <w:bookmarkStart w:id="42" w:name="_Toc101074893"/>
      <w:bookmarkStart w:id="43" w:name="_Toc45964657"/>
      <w:bookmarkStart w:id="44" w:name="_Toc69878058"/>
      <w:bookmarkStart w:id="45" w:name="_Toc71860049"/>
      <w:bookmarkStart w:id="46" w:name="_Toc60631689"/>
      <w:bookmarkStart w:id="47" w:name="_Toc71860066"/>
      <w:bookmarkStart w:id="48" w:name="_Toc73517714"/>
      <w:bookmarkStart w:id="49" w:name="_Toc73518192"/>
      <w:bookmarkStart w:id="50" w:name="_Toc73521628"/>
      <w:bookmarkStart w:id="51" w:name="_Toc73521716"/>
      <w:bookmarkStart w:id="52" w:name="_Toc100052479"/>
      <w:bookmarkStart w:id="53" w:name="_Toc101074909"/>
      <w:r>
        <w:rPr>
          <w:rFonts w:ascii="华文新魏" w:eastAsia="华文新魏" w:hAnsi="华文新魏"/>
          <w:b/>
          <w:sz w:val="48"/>
          <w:szCs w:val="48"/>
        </w:rPr>
        <w:t>单位工程费汇总表</w:t>
      </w:r>
    </w:p>
    <w:p w14:paraId="27E76A54" w14:textId="77777777" w:rsidR="0036330A" w:rsidRDefault="0036330A" w:rsidP="0036330A">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36330A" w14:paraId="4974BFC5" w14:textId="77777777" w:rsidTr="00B740A9">
        <w:trPr>
          <w:trHeight w:val="409"/>
        </w:trPr>
        <w:tc>
          <w:tcPr>
            <w:tcW w:w="6039" w:type="dxa"/>
            <w:gridSpan w:val="2"/>
            <w:tcBorders>
              <w:top w:val="nil"/>
              <w:left w:val="nil"/>
              <w:bottom w:val="nil"/>
              <w:right w:val="nil"/>
            </w:tcBorders>
            <w:tcMar>
              <w:left w:w="15" w:type="dxa"/>
              <w:right w:w="15" w:type="dxa"/>
            </w:tcMar>
            <w:vAlign w:val="center"/>
          </w:tcPr>
          <w:p w14:paraId="73E6CFE3" w14:textId="77777777" w:rsidR="0036330A" w:rsidRDefault="0036330A" w:rsidP="00B740A9">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78C21A38" w14:textId="77777777" w:rsidR="0036330A" w:rsidRDefault="0036330A" w:rsidP="00B740A9">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Calibri" w:eastAsia="Arial" w:hAnsi="Arial"/>
                <w:color w:val="000000"/>
                <w:sz w:val="20"/>
                <w:szCs w:val="20"/>
              </w:rPr>
              <w:t>页</w:t>
            </w:r>
            <w:r>
              <w:rPr>
                <w:rFonts w:ascii="Calibri" w:eastAsia="Arial" w:hAnsi="Arial"/>
                <w:color w:val="000000"/>
                <w:sz w:val="20"/>
                <w:szCs w:val="20"/>
              </w:rPr>
              <w:t xml:space="preserve"> </w:t>
            </w:r>
            <w:r>
              <w:rPr>
                <w:rFonts w:ascii="Calibri" w:eastAsia="Arial" w:hAnsi="Arial"/>
                <w:color w:val="000000"/>
                <w:sz w:val="20"/>
                <w:szCs w:val="20"/>
              </w:rPr>
              <w:t>共</w:t>
            </w:r>
            <w:r>
              <w:rPr>
                <w:rFonts w:ascii="Calibri" w:hAnsi="宋体"/>
                <w:color w:val="000000"/>
                <w:sz w:val="20"/>
                <w:szCs w:val="20"/>
              </w:rPr>
              <w:t>2</w:t>
            </w:r>
            <w:r>
              <w:rPr>
                <w:rFonts w:ascii="Calibri" w:eastAsia="Arial" w:hAnsi="Arial"/>
                <w:color w:val="000000"/>
                <w:sz w:val="20"/>
                <w:szCs w:val="20"/>
              </w:rPr>
              <w:t>页</w:t>
            </w:r>
          </w:p>
        </w:tc>
      </w:tr>
      <w:tr w:rsidR="0036330A" w14:paraId="76D65B05" w14:textId="77777777" w:rsidTr="00B740A9">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1EEDB1EC" w14:textId="77777777" w:rsidR="0036330A" w:rsidRDefault="0036330A" w:rsidP="00B740A9">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1FCF7DE8" w14:textId="77777777" w:rsidR="0036330A" w:rsidRDefault="0036330A" w:rsidP="00B740A9">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761DF895" w14:textId="77777777" w:rsidR="0036330A" w:rsidRDefault="0036330A" w:rsidP="00B740A9">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Calibri" w:eastAsia="Arial" w:hAnsi="Arial"/>
                <w:sz w:val="20"/>
                <w:szCs w:val="20"/>
              </w:rPr>
              <w:t>元</w:t>
            </w:r>
            <w:r>
              <w:rPr>
                <w:rFonts w:ascii="Calibri" w:eastAsia="Arial" w:hAnsi="Arial"/>
                <w:sz w:val="20"/>
                <w:szCs w:val="20"/>
              </w:rPr>
              <w:t>)</w:t>
            </w:r>
          </w:p>
        </w:tc>
      </w:tr>
      <w:tr w:rsidR="0036330A" w14:paraId="0B3D06E6" w14:textId="77777777" w:rsidTr="00B740A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86EC86E" w14:textId="77777777" w:rsidR="0036330A" w:rsidRDefault="0036330A" w:rsidP="00B740A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6D0BCFF1" w14:textId="77777777" w:rsidR="0036330A" w:rsidRDefault="0036330A" w:rsidP="00B740A9">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935424A" w14:textId="77777777" w:rsidR="0036330A" w:rsidRDefault="0036330A" w:rsidP="00B740A9">
            <w:pPr>
              <w:wordWrap w:val="0"/>
              <w:jc w:val="right"/>
              <w:rPr>
                <w:rFonts w:ascii="宋体" w:eastAsia="Arial" w:hAnsi="Arial"/>
                <w:sz w:val="18"/>
                <w:szCs w:val="18"/>
              </w:rPr>
            </w:pPr>
            <w:r>
              <w:rPr>
                <w:rFonts w:ascii="Calibri" w:hAnsi="宋体"/>
                <w:sz w:val="18"/>
                <w:szCs w:val="18"/>
              </w:rPr>
              <w:t xml:space="preserve">　</w:t>
            </w:r>
          </w:p>
        </w:tc>
      </w:tr>
      <w:tr w:rsidR="0036330A" w14:paraId="1AA901AE" w14:textId="77777777" w:rsidTr="00B740A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F3E5C54" w14:textId="77777777" w:rsidR="0036330A" w:rsidRDefault="0036330A" w:rsidP="00B740A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5668D3E3" w14:textId="77777777" w:rsidR="0036330A" w:rsidRDefault="0036330A" w:rsidP="00B740A9">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958F59" w14:textId="77777777" w:rsidR="0036330A" w:rsidRDefault="0036330A" w:rsidP="00B740A9">
            <w:pPr>
              <w:wordWrap w:val="0"/>
              <w:jc w:val="center"/>
              <w:rPr>
                <w:rFonts w:ascii="宋体" w:eastAsia="Arial" w:hAnsi="Arial"/>
                <w:sz w:val="18"/>
                <w:szCs w:val="18"/>
              </w:rPr>
            </w:pPr>
            <w:r>
              <w:rPr>
                <w:rFonts w:ascii="Calibri" w:hAnsi="宋体"/>
                <w:color w:val="FF0000"/>
                <w:sz w:val="18"/>
                <w:szCs w:val="18"/>
              </w:rPr>
              <w:t>0</w:t>
            </w:r>
          </w:p>
        </w:tc>
      </w:tr>
      <w:tr w:rsidR="0036330A" w14:paraId="7A38ABAD" w14:textId="77777777" w:rsidTr="00B740A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0B23A77" w14:textId="77777777" w:rsidR="0036330A" w:rsidRDefault="0036330A" w:rsidP="00B740A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3079C14C" w14:textId="77777777" w:rsidR="0036330A" w:rsidRDefault="0036330A" w:rsidP="00B740A9">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9F940D3" w14:textId="77777777" w:rsidR="0036330A" w:rsidRDefault="0036330A" w:rsidP="00B740A9">
            <w:pPr>
              <w:wordWrap w:val="0"/>
              <w:jc w:val="center"/>
              <w:rPr>
                <w:rFonts w:ascii="宋体" w:eastAsia="Arial" w:hAnsi="Arial"/>
                <w:sz w:val="18"/>
                <w:szCs w:val="18"/>
              </w:rPr>
            </w:pPr>
          </w:p>
        </w:tc>
      </w:tr>
      <w:tr w:rsidR="0036330A" w14:paraId="5A770D3A" w14:textId="77777777" w:rsidTr="00B740A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B1F018F" w14:textId="77777777" w:rsidR="0036330A" w:rsidRDefault="0036330A" w:rsidP="00B740A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F8BB294" w14:textId="77777777" w:rsidR="0036330A" w:rsidRDefault="0036330A" w:rsidP="00B740A9">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4D4E9355" w14:textId="77777777" w:rsidR="0036330A" w:rsidRDefault="0036330A" w:rsidP="00B740A9">
            <w:pPr>
              <w:wordWrap w:val="0"/>
              <w:jc w:val="center"/>
              <w:rPr>
                <w:rFonts w:ascii="宋体" w:eastAsia="Arial" w:hAnsi="Arial"/>
                <w:sz w:val="18"/>
                <w:szCs w:val="18"/>
              </w:rPr>
            </w:pPr>
            <w:r>
              <w:rPr>
                <w:rFonts w:ascii="Calibri" w:hAnsi="宋体"/>
                <w:color w:val="FF0000"/>
                <w:sz w:val="18"/>
                <w:szCs w:val="18"/>
              </w:rPr>
              <w:t>0</w:t>
            </w:r>
          </w:p>
        </w:tc>
      </w:tr>
      <w:tr w:rsidR="0036330A" w14:paraId="0A9C9F4D" w14:textId="77777777" w:rsidTr="00B740A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44352BF" w14:textId="77777777" w:rsidR="0036330A" w:rsidRDefault="0036330A" w:rsidP="00B740A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5CA39B6" w14:textId="77777777" w:rsidR="0036330A" w:rsidRDefault="0036330A" w:rsidP="00B740A9">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14CA2A" w14:textId="77777777" w:rsidR="0036330A" w:rsidRDefault="0036330A" w:rsidP="00B740A9">
            <w:pPr>
              <w:wordWrap w:val="0"/>
              <w:jc w:val="right"/>
              <w:rPr>
                <w:rFonts w:ascii="宋体" w:eastAsia="Arial" w:hAnsi="Arial"/>
                <w:sz w:val="18"/>
                <w:szCs w:val="18"/>
              </w:rPr>
            </w:pPr>
            <w:r>
              <w:rPr>
                <w:rFonts w:ascii="Calibri" w:hAnsi="宋体"/>
                <w:sz w:val="18"/>
                <w:szCs w:val="18"/>
              </w:rPr>
              <w:t xml:space="preserve">　</w:t>
            </w:r>
          </w:p>
        </w:tc>
      </w:tr>
      <w:tr w:rsidR="0036330A" w14:paraId="6FA205B2" w14:textId="77777777" w:rsidTr="00B740A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5981222" w14:textId="77777777" w:rsidR="0036330A" w:rsidRDefault="0036330A" w:rsidP="00B740A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25FC6EEE" w14:textId="77777777" w:rsidR="0036330A" w:rsidRDefault="0036330A" w:rsidP="00B740A9">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60386C5D" w14:textId="77777777" w:rsidR="0036330A" w:rsidRDefault="0036330A" w:rsidP="00B740A9">
            <w:pPr>
              <w:wordWrap w:val="0"/>
              <w:jc w:val="right"/>
              <w:rPr>
                <w:rFonts w:ascii="宋体" w:eastAsia="Arial" w:hAnsi="Arial"/>
                <w:sz w:val="18"/>
                <w:szCs w:val="18"/>
              </w:rPr>
            </w:pPr>
            <w:r>
              <w:rPr>
                <w:rFonts w:ascii="Calibri" w:hAnsi="宋体"/>
                <w:sz w:val="18"/>
                <w:szCs w:val="18"/>
              </w:rPr>
              <w:t xml:space="preserve">　</w:t>
            </w:r>
          </w:p>
        </w:tc>
      </w:tr>
      <w:tr w:rsidR="0036330A" w14:paraId="6CC58794" w14:textId="77777777" w:rsidTr="00B740A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5C17CAB" w14:textId="77777777" w:rsidR="0036330A" w:rsidRDefault="0036330A" w:rsidP="00B740A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AD88177" w14:textId="77777777" w:rsidR="0036330A" w:rsidRDefault="0036330A" w:rsidP="00B740A9">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[(7)=(5+6)</w:t>
            </w:r>
            <w:r>
              <w:rPr>
                <w:rFonts w:ascii="Calibri" w:eastAsia="Arial" w:hAnsi="Arial"/>
                <w:sz w:val="18"/>
                <w:szCs w:val="18"/>
              </w:rPr>
              <w:t>×税金的费率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EB87CD" w14:textId="77777777" w:rsidR="0036330A" w:rsidRDefault="0036330A" w:rsidP="00B740A9">
            <w:pPr>
              <w:wordWrap w:val="0"/>
              <w:jc w:val="right"/>
              <w:rPr>
                <w:rFonts w:ascii="宋体" w:eastAsia="Arial" w:hAnsi="Arial"/>
                <w:sz w:val="18"/>
                <w:szCs w:val="18"/>
              </w:rPr>
            </w:pPr>
            <w:r>
              <w:rPr>
                <w:rFonts w:ascii="Calibri" w:hAnsi="宋体"/>
                <w:sz w:val="18"/>
                <w:szCs w:val="18"/>
              </w:rPr>
              <w:t xml:space="preserve">　</w:t>
            </w:r>
          </w:p>
        </w:tc>
      </w:tr>
      <w:tr w:rsidR="0036330A" w14:paraId="3FC3D3DF" w14:textId="77777777" w:rsidTr="00B740A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0EF3D3C" w14:textId="77777777" w:rsidR="0036330A" w:rsidRDefault="0036330A" w:rsidP="00B740A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250D2C65" w14:textId="77777777" w:rsidR="0036330A" w:rsidRDefault="0036330A" w:rsidP="00B740A9">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056CF370" w14:textId="77777777" w:rsidR="0036330A" w:rsidRDefault="0036330A" w:rsidP="00B740A9">
            <w:pPr>
              <w:wordWrap w:val="0"/>
              <w:jc w:val="right"/>
              <w:rPr>
                <w:rFonts w:ascii="宋体" w:eastAsia="Arial" w:hAnsi="Arial"/>
                <w:sz w:val="18"/>
                <w:szCs w:val="18"/>
              </w:rPr>
            </w:pPr>
            <w:r>
              <w:rPr>
                <w:rFonts w:ascii="Calibri" w:hAnsi="宋体"/>
                <w:sz w:val="18"/>
                <w:szCs w:val="18"/>
              </w:rPr>
              <w:t xml:space="preserve">　</w:t>
            </w:r>
          </w:p>
        </w:tc>
      </w:tr>
      <w:tr w:rsidR="0036330A" w14:paraId="2308255A" w14:textId="77777777" w:rsidTr="00B740A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6A3F717" w14:textId="77777777" w:rsidR="0036330A" w:rsidRDefault="0036330A" w:rsidP="00B740A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6B4B0877" w14:textId="77777777" w:rsidR="0036330A" w:rsidRDefault="0036330A" w:rsidP="00B740A9">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Calibri" w:eastAsia="Arial" w:hAnsi="Arial"/>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890B8A3" w14:textId="77777777" w:rsidR="0036330A" w:rsidRDefault="0036330A" w:rsidP="00B740A9">
            <w:pPr>
              <w:wordWrap w:val="0"/>
              <w:jc w:val="right"/>
              <w:rPr>
                <w:rFonts w:ascii="宋体" w:eastAsia="Arial" w:hAnsi="Arial"/>
                <w:sz w:val="18"/>
                <w:szCs w:val="18"/>
              </w:rPr>
            </w:pPr>
            <w:r>
              <w:rPr>
                <w:rFonts w:ascii="Calibri" w:hAnsi="宋体"/>
                <w:sz w:val="18"/>
                <w:szCs w:val="18"/>
              </w:rPr>
              <w:t xml:space="preserve">　</w:t>
            </w:r>
          </w:p>
        </w:tc>
      </w:tr>
      <w:tr w:rsidR="0036330A" w14:paraId="63FAF61F" w14:textId="77777777" w:rsidTr="00B740A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A8DA2E6" w14:textId="77777777" w:rsidR="0036330A" w:rsidRDefault="0036330A" w:rsidP="00B740A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76AF03AE" w14:textId="77777777" w:rsidR="0036330A" w:rsidRDefault="0036330A" w:rsidP="00B740A9">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332D17E8" w14:textId="77777777" w:rsidR="0036330A" w:rsidRDefault="0036330A" w:rsidP="00B740A9">
            <w:pPr>
              <w:wordWrap w:val="0"/>
              <w:jc w:val="right"/>
              <w:rPr>
                <w:rFonts w:ascii="宋体" w:eastAsia="Arial" w:hAnsi="Arial"/>
                <w:sz w:val="18"/>
                <w:szCs w:val="18"/>
              </w:rPr>
            </w:pPr>
            <w:r>
              <w:rPr>
                <w:rFonts w:ascii="Calibri" w:hAnsi="宋体"/>
                <w:sz w:val="18"/>
                <w:szCs w:val="18"/>
              </w:rPr>
              <w:t xml:space="preserve">　</w:t>
            </w:r>
          </w:p>
        </w:tc>
      </w:tr>
      <w:tr w:rsidR="0036330A" w14:paraId="4CB3833F" w14:textId="77777777" w:rsidTr="00B740A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C0F11C"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DEE7D96"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154C919"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r>
      <w:tr w:rsidR="0036330A" w14:paraId="1F56B102" w14:textId="77777777" w:rsidTr="00B740A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DBEE673"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F9B8618"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C742906"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r>
      <w:tr w:rsidR="0036330A" w14:paraId="521CA5D2" w14:textId="77777777" w:rsidTr="00B740A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BD16DCB"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C6DFD4F"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9B7D23"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r>
      <w:tr w:rsidR="0036330A" w14:paraId="75DDB46C" w14:textId="77777777" w:rsidTr="00B740A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01237BE"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5F12E51"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08ABF67"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r>
      <w:tr w:rsidR="0036330A" w14:paraId="249E9BB2" w14:textId="77777777" w:rsidTr="00B740A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55F838D"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C469CDA"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BFC2EDC"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r>
      <w:tr w:rsidR="0036330A" w14:paraId="536341EB" w14:textId="77777777" w:rsidTr="00B740A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3C7B31C" w14:textId="77777777" w:rsidR="0036330A" w:rsidRDefault="0036330A" w:rsidP="00B740A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4F2F22E5" w14:textId="77777777" w:rsidR="0036330A" w:rsidRDefault="0036330A" w:rsidP="00B740A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E5A906B" w14:textId="77777777" w:rsidR="0036330A" w:rsidRDefault="0036330A" w:rsidP="00B740A9">
            <w:pPr>
              <w:wordWrap w:val="0"/>
              <w:rPr>
                <w:rFonts w:ascii="Calibri" w:eastAsia="Arial" w:hAnsi="Arial"/>
                <w:sz w:val="20"/>
                <w:szCs w:val="20"/>
              </w:rPr>
            </w:pPr>
          </w:p>
        </w:tc>
      </w:tr>
      <w:tr w:rsidR="0036330A" w14:paraId="2102B731" w14:textId="77777777" w:rsidTr="00B740A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1E4C78A" w14:textId="77777777" w:rsidR="0036330A" w:rsidRDefault="0036330A" w:rsidP="00B740A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60C7B393" w14:textId="77777777" w:rsidR="0036330A" w:rsidRDefault="0036330A" w:rsidP="00B740A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68410250" w14:textId="77777777" w:rsidR="0036330A" w:rsidRDefault="0036330A" w:rsidP="00B740A9">
            <w:pPr>
              <w:wordWrap w:val="0"/>
              <w:rPr>
                <w:rFonts w:ascii="Calibri" w:eastAsia="Arial" w:hAnsi="Arial"/>
                <w:sz w:val="20"/>
                <w:szCs w:val="20"/>
              </w:rPr>
            </w:pPr>
          </w:p>
        </w:tc>
      </w:tr>
      <w:tr w:rsidR="0036330A" w14:paraId="0F27803C" w14:textId="77777777" w:rsidTr="00B740A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03A9D82"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3B93B5F"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4279FBA"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r>
      <w:tr w:rsidR="0036330A" w14:paraId="4E4A073D" w14:textId="77777777" w:rsidTr="00B740A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96F3338"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0CD8BD"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9E3ABFF"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r>
      <w:tr w:rsidR="0036330A" w14:paraId="18DB6227" w14:textId="77777777" w:rsidTr="00B740A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9049272"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F72C661"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313C19"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r>
      <w:tr w:rsidR="0036330A" w14:paraId="6F4D86B7" w14:textId="77777777" w:rsidTr="00B740A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3512831"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B7FB837"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DCAFCB4"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r>
      <w:tr w:rsidR="0036330A" w14:paraId="46AA309F" w14:textId="77777777" w:rsidTr="00B740A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C36081B"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FE19D66"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D5FFE43"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r>
      <w:tr w:rsidR="0036330A" w14:paraId="2F0199FD" w14:textId="77777777" w:rsidTr="00B740A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A182D44"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C8D3396"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000EFF0"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r>
      <w:tr w:rsidR="0036330A" w14:paraId="5DDC2DD6" w14:textId="77777777" w:rsidTr="00B740A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B7D438B"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F951405"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52DECA4"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r>
      <w:tr w:rsidR="0036330A" w14:paraId="47ADCEE6" w14:textId="77777777" w:rsidTr="00B740A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D757E9"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A54786E"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59D1EA8" w14:textId="77777777" w:rsidR="0036330A" w:rsidRDefault="0036330A" w:rsidP="00B740A9">
            <w:pPr>
              <w:wordWrap w:val="0"/>
              <w:rPr>
                <w:rFonts w:ascii="宋体" w:eastAsia="Arial" w:hAnsi="Arial"/>
                <w:sz w:val="20"/>
                <w:szCs w:val="20"/>
              </w:rPr>
            </w:pPr>
            <w:r>
              <w:rPr>
                <w:rFonts w:ascii="Calibri" w:eastAsia="Arial" w:hAnsi="Arial"/>
                <w:sz w:val="20"/>
                <w:szCs w:val="20"/>
              </w:rPr>
              <w:t xml:space="preserve"> </w:t>
            </w:r>
          </w:p>
        </w:tc>
      </w:tr>
      <w:tr w:rsidR="0036330A" w14:paraId="37B2C608" w14:textId="77777777" w:rsidTr="00B740A9">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1E72C69" w14:textId="77777777" w:rsidR="0036330A" w:rsidRDefault="0036330A" w:rsidP="00B740A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C9FB6B3" w14:textId="77777777" w:rsidR="0036330A" w:rsidRDefault="0036330A" w:rsidP="00B740A9">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2630C2ED" w14:textId="77777777" w:rsidR="0036330A" w:rsidRDefault="0036330A" w:rsidP="00B740A9">
            <w:pPr>
              <w:wordWrap w:val="0"/>
              <w:jc w:val="right"/>
              <w:rPr>
                <w:rFonts w:ascii="宋体" w:eastAsia="Arial" w:hAnsi="Arial"/>
                <w:sz w:val="18"/>
                <w:szCs w:val="18"/>
              </w:rPr>
            </w:pPr>
            <w:r>
              <w:rPr>
                <w:rFonts w:ascii="Calibri" w:hAnsi="宋体"/>
                <w:sz w:val="18"/>
                <w:szCs w:val="18"/>
              </w:rPr>
              <w:t xml:space="preserve">　</w:t>
            </w:r>
          </w:p>
        </w:tc>
      </w:tr>
    </w:tbl>
    <w:p w14:paraId="6063E2C4" w14:textId="77777777" w:rsidR="0036330A" w:rsidRDefault="0036330A" w:rsidP="0036330A">
      <w:pPr>
        <w:wordWrap w:val="0"/>
        <w:jc w:val="center"/>
        <w:rPr>
          <w:rFonts w:ascii="Calibri" w:hAnsi="宋体"/>
          <w:color w:val="FF0000"/>
          <w:sz w:val="30"/>
          <w:szCs w:val="30"/>
        </w:rPr>
      </w:pPr>
      <w:r>
        <w:rPr>
          <w:rFonts w:ascii="Calibri" w:hAnsi="宋体"/>
          <w:color w:val="FF0000"/>
          <w:sz w:val="30"/>
          <w:szCs w:val="30"/>
        </w:rPr>
        <w:t>备注：</w:t>
      </w:r>
      <w:proofErr w:type="gramStart"/>
      <w:r>
        <w:rPr>
          <w:rFonts w:ascii="Calibri" w:hAnsi="宋体"/>
          <w:color w:val="FF0000"/>
          <w:sz w:val="30"/>
          <w:szCs w:val="30"/>
        </w:rPr>
        <w:t>规</w:t>
      </w:r>
      <w:proofErr w:type="gramEnd"/>
      <w:r>
        <w:rPr>
          <w:rFonts w:ascii="Calibri" w:hAnsi="宋体"/>
          <w:color w:val="FF0000"/>
          <w:sz w:val="30"/>
          <w:szCs w:val="30"/>
        </w:rPr>
        <w:t>费、</w:t>
      </w:r>
      <w:proofErr w:type="gramStart"/>
      <w:r>
        <w:rPr>
          <w:rFonts w:ascii="Calibri" w:hAnsi="宋体"/>
          <w:color w:val="FF0000"/>
          <w:sz w:val="30"/>
          <w:szCs w:val="30"/>
        </w:rPr>
        <w:t>措施费请填写</w:t>
      </w:r>
      <w:proofErr w:type="gramEnd"/>
      <w:r>
        <w:rPr>
          <w:rFonts w:ascii="Calibri" w:hAnsi="宋体"/>
          <w:color w:val="FF0000"/>
          <w:sz w:val="30"/>
          <w:szCs w:val="30"/>
        </w:rPr>
        <w:t>为零，相关费用分摊到其他分项。</w:t>
      </w:r>
    </w:p>
    <w:p w14:paraId="72FF6C71" w14:textId="77777777" w:rsidR="0036330A" w:rsidRDefault="0036330A" w:rsidP="0036330A">
      <w:pPr>
        <w:wordWrap w:val="0"/>
        <w:jc w:val="left"/>
        <w:rPr>
          <w:rFonts w:ascii="Calibri" w:hAnsi="宋体"/>
          <w:color w:val="FF0000"/>
          <w:sz w:val="30"/>
          <w:szCs w:val="30"/>
        </w:rPr>
      </w:pPr>
      <w:r>
        <w:rPr>
          <w:rFonts w:ascii="Calibri" w:hAnsi="宋体"/>
          <w:color w:val="FF0000"/>
          <w:sz w:val="30"/>
          <w:szCs w:val="30"/>
        </w:rPr>
        <w:t>但</w:t>
      </w:r>
      <w:r>
        <w:rPr>
          <w:rFonts w:ascii="Calibri" w:hAnsi="宋体"/>
          <w:b/>
          <w:color w:val="0066FF"/>
          <w:sz w:val="30"/>
          <w:szCs w:val="30"/>
        </w:rPr>
        <w:t>税金</w:t>
      </w:r>
      <w:r>
        <w:rPr>
          <w:rFonts w:ascii="Calibri" w:hAnsi="宋体"/>
          <w:color w:val="FF0000"/>
          <w:sz w:val="30"/>
          <w:szCs w:val="30"/>
        </w:rPr>
        <w:t>必须列出</w:t>
      </w:r>
      <w:r>
        <w:rPr>
          <w:rFonts w:ascii="Calibri" w:hAnsi="宋体" w:hint="eastAsia"/>
          <w:color w:val="FF0000"/>
          <w:sz w:val="30"/>
          <w:szCs w:val="30"/>
        </w:rPr>
        <w:t>（税金以投标人经</w:t>
      </w:r>
      <w:r>
        <w:rPr>
          <w:rFonts w:ascii="Calibri" w:hAnsi="宋体"/>
          <w:color w:val="FF0000"/>
          <w:sz w:val="30"/>
          <w:szCs w:val="30"/>
        </w:rPr>
        <w:t>税务局核定的实际费率计算</w:t>
      </w:r>
      <w:r>
        <w:rPr>
          <w:rFonts w:ascii="Calibri" w:hAnsi="宋体" w:hint="eastAsia"/>
          <w:color w:val="FF0000"/>
          <w:sz w:val="30"/>
          <w:szCs w:val="30"/>
        </w:rPr>
        <w:t>）</w:t>
      </w:r>
      <w:r>
        <w:rPr>
          <w:rFonts w:ascii="Calibri" w:hAnsi="宋体"/>
          <w:color w:val="FF0000"/>
          <w:sz w:val="30"/>
          <w:szCs w:val="30"/>
        </w:rPr>
        <w:t>，不得分摊到其他分项中。</w:t>
      </w:r>
      <w:r>
        <w:rPr>
          <w:rFonts w:ascii="Calibri" w:hAnsi="宋体"/>
          <w:color w:val="FF0000"/>
          <w:sz w:val="30"/>
          <w:szCs w:val="30"/>
        </w:rPr>
        <w:t xml:space="preserve">  </w:t>
      </w:r>
    </w:p>
    <w:p w14:paraId="4BF012D3" w14:textId="77777777" w:rsidR="0036330A" w:rsidRDefault="0036330A" w:rsidP="0036330A">
      <w:pPr>
        <w:wordWrap w:val="0"/>
        <w:jc w:val="left"/>
        <w:rPr>
          <w:rFonts w:ascii="Calibri" w:hAnsi="宋体"/>
          <w:sz w:val="30"/>
          <w:szCs w:val="30"/>
        </w:rPr>
      </w:pPr>
      <w:r>
        <w:br w:type="page"/>
      </w:r>
    </w:p>
    <w:p w14:paraId="540F1885" w14:textId="77777777" w:rsidR="0036330A" w:rsidRDefault="0036330A" w:rsidP="0036330A">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6330A" w14:paraId="135FDE6F" w14:textId="77777777" w:rsidTr="00B740A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622C876C" w14:textId="77777777" w:rsidR="0036330A" w:rsidRDefault="0036330A" w:rsidP="00B740A9">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15423A8" w14:textId="77777777" w:rsidR="0036330A" w:rsidRDefault="0036330A" w:rsidP="00B740A9">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3E8D3AC" w14:textId="77777777" w:rsidR="0036330A" w:rsidRDefault="0036330A" w:rsidP="00B740A9">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60D600D" w14:textId="77777777" w:rsidR="0036330A" w:rsidRDefault="0036330A" w:rsidP="00B740A9">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A2AA23A" w14:textId="77777777" w:rsidR="0036330A" w:rsidRDefault="0036330A" w:rsidP="00B740A9">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09E33D5" w14:textId="77777777" w:rsidR="0036330A" w:rsidRDefault="0036330A" w:rsidP="00B740A9">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70374506" w14:textId="77777777" w:rsidR="0036330A" w:rsidRDefault="0036330A" w:rsidP="00B740A9">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36330A" w14:paraId="6FC963B7" w14:textId="77777777" w:rsidTr="00B740A9">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5FE5077D" w14:textId="77777777" w:rsidR="0036330A" w:rsidRDefault="0036330A" w:rsidP="00B740A9"/>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05D24F8" w14:textId="77777777" w:rsidR="0036330A" w:rsidRDefault="0036330A" w:rsidP="00B740A9"/>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06020C6" w14:textId="77777777" w:rsidR="0036330A" w:rsidRDefault="0036330A" w:rsidP="00B740A9"/>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2D62E50" w14:textId="77777777" w:rsidR="0036330A" w:rsidRDefault="0036330A" w:rsidP="00B740A9"/>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DBB797F" w14:textId="77777777" w:rsidR="0036330A" w:rsidRDefault="0036330A" w:rsidP="00B740A9"/>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C30CD17" w14:textId="77777777" w:rsidR="0036330A" w:rsidRDefault="0036330A" w:rsidP="00B740A9"/>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47389790" w14:textId="77777777" w:rsidR="0036330A" w:rsidRDefault="0036330A" w:rsidP="00B740A9">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611B4F98" w14:textId="77777777" w:rsidR="0036330A" w:rsidRDefault="0036330A" w:rsidP="00B740A9">
            <w:pPr>
              <w:wordWrap w:val="0"/>
              <w:jc w:val="center"/>
              <w:rPr>
                <w:rFonts w:ascii="宋体" w:hAnsi="宋体"/>
                <w:color w:val="000000"/>
                <w:sz w:val="20"/>
                <w:szCs w:val="20"/>
              </w:rPr>
            </w:pPr>
            <w:r>
              <w:rPr>
                <w:rFonts w:ascii="Calibri" w:hAnsi="宋体"/>
                <w:color w:val="000000"/>
                <w:sz w:val="20"/>
                <w:szCs w:val="20"/>
              </w:rPr>
              <w:t>合价</w:t>
            </w:r>
          </w:p>
        </w:tc>
      </w:tr>
      <w:tr w:rsidR="0036330A" w14:paraId="645CBBA7"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C035A18"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7A412E0"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74F223"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D7A35F5"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74BA9D"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28053B"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5D8D5D"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704F5F7"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0D497C6D"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97D4FA"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FD25675"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34BA5F7"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82AB7F1"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9DF6FC5"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BCF9C86"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6B4B737"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E5A075"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7BC722BB"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73725DB"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9B42E9A"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6CC74E"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826AA77"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E667ABC"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7F6086"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A6F9E7"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9CDEB42"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16124536"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18C6562"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21A2769"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66B392"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F03CC5E"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FC4144E"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04BCC3B"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6E6A962"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9FCE60D"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4F57697F"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5F5DCD7"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261519"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40436A0"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0B06A19"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AE30FFB"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E8F44B"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AF08823"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A3649C"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633EDF87"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7770926"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CA6D2BE"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6EF97FF"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0A6C45D"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C7FC81"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2E96BC"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599B24"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9A17CD6"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10694BFA"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E122A50"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9EE2AF6"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F2E86C"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1CB54E5"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084B0FA"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D865438"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59A34F"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ADB0C08"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076F5189"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2946AB9"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2CEF7D4"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063178"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DA49DF0"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F4BECC3"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C6AFE1"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7565009"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494881"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22B61C81"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97B1FC"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A93F9BF"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E0EF1F"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5427731"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1E36141"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B16B4E9"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1270E43"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25ADBFB"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6F455A06"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F703F21"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32ACA7"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3167070"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EE4567F"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8D72FDD"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253F013"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92DEAFC"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19C9679"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0789099D"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29B8F9E"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4E173F2"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829D2B2"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784D0F5"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D50F5C3"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F0FA80"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8C6F756"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0B7B61"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41E07575"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F42898D"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6A3C4EF"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3C6CF13"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D030C55"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8FCD93D"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26FA7C"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645485"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D0B3441"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149A002D"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B06ED28"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3C507B3"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8C534A5"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08176E2"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BA86E1"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BD54A38"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08D1025"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EB1586D"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0FCC4D68"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3058920"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66A751B"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D1B569D"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CD69BA8"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01E2E9C"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EEE173"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74BDD42"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73F6B5"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79AAB94F"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BC2457B"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6F04A16"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B5715FE"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6F38F9C"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8D92173"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E50114"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676754"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1F40684"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0B6B0E06"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5941738"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D4B7B36"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3C2A57B"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D531183"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6D3A069"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BDC378"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E00BEF2"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DA9F00D"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408E41C2"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505B3DA"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6D18A75"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FB9A9A9"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0AE753C"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FD46B85"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32D964C"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6EBB84C"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C0A41E1"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5E5B6CA5"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C7D9455"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8B04716"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DA3F866"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67D3FFE"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E0CAC12"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731FC3E"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A697DD"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1CBBBE"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049E8D40"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463E342"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7125BB4"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654E4A0"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1D3BEF8"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51F8B4"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ABEC53D"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A1A9AE"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F72DA2"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5BC023F7"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19D8B38"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3F2BB50"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08A8FB"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1477283"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D00D072"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349A2D9"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F91501"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0A7ADB8"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4FDC9558"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5309671" w14:textId="77777777" w:rsidR="0036330A" w:rsidRDefault="0036330A" w:rsidP="00B740A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408537A" w14:textId="77777777" w:rsidR="0036330A" w:rsidRDefault="0036330A" w:rsidP="00B740A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7754D9" w14:textId="77777777" w:rsidR="0036330A" w:rsidRDefault="0036330A" w:rsidP="00B740A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2FEE765" w14:textId="77777777" w:rsidR="0036330A" w:rsidRDefault="0036330A" w:rsidP="00B740A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7FFCA01" w14:textId="77777777" w:rsidR="0036330A" w:rsidRDefault="0036330A" w:rsidP="00B740A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AF59109" w14:textId="77777777" w:rsidR="0036330A" w:rsidRDefault="0036330A" w:rsidP="00B740A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C9C5BC"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B3915E" w14:textId="77777777" w:rsidR="0036330A" w:rsidRDefault="0036330A" w:rsidP="00B740A9">
            <w:pPr>
              <w:wordWrap w:val="0"/>
              <w:jc w:val="right"/>
              <w:rPr>
                <w:rFonts w:ascii="宋体" w:hAnsi="宋体"/>
                <w:color w:val="000000"/>
                <w:sz w:val="18"/>
                <w:szCs w:val="18"/>
              </w:rPr>
            </w:pPr>
            <w:r>
              <w:rPr>
                <w:rFonts w:ascii="Calibri" w:hAnsi="宋体"/>
                <w:color w:val="000000"/>
                <w:sz w:val="18"/>
                <w:szCs w:val="18"/>
              </w:rPr>
              <w:t xml:space="preserve"> </w:t>
            </w:r>
          </w:p>
        </w:tc>
      </w:tr>
      <w:tr w:rsidR="0036330A" w14:paraId="3218BBB8" w14:textId="77777777" w:rsidTr="00B740A9">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5C5A34C6" w14:textId="77777777" w:rsidR="0036330A" w:rsidRDefault="0036330A" w:rsidP="00B740A9">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0BA767AD" w14:textId="77777777" w:rsidR="0036330A" w:rsidRDefault="0036330A" w:rsidP="00B740A9">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3040FFDC" w14:textId="77777777" w:rsidR="0036330A" w:rsidRDefault="0036330A" w:rsidP="00B740A9">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48A4749C" w14:textId="77777777" w:rsidR="0036330A" w:rsidRDefault="0036330A" w:rsidP="00B740A9">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81A6EC5" w14:textId="77777777" w:rsidR="0036330A" w:rsidRDefault="0036330A" w:rsidP="00B740A9">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59185D32" w14:textId="77777777" w:rsidR="0036330A" w:rsidRDefault="0036330A" w:rsidP="00B740A9">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16BC3B02" w14:textId="77777777" w:rsidR="0036330A" w:rsidRDefault="0036330A" w:rsidP="00B740A9">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E306829" w14:textId="77777777" w:rsidR="0036330A" w:rsidRDefault="0036330A" w:rsidP="00B740A9">
            <w:pPr>
              <w:wordWrap w:val="0"/>
              <w:rPr>
                <w:rFonts w:ascii="宋体" w:hAnsi="宋体"/>
                <w:color w:val="000000"/>
                <w:sz w:val="20"/>
                <w:szCs w:val="20"/>
              </w:rPr>
            </w:pPr>
            <w:r>
              <w:rPr>
                <w:rFonts w:ascii="Calibri" w:hAnsi="宋体"/>
                <w:color w:val="000000"/>
                <w:sz w:val="20"/>
                <w:szCs w:val="20"/>
              </w:rPr>
              <w:t xml:space="preserve">　</w:t>
            </w:r>
          </w:p>
        </w:tc>
      </w:tr>
      <w:tr w:rsidR="0036330A" w14:paraId="640DEF9D" w14:textId="77777777" w:rsidTr="00B740A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79E65EFA" w14:textId="77777777" w:rsidR="0036330A" w:rsidRDefault="0036330A" w:rsidP="00B740A9">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5D6948F" w14:textId="77777777" w:rsidR="0036330A" w:rsidRDefault="0036330A" w:rsidP="00B740A9">
            <w:pPr>
              <w:wordWrap w:val="0"/>
              <w:jc w:val="right"/>
              <w:rPr>
                <w:rFonts w:ascii="宋体" w:hAnsi="宋体"/>
                <w:color w:val="000000"/>
                <w:sz w:val="20"/>
                <w:szCs w:val="20"/>
              </w:rPr>
            </w:pPr>
            <w:r>
              <w:rPr>
                <w:rFonts w:ascii="Calibri" w:hAnsi="宋体"/>
                <w:color w:val="000000"/>
                <w:sz w:val="20"/>
                <w:szCs w:val="20"/>
              </w:rPr>
              <w:t xml:space="preserve">　</w:t>
            </w:r>
          </w:p>
        </w:tc>
      </w:tr>
      <w:tr w:rsidR="0036330A" w14:paraId="1B117A4F" w14:textId="77777777" w:rsidTr="00B740A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05AE46AF" w14:textId="77777777" w:rsidR="0036330A" w:rsidRDefault="0036330A" w:rsidP="00B740A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9DA6997" w14:textId="77777777" w:rsidR="0036330A" w:rsidRDefault="0036330A" w:rsidP="00B740A9">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088DE1E0" w14:textId="77777777" w:rsidR="0036330A" w:rsidRPr="00101486" w:rsidRDefault="0036330A" w:rsidP="0036330A">
      <w:pPr>
        <w:rPr>
          <w:sz w:val="24"/>
        </w:rPr>
      </w:pPr>
    </w:p>
    <w:p w14:paraId="461EF231" w14:textId="77777777" w:rsidR="0036330A" w:rsidRDefault="0036330A" w:rsidP="0036330A">
      <w:pPr>
        <w:jc w:val="center"/>
        <w:rPr>
          <w:color w:val="FF0000"/>
        </w:rPr>
      </w:pPr>
    </w:p>
    <w:p w14:paraId="6FCDB747" w14:textId="77777777" w:rsidR="006D5AA9" w:rsidRPr="00101486" w:rsidRDefault="006D5AA9" w:rsidP="006D5AA9">
      <w:pPr>
        <w:rPr>
          <w:sz w:val="24"/>
        </w:rPr>
      </w:pPr>
    </w:p>
    <w:p w14:paraId="41FD1747" w14:textId="77777777" w:rsidR="006D5AA9" w:rsidRDefault="006D5AA9" w:rsidP="006D5AA9">
      <w:pPr>
        <w:jc w:val="center"/>
        <w:rPr>
          <w:color w:val="FF0000"/>
        </w:rPr>
      </w:pPr>
    </w:p>
    <w:p w14:paraId="2572DBA2" w14:textId="77777777" w:rsidR="006D5AA9" w:rsidRPr="00351A4A" w:rsidRDefault="006D5AA9" w:rsidP="006D5AA9">
      <w:pPr>
        <w:jc w:val="center"/>
        <w:rPr>
          <w:color w:val="FF0000"/>
          <w:sz w:val="24"/>
        </w:rPr>
      </w:pPr>
      <w:r>
        <w:rPr>
          <w:rFonts w:hint="eastAsia"/>
          <w:color w:val="FF0000"/>
        </w:rPr>
        <w:t>其余部分</w:t>
      </w:r>
      <w:r w:rsidRPr="00351A4A">
        <w:rPr>
          <w:rFonts w:hint="eastAsia"/>
          <w:color w:val="FF0000"/>
        </w:rPr>
        <w:t>投标文件格式由投标人自定</w:t>
      </w:r>
      <w:bookmarkEnd w:id="46"/>
      <w:bookmarkEnd w:id="47"/>
      <w:bookmarkEnd w:id="48"/>
      <w:bookmarkEnd w:id="49"/>
      <w:bookmarkEnd w:id="50"/>
      <w:bookmarkEnd w:id="51"/>
      <w:bookmarkEnd w:id="52"/>
      <w:bookmarkEnd w:id="53"/>
    </w:p>
    <w:p w14:paraId="741C8EDF" w14:textId="77777777" w:rsidR="00FF20D7" w:rsidRPr="004727C4" w:rsidRDefault="00FF20D7" w:rsidP="0036330A">
      <w:pPr>
        <w:pStyle w:val="20"/>
        <w:rPr>
          <w:kern w:val="2"/>
        </w:rPr>
      </w:pPr>
      <w:r>
        <w:br w:type="page"/>
      </w:r>
      <w:r w:rsidRPr="004727C4">
        <w:rPr>
          <w:rFonts w:hint="eastAsia"/>
          <w:kern w:val="2"/>
        </w:rPr>
        <w:lastRenderedPageBreak/>
        <w:t>第</w:t>
      </w:r>
      <w:r>
        <w:rPr>
          <w:rFonts w:hint="eastAsia"/>
          <w:kern w:val="2"/>
        </w:rPr>
        <w:t>五</w:t>
      </w:r>
      <w:r w:rsidRPr="004727C4">
        <w:rPr>
          <w:rFonts w:hint="eastAsia"/>
          <w:kern w:val="2"/>
        </w:rPr>
        <w:t xml:space="preserve">章  </w:t>
      </w:r>
      <w:r w:rsidR="006F7E41">
        <w:rPr>
          <w:rFonts w:hint="eastAsia"/>
          <w:kern w:val="2"/>
        </w:rPr>
        <w:t>深圳大学</w:t>
      </w:r>
      <w:r w:rsidRPr="004727C4">
        <w:rPr>
          <w:rFonts w:hint="eastAsia"/>
          <w:kern w:val="2"/>
        </w:rPr>
        <w:t>采购履约情况反馈表</w:t>
      </w:r>
    </w:p>
    <w:p w14:paraId="06A1FFB8" w14:textId="77777777" w:rsidR="00FF20D7" w:rsidRPr="006D023A" w:rsidRDefault="00FF20D7" w:rsidP="00FF20D7">
      <w:pPr>
        <w:spacing w:line="240" w:lineRule="atLeast"/>
        <w:rPr>
          <w:rFonts w:ascii="宋体" w:hAnsi="宋体"/>
          <w:b/>
          <w:szCs w:val="21"/>
        </w:rPr>
      </w:pPr>
      <w:r w:rsidRPr="006D023A">
        <w:rPr>
          <w:rFonts w:ascii="宋体" w:hAnsi="宋体" w:hint="eastAsia"/>
          <w:b/>
          <w:szCs w:val="21"/>
        </w:rPr>
        <w:t>采购单位名称：                       联系人及电话：</w:t>
      </w:r>
    </w:p>
    <w:p w14:paraId="0FDBEF51" w14:textId="77777777" w:rsidR="00FF20D7" w:rsidRPr="006D023A" w:rsidRDefault="00FF20D7" w:rsidP="00FF20D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FF20D7" w:rsidRPr="006D023A" w14:paraId="12FC1670" w14:textId="77777777">
        <w:trPr>
          <w:trHeight w:val="450"/>
          <w:jc w:val="center"/>
        </w:trPr>
        <w:tc>
          <w:tcPr>
            <w:tcW w:w="2282" w:type="dxa"/>
            <w:gridSpan w:val="3"/>
            <w:vAlign w:val="center"/>
          </w:tcPr>
          <w:p w14:paraId="0378B61E"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采购项目名称</w:t>
            </w:r>
          </w:p>
        </w:tc>
        <w:tc>
          <w:tcPr>
            <w:tcW w:w="2520" w:type="dxa"/>
            <w:vAlign w:val="center"/>
          </w:tcPr>
          <w:p w14:paraId="48EF5F82"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222FEA6D"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项目编号</w:t>
            </w:r>
          </w:p>
        </w:tc>
        <w:tc>
          <w:tcPr>
            <w:tcW w:w="2135" w:type="dxa"/>
            <w:vAlign w:val="center"/>
          </w:tcPr>
          <w:p w14:paraId="2341162A" w14:textId="77777777" w:rsidR="00FF20D7" w:rsidRPr="006D023A" w:rsidRDefault="00FF20D7" w:rsidP="0011501D">
            <w:pPr>
              <w:spacing w:line="240" w:lineRule="atLeast"/>
              <w:jc w:val="center"/>
              <w:rPr>
                <w:rFonts w:ascii="宋体" w:hAnsi="宋体"/>
                <w:szCs w:val="21"/>
              </w:rPr>
            </w:pPr>
          </w:p>
        </w:tc>
      </w:tr>
      <w:tr w:rsidR="00FF20D7" w:rsidRPr="006D023A" w14:paraId="4A40EBA9" w14:textId="77777777">
        <w:trPr>
          <w:trHeight w:val="461"/>
          <w:jc w:val="center"/>
        </w:trPr>
        <w:tc>
          <w:tcPr>
            <w:tcW w:w="2282" w:type="dxa"/>
            <w:gridSpan w:val="3"/>
            <w:vAlign w:val="center"/>
          </w:tcPr>
          <w:p w14:paraId="6BF57D9C"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中标供应商名称</w:t>
            </w:r>
          </w:p>
        </w:tc>
        <w:tc>
          <w:tcPr>
            <w:tcW w:w="2520" w:type="dxa"/>
            <w:vAlign w:val="center"/>
          </w:tcPr>
          <w:p w14:paraId="43E0A8FB"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1CBF80D3" w14:textId="77777777" w:rsidR="00FF20D7" w:rsidRDefault="00FF20D7" w:rsidP="0011501D">
            <w:pPr>
              <w:spacing w:line="240" w:lineRule="atLeast"/>
              <w:jc w:val="center"/>
              <w:rPr>
                <w:rFonts w:ascii="宋体" w:hAnsi="宋体"/>
                <w:szCs w:val="21"/>
              </w:rPr>
            </w:pPr>
            <w:r>
              <w:rPr>
                <w:rFonts w:ascii="宋体" w:hAnsi="宋体" w:hint="eastAsia"/>
                <w:szCs w:val="21"/>
              </w:rPr>
              <w:t>供应商</w:t>
            </w:r>
          </w:p>
          <w:p w14:paraId="79BDD7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联系人及电话</w:t>
            </w:r>
          </w:p>
        </w:tc>
        <w:tc>
          <w:tcPr>
            <w:tcW w:w="2135" w:type="dxa"/>
            <w:vAlign w:val="center"/>
          </w:tcPr>
          <w:p w14:paraId="030AA3F7" w14:textId="77777777" w:rsidR="00FF20D7" w:rsidRPr="006D023A" w:rsidRDefault="00FF20D7" w:rsidP="0011501D">
            <w:pPr>
              <w:spacing w:line="240" w:lineRule="atLeast"/>
              <w:jc w:val="center"/>
              <w:rPr>
                <w:rFonts w:ascii="宋体" w:hAnsi="宋体"/>
                <w:szCs w:val="21"/>
              </w:rPr>
            </w:pPr>
          </w:p>
        </w:tc>
      </w:tr>
      <w:tr w:rsidR="00FF20D7" w:rsidRPr="006D023A" w14:paraId="7E5CB37F" w14:textId="77777777">
        <w:trPr>
          <w:trHeight w:val="438"/>
          <w:jc w:val="center"/>
        </w:trPr>
        <w:tc>
          <w:tcPr>
            <w:tcW w:w="2282" w:type="dxa"/>
            <w:gridSpan w:val="3"/>
            <w:vAlign w:val="center"/>
          </w:tcPr>
          <w:p w14:paraId="379D7D5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中标金额</w:t>
            </w:r>
          </w:p>
        </w:tc>
        <w:tc>
          <w:tcPr>
            <w:tcW w:w="2520" w:type="dxa"/>
            <w:vAlign w:val="center"/>
          </w:tcPr>
          <w:p w14:paraId="2FDDBC35"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688A1C0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合同履约时间</w:t>
            </w:r>
          </w:p>
        </w:tc>
        <w:tc>
          <w:tcPr>
            <w:tcW w:w="2135" w:type="dxa"/>
            <w:vAlign w:val="center"/>
          </w:tcPr>
          <w:p w14:paraId="15627CDC"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自       至</w:t>
            </w:r>
          </w:p>
        </w:tc>
      </w:tr>
      <w:tr w:rsidR="00FF20D7" w:rsidRPr="006D023A" w14:paraId="4B7127B7" w14:textId="77777777">
        <w:trPr>
          <w:trHeight w:val="544"/>
          <w:jc w:val="center"/>
        </w:trPr>
        <w:tc>
          <w:tcPr>
            <w:tcW w:w="842" w:type="dxa"/>
            <w:vMerge w:val="restart"/>
            <w:vAlign w:val="center"/>
          </w:tcPr>
          <w:p w14:paraId="455F1C74" w14:textId="77777777" w:rsidR="00FF20D7" w:rsidRPr="00792181" w:rsidRDefault="00FF20D7" w:rsidP="0011501D">
            <w:pPr>
              <w:spacing w:line="240" w:lineRule="atLeast"/>
              <w:jc w:val="center"/>
              <w:rPr>
                <w:rFonts w:ascii="宋体" w:hAnsi="宋体"/>
                <w:b/>
                <w:szCs w:val="21"/>
              </w:rPr>
            </w:pPr>
            <w:r w:rsidRPr="00792181">
              <w:rPr>
                <w:rFonts w:ascii="宋体" w:hAnsi="宋体" w:hint="eastAsia"/>
                <w:b/>
                <w:szCs w:val="21"/>
              </w:rPr>
              <w:t>履约情况评价</w:t>
            </w:r>
          </w:p>
        </w:tc>
        <w:tc>
          <w:tcPr>
            <w:tcW w:w="1440" w:type="dxa"/>
            <w:gridSpan w:val="2"/>
            <w:tcBorders>
              <w:right w:val="single" w:sz="4" w:space="0" w:color="auto"/>
            </w:tcBorders>
            <w:vAlign w:val="center"/>
          </w:tcPr>
          <w:p w14:paraId="6CD357CB"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2DBF5CB" w14:textId="77777777" w:rsidR="00FF20D7" w:rsidRPr="006D023A" w:rsidRDefault="00FF20D7" w:rsidP="0011501D">
            <w:pPr>
              <w:spacing w:line="240" w:lineRule="atLeast"/>
              <w:ind w:firstLineChars="50" w:firstLine="105"/>
              <w:jc w:val="center"/>
              <w:rPr>
                <w:rFonts w:ascii="宋体" w:hAnsi="宋体"/>
                <w:szCs w:val="21"/>
              </w:rPr>
            </w:pPr>
            <w:r>
              <w:rPr>
                <w:rFonts w:ascii="宋体" w:hAnsi="宋体" w:hint="eastAsia"/>
                <w:szCs w:val="21"/>
              </w:rPr>
              <w:t>□ 优          □ 良          □ 中           □ 差</w:t>
            </w:r>
          </w:p>
        </w:tc>
      </w:tr>
      <w:tr w:rsidR="00FF20D7" w:rsidRPr="006D023A" w14:paraId="64F4F6AA" w14:textId="77777777">
        <w:trPr>
          <w:trHeight w:val="458"/>
          <w:jc w:val="center"/>
        </w:trPr>
        <w:tc>
          <w:tcPr>
            <w:tcW w:w="842" w:type="dxa"/>
            <w:vMerge/>
            <w:vAlign w:val="center"/>
          </w:tcPr>
          <w:p w14:paraId="4F0D6F73" w14:textId="77777777" w:rsidR="00FF20D7" w:rsidRDefault="00FF20D7" w:rsidP="0011501D">
            <w:pPr>
              <w:spacing w:line="240" w:lineRule="atLeast"/>
              <w:jc w:val="center"/>
              <w:rPr>
                <w:rFonts w:ascii="宋体" w:hAnsi="宋体"/>
                <w:szCs w:val="21"/>
              </w:rPr>
            </w:pPr>
          </w:p>
        </w:tc>
        <w:tc>
          <w:tcPr>
            <w:tcW w:w="720" w:type="dxa"/>
            <w:vMerge w:val="restart"/>
            <w:tcBorders>
              <w:right w:val="single" w:sz="4" w:space="0" w:color="auto"/>
            </w:tcBorders>
            <w:vAlign w:val="center"/>
          </w:tcPr>
          <w:p w14:paraId="517962B2" w14:textId="77777777" w:rsidR="00FF20D7" w:rsidRDefault="00FF20D7" w:rsidP="0011501D">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38CC314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质量</w:t>
            </w:r>
            <w:r>
              <w:rPr>
                <w:rFonts w:ascii="宋体" w:hAnsi="宋体" w:hint="eastAsia"/>
                <w:szCs w:val="21"/>
              </w:rPr>
              <w:t>方面</w:t>
            </w:r>
          </w:p>
        </w:tc>
        <w:tc>
          <w:tcPr>
            <w:tcW w:w="6635" w:type="dxa"/>
            <w:gridSpan w:val="3"/>
            <w:tcBorders>
              <w:left w:val="single" w:sz="4" w:space="0" w:color="auto"/>
            </w:tcBorders>
            <w:vAlign w:val="center"/>
          </w:tcPr>
          <w:p w14:paraId="0C8BA992"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17EDF5C4" w14:textId="77777777">
        <w:trPr>
          <w:trHeight w:val="458"/>
          <w:jc w:val="center"/>
        </w:trPr>
        <w:tc>
          <w:tcPr>
            <w:tcW w:w="842" w:type="dxa"/>
            <w:vMerge/>
            <w:vAlign w:val="center"/>
          </w:tcPr>
          <w:p w14:paraId="24A7D38B"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556B31AB"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C5D537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价格</w:t>
            </w:r>
            <w:r>
              <w:rPr>
                <w:rFonts w:ascii="宋体" w:hAnsi="宋体" w:hint="eastAsia"/>
                <w:szCs w:val="21"/>
              </w:rPr>
              <w:t>方面</w:t>
            </w:r>
          </w:p>
        </w:tc>
        <w:tc>
          <w:tcPr>
            <w:tcW w:w="6635" w:type="dxa"/>
            <w:gridSpan w:val="3"/>
            <w:tcBorders>
              <w:left w:val="single" w:sz="4" w:space="0" w:color="auto"/>
            </w:tcBorders>
            <w:vAlign w:val="center"/>
          </w:tcPr>
          <w:p w14:paraId="73582770"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7EB9979C" w14:textId="77777777">
        <w:trPr>
          <w:trHeight w:val="458"/>
          <w:jc w:val="center"/>
        </w:trPr>
        <w:tc>
          <w:tcPr>
            <w:tcW w:w="842" w:type="dxa"/>
            <w:vMerge/>
            <w:vAlign w:val="center"/>
          </w:tcPr>
          <w:p w14:paraId="1EFA2045"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CB4B627"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BBCF41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服务</w:t>
            </w:r>
            <w:r>
              <w:rPr>
                <w:rFonts w:ascii="宋体" w:hAnsi="宋体" w:hint="eastAsia"/>
                <w:szCs w:val="21"/>
              </w:rPr>
              <w:t>方面</w:t>
            </w:r>
          </w:p>
        </w:tc>
        <w:tc>
          <w:tcPr>
            <w:tcW w:w="6635" w:type="dxa"/>
            <w:gridSpan w:val="3"/>
            <w:tcBorders>
              <w:left w:val="single" w:sz="4" w:space="0" w:color="auto"/>
            </w:tcBorders>
            <w:vAlign w:val="center"/>
          </w:tcPr>
          <w:p w14:paraId="5AEE3023"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298280DD" w14:textId="77777777">
        <w:trPr>
          <w:trHeight w:val="458"/>
          <w:jc w:val="center"/>
        </w:trPr>
        <w:tc>
          <w:tcPr>
            <w:tcW w:w="842" w:type="dxa"/>
            <w:vMerge/>
            <w:vAlign w:val="center"/>
          </w:tcPr>
          <w:p w14:paraId="30FA4744"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0C8CBE78"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E73AF01"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时间</w:t>
            </w:r>
            <w:r>
              <w:rPr>
                <w:rFonts w:ascii="宋体" w:hAnsi="宋体" w:hint="eastAsia"/>
                <w:szCs w:val="21"/>
              </w:rPr>
              <w:t>方面</w:t>
            </w:r>
          </w:p>
        </w:tc>
        <w:tc>
          <w:tcPr>
            <w:tcW w:w="6635" w:type="dxa"/>
            <w:gridSpan w:val="3"/>
            <w:tcBorders>
              <w:left w:val="single" w:sz="4" w:space="0" w:color="auto"/>
            </w:tcBorders>
            <w:vAlign w:val="center"/>
          </w:tcPr>
          <w:p w14:paraId="070D6FB1"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6958DF1C" w14:textId="77777777">
        <w:trPr>
          <w:trHeight w:val="458"/>
          <w:jc w:val="center"/>
        </w:trPr>
        <w:tc>
          <w:tcPr>
            <w:tcW w:w="842" w:type="dxa"/>
            <w:vMerge/>
            <w:vAlign w:val="center"/>
          </w:tcPr>
          <w:p w14:paraId="0E967488"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3D013B81"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354A33F"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11078A7F" w14:textId="77777777" w:rsidR="00FF20D7"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1F1CED" w14:paraId="05C03FAC" w14:textId="77777777">
        <w:trPr>
          <w:trHeight w:val="458"/>
          <w:jc w:val="center"/>
        </w:trPr>
        <w:tc>
          <w:tcPr>
            <w:tcW w:w="842" w:type="dxa"/>
            <w:vMerge/>
            <w:vAlign w:val="center"/>
          </w:tcPr>
          <w:p w14:paraId="11741F20"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2EDABBF5"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8697BB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其他</w:t>
            </w:r>
          </w:p>
        </w:tc>
        <w:tc>
          <w:tcPr>
            <w:tcW w:w="6635" w:type="dxa"/>
            <w:gridSpan w:val="3"/>
            <w:tcBorders>
              <w:left w:val="single" w:sz="4" w:space="0" w:color="auto"/>
            </w:tcBorders>
            <w:vAlign w:val="center"/>
          </w:tcPr>
          <w:p w14:paraId="21BC3A41" w14:textId="77777777" w:rsidR="00FF20D7" w:rsidRDefault="00FF20D7" w:rsidP="0011501D">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4D13A57B" w14:textId="77777777" w:rsidR="00FF20D7" w:rsidRPr="001F1CED" w:rsidRDefault="00FF20D7" w:rsidP="0011501D">
            <w:pPr>
              <w:spacing w:beforeLines="50" w:before="120" w:afterLines="50" w:after="120" w:line="240" w:lineRule="atLeast"/>
              <w:rPr>
                <w:rFonts w:ascii="宋体" w:hAnsi="宋体"/>
                <w:szCs w:val="21"/>
              </w:rPr>
            </w:pPr>
            <w:r w:rsidRPr="001F1CED">
              <w:rPr>
                <w:rFonts w:ascii="宋体" w:hAnsi="宋体" w:hint="eastAsia"/>
                <w:szCs w:val="21"/>
              </w:rPr>
              <w:t>评价等级为：</w:t>
            </w:r>
            <w:r>
              <w:rPr>
                <w:rFonts w:ascii="宋体" w:hAnsi="宋体" w:hint="eastAsia"/>
                <w:szCs w:val="21"/>
              </w:rPr>
              <w:t xml:space="preserve">  □ 优       □ 良        □ 中         □ 差</w:t>
            </w:r>
          </w:p>
        </w:tc>
      </w:tr>
      <w:tr w:rsidR="00FF20D7" w:rsidRPr="006D023A" w14:paraId="37244761" w14:textId="77777777">
        <w:trPr>
          <w:trHeight w:val="3261"/>
          <w:jc w:val="center"/>
        </w:trPr>
        <w:tc>
          <w:tcPr>
            <w:tcW w:w="1562" w:type="dxa"/>
            <w:gridSpan w:val="2"/>
            <w:vAlign w:val="center"/>
          </w:tcPr>
          <w:p w14:paraId="3B5750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具体情况</w:t>
            </w:r>
            <w:r>
              <w:rPr>
                <w:rFonts w:ascii="宋体" w:hAnsi="宋体" w:hint="eastAsia"/>
                <w:szCs w:val="21"/>
              </w:rPr>
              <w:t>说明</w:t>
            </w:r>
          </w:p>
        </w:tc>
        <w:tc>
          <w:tcPr>
            <w:tcW w:w="7355" w:type="dxa"/>
            <w:gridSpan w:val="4"/>
          </w:tcPr>
          <w:p w14:paraId="1FC1901F" w14:textId="77777777" w:rsidR="00FF20D7" w:rsidRPr="006D023A" w:rsidRDefault="00FF20D7" w:rsidP="0011501D">
            <w:pPr>
              <w:spacing w:line="240" w:lineRule="atLeast"/>
              <w:rPr>
                <w:rFonts w:ascii="宋体" w:hAnsi="宋体"/>
                <w:szCs w:val="21"/>
              </w:rPr>
            </w:pPr>
          </w:p>
          <w:p w14:paraId="5FC2BBD8" w14:textId="77777777" w:rsidR="00FF20D7" w:rsidRPr="006D023A" w:rsidRDefault="00FF20D7" w:rsidP="0011501D">
            <w:pPr>
              <w:spacing w:line="240" w:lineRule="atLeast"/>
              <w:rPr>
                <w:rFonts w:ascii="宋体" w:hAnsi="宋体"/>
                <w:szCs w:val="21"/>
              </w:rPr>
            </w:pPr>
          </w:p>
          <w:p w14:paraId="4CAD2B5A" w14:textId="77777777" w:rsidR="00FF20D7" w:rsidRPr="006D023A" w:rsidRDefault="00FF20D7" w:rsidP="0011501D">
            <w:pPr>
              <w:spacing w:line="240" w:lineRule="atLeast"/>
              <w:rPr>
                <w:rFonts w:ascii="宋体" w:hAnsi="宋体"/>
                <w:szCs w:val="21"/>
              </w:rPr>
            </w:pPr>
          </w:p>
          <w:p w14:paraId="2A650C64" w14:textId="77777777" w:rsidR="00FF20D7" w:rsidRPr="006D023A" w:rsidRDefault="00FF20D7" w:rsidP="0011501D">
            <w:pPr>
              <w:spacing w:line="240" w:lineRule="atLeast"/>
              <w:rPr>
                <w:rFonts w:ascii="宋体" w:hAnsi="宋体"/>
                <w:szCs w:val="21"/>
              </w:rPr>
            </w:pPr>
          </w:p>
          <w:p w14:paraId="01991300" w14:textId="77777777" w:rsidR="00FF20D7" w:rsidRPr="006D023A" w:rsidRDefault="00FF20D7" w:rsidP="0011501D">
            <w:pPr>
              <w:spacing w:line="240" w:lineRule="atLeast"/>
              <w:rPr>
                <w:rFonts w:ascii="宋体" w:hAnsi="宋体"/>
                <w:szCs w:val="21"/>
              </w:rPr>
            </w:pPr>
          </w:p>
          <w:p w14:paraId="687AA317" w14:textId="77777777" w:rsidR="00FF20D7" w:rsidRPr="006D023A" w:rsidRDefault="00FF20D7" w:rsidP="0011501D">
            <w:pPr>
              <w:spacing w:line="240" w:lineRule="atLeast"/>
              <w:rPr>
                <w:rFonts w:ascii="宋体" w:hAnsi="宋体"/>
                <w:szCs w:val="21"/>
              </w:rPr>
            </w:pPr>
          </w:p>
          <w:p w14:paraId="43CF9D1F" w14:textId="77777777" w:rsidR="00FF20D7" w:rsidRPr="006D023A" w:rsidRDefault="00FF20D7" w:rsidP="0011501D">
            <w:pPr>
              <w:spacing w:line="240" w:lineRule="atLeast"/>
              <w:rPr>
                <w:rFonts w:ascii="宋体" w:hAnsi="宋体"/>
                <w:szCs w:val="21"/>
              </w:rPr>
            </w:pPr>
          </w:p>
          <w:p w14:paraId="0ECB858E" w14:textId="77777777" w:rsidR="00FF20D7" w:rsidRPr="006D023A" w:rsidRDefault="00FF20D7" w:rsidP="0011501D">
            <w:pPr>
              <w:spacing w:line="240" w:lineRule="atLeast"/>
              <w:rPr>
                <w:rFonts w:ascii="宋体" w:hAnsi="宋体"/>
                <w:szCs w:val="21"/>
              </w:rPr>
            </w:pPr>
          </w:p>
          <w:p w14:paraId="30CF6384" w14:textId="77777777" w:rsidR="00FF20D7" w:rsidRPr="006D023A" w:rsidRDefault="00FF20D7" w:rsidP="0011501D">
            <w:pPr>
              <w:spacing w:line="240" w:lineRule="atLeast"/>
              <w:rPr>
                <w:rFonts w:ascii="宋体" w:hAnsi="宋体"/>
                <w:szCs w:val="21"/>
              </w:rPr>
            </w:pPr>
          </w:p>
          <w:p w14:paraId="1F298B02" w14:textId="77777777" w:rsidR="00FF20D7" w:rsidRPr="006D023A" w:rsidRDefault="00FF20D7" w:rsidP="0011501D">
            <w:pPr>
              <w:spacing w:line="240" w:lineRule="atLeast"/>
              <w:rPr>
                <w:rFonts w:ascii="宋体" w:hAnsi="宋体"/>
                <w:szCs w:val="21"/>
              </w:rPr>
            </w:pPr>
          </w:p>
          <w:p w14:paraId="17C68D37" w14:textId="77777777" w:rsidR="00FF20D7" w:rsidRPr="006D023A" w:rsidRDefault="00FF20D7" w:rsidP="0011501D">
            <w:pPr>
              <w:spacing w:line="240" w:lineRule="atLeast"/>
              <w:rPr>
                <w:rFonts w:ascii="宋体" w:hAnsi="宋体"/>
                <w:szCs w:val="21"/>
              </w:rPr>
            </w:pPr>
          </w:p>
        </w:tc>
      </w:tr>
      <w:tr w:rsidR="00FF20D7" w:rsidRPr="006D023A" w14:paraId="5D2DD750" w14:textId="77777777">
        <w:trPr>
          <w:trHeight w:val="2510"/>
          <w:jc w:val="center"/>
        </w:trPr>
        <w:tc>
          <w:tcPr>
            <w:tcW w:w="1562" w:type="dxa"/>
            <w:gridSpan w:val="2"/>
            <w:vAlign w:val="center"/>
          </w:tcPr>
          <w:p w14:paraId="05D32A4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采购单位意见</w:t>
            </w:r>
          </w:p>
          <w:p w14:paraId="1108ED8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（公章）</w:t>
            </w:r>
          </w:p>
        </w:tc>
        <w:tc>
          <w:tcPr>
            <w:tcW w:w="7355" w:type="dxa"/>
            <w:gridSpan w:val="4"/>
            <w:vAlign w:val="center"/>
          </w:tcPr>
          <w:p w14:paraId="1E8D6628" w14:textId="77777777" w:rsidR="00FF20D7" w:rsidRPr="006D023A" w:rsidRDefault="00FF20D7" w:rsidP="0011501D">
            <w:pPr>
              <w:spacing w:line="240" w:lineRule="atLeast"/>
              <w:rPr>
                <w:rFonts w:ascii="宋体" w:hAnsi="宋体"/>
                <w:szCs w:val="21"/>
              </w:rPr>
            </w:pPr>
          </w:p>
          <w:p w14:paraId="3194C7A7" w14:textId="77777777" w:rsidR="00FF20D7" w:rsidRPr="006D023A" w:rsidRDefault="00FF20D7" w:rsidP="0011501D">
            <w:pPr>
              <w:spacing w:line="240" w:lineRule="atLeast"/>
              <w:rPr>
                <w:rFonts w:ascii="宋体" w:hAnsi="宋体"/>
                <w:szCs w:val="21"/>
              </w:rPr>
            </w:pPr>
          </w:p>
          <w:p w14:paraId="33BC1135" w14:textId="77777777" w:rsidR="00FF20D7" w:rsidRPr="006D023A" w:rsidRDefault="00FF20D7" w:rsidP="0011501D">
            <w:pPr>
              <w:spacing w:line="240" w:lineRule="atLeast"/>
              <w:rPr>
                <w:rFonts w:ascii="宋体" w:hAnsi="宋体"/>
                <w:szCs w:val="21"/>
              </w:rPr>
            </w:pPr>
          </w:p>
          <w:p w14:paraId="50ECF94B"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 xml:space="preserve">                                        </w:t>
            </w:r>
          </w:p>
          <w:p w14:paraId="2E248053" w14:textId="77777777" w:rsidR="00FF20D7" w:rsidRPr="006D023A" w:rsidRDefault="00FF20D7" w:rsidP="0011501D">
            <w:pPr>
              <w:spacing w:line="240" w:lineRule="atLeast"/>
              <w:ind w:firstLineChars="1800" w:firstLine="3780"/>
              <w:rPr>
                <w:rFonts w:ascii="宋体" w:hAnsi="宋体"/>
                <w:szCs w:val="21"/>
              </w:rPr>
            </w:pPr>
          </w:p>
          <w:p w14:paraId="495BADF8" w14:textId="77777777" w:rsidR="00FF20D7" w:rsidRPr="006D023A" w:rsidRDefault="00FF20D7" w:rsidP="0011501D">
            <w:pPr>
              <w:spacing w:line="240" w:lineRule="atLeast"/>
              <w:ind w:firstLineChars="1800" w:firstLine="3780"/>
              <w:rPr>
                <w:rFonts w:ascii="宋体" w:hAnsi="宋体"/>
                <w:szCs w:val="21"/>
              </w:rPr>
            </w:pPr>
            <w:r w:rsidRPr="006D023A">
              <w:rPr>
                <w:rFonts w:ascii="宋体" w:hAnsi="宋体" w:hint="eastAsia"/>
                <w:szCs w:val="21"/>
              </w:rPr>
              <w:t>日期：   年   月   日</w:t>
            </w:r>
          </w:p>
        </w:tc>
      </w:tr>
    </w:tbl>
    <w:p w14:paraId="42A9F832"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说明：</w:t>
      </w:r>
    </w:p>
    <w:p w14:paraId="0DA371BB"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1、本表为采购单位向深圳</w:t>
      </w:r>
      <w:r w:rsidR="00BB725F">
        <w:rPr>
          <w:rFonts w:ascii="宋体" w:hAnsi="宋体" w:hint="eastAsia"/>
          <w:szCs w:val="21"/>
        </w:rPr>
        <w:t>大学招投标管理</w:t>
      </w:r>
      <w:r w:rsidRPr="006D023A">
        <w:rPr>
          <w:rFonts w:ascii="宋体" w:hAnsi="宋体" w:hint="eastAsia"/>
          <w:szCs w:val="21"/>
        </w:rPr>
        <w:t>中心反映</w:t>
      </w:r>
      <w:r>
        <w:rPr>
          <w:rFonts w:ascii="宋体" w:hAnsi="宋体" w:hint="eastAsia"/>
          <w:szCs w:val="21"/>
        </w:rPr>
        <w:t>采购</w:t>
      </w:r>
      <w:r w:rsidRPr="006D023A">
        <w:rPr>
          <w:rFonts w:ascii="宋体" w:hAnsi="宋体" w:hint="eastAsia"/>
          <w:szCs w:val="21"/>
        </w:rPr>
        <w:t>项目履约情况时所用</w:t>
      </w:r>
      <w:r>
        <w:rPr>
          <w:rFonts w:ascii="宋体" w:hAnsi="宋体" w:hint="eastAsia"/>
          <w:szCs w:val="21"/>
        </w:rPr>
        <w:t>；</w:t>
      </w:r>
    </w:p>
    <w:p w14:paraId="524EC50F" w14:textId="77777777" w:rsidR="00FF20D7" w:rsidRPr="00195110" w:rsidRDefault="00FF20D7" w:rsidP="00FF20D7">
      <w:pPr>
        <w:spacing w:line="240" w:lineRule="atLeast"/>
      </w:pPr>
      <w:r w:rsidRPr="006D023A">
        <w:rPr>
          <w:rFonts w:hint="eastAsia"/>
        </w:rPr>
        <w:t>2</w:t>
      </w:r>
      <w:r w:rsidRPr="006D023A">
        <w:rPr>
          <w:rFonts w:hint="eastAsia"/>
        </w:rPr>
        <w:t>、履约情况</w:t>
      </w:r>
      <w:r>
        <w:rPr>
          <w:rFonts w:hint="eastAsia"/>
        </w:rPr>
        <w:t>评价</w:t>
      </w:r>
      <w:r w:rsidRPr="006D023A">
        <w:rPr>
          <w:rFonts w:hint="eastAsia"/>
        </w:rPr>
        <w:t>分为</w:t>
      </w:r>
      <w:r>
        <w:rPr>
          <w:rFonts w:hint="eastAsia"/>
        </w:rPr>
        <w:t>优、良、中、差四个等级</w:t>
      </w:r>
      <w:r w:rsidRPr="006D023A">
        <w:rPr>
          <w:rFonts w:hint="eastAsia"/>
        </w:rPr>
        <w:t>，请在对应的</w:t>
      </w:r>
      <w:r>
        <w:rPr>
          <w:rFonts w:hint="eastAsia"/>
        </w:rPr>
        <w:t>框</w:t>
      </w:r>
      <w:r w:rsidRPr="006D023A">
        <w:rPr>
          <w:rFonts w:hint="eastAsia"/>
        </w:rPr>
        <w:t>前打“√”，然后在“具体情况</w:t>
      </w:r>
      <w:r>
        <w:rPr>
          <w:rFonts w:hint="eastAsia"/>
        </w:rPr>
        <w:t>说明</w:t>
      </w:r>
      <w:r w:rsidRPr="006D023A">
        <w:rPr>
          <w:rFonts w:hint="eastAsia"/>
        </w:rPr>
        <w:t>”一栏详细说明</w:t>
      </w:r>
      <w:r>
        <w:rPr>
          <w:rFonts w:hint="eastAsia"/>
        </w:rPr>
        <w:t>有关</w:t>
      </w:r>
      <w:r w:rsidRPr="006D023A">
        <w:rPr>
          <w:rFonts w:hint="eastAsia"/>
        </w:rPr>
        <w:t>情况。</w:t>
      </w:r>
    </w:p>
    <w:p w14:paraId="32EABE25" w14:textId="77777777" w:rsidR="0017228F" w:rsidRPr="00E6171A" w:rsidRDefault="0017228F" w:rsidP="00E6171A">
      <w:pPr>
        <w:pStyle w:val="10"/>
      </w:pPr>
      <w:bookmarkStart w:id="54" w:name="OLE_LINK14"/>
      <w:bookmarkStart w:id="55" w:name="OLE_LINK15"/>
      <w:bookmarkStart w:id="56" w:name="OLE_LINK16"/>
      <w:bookmarkStart w:id="57" w:name="OLE_LINK17"/>
      <w:r w:rsidRPr="00E6171A">
        <w:rPr>
          <w:rFonts w:hint="eastAsia"/>
        </w:rPr>
        <w:lastRenderedPageBreak/>
        <w:t>第二册</w:t>
      </w:r>
      <w:r w:rsidRPr="00E6171A">
        <w:rPr>
          <w:rFonts w:hint="eastAsia"/>
        </w:rPr>
        <w:t xml:space="preserve">  </w:t>
      </w:r>
      <w:r w:rsidRPr="00E6171A">
        <w:rPr>
          <w:rFonts w:hint="eastAsia"/>
        </w:rPr>
        <w:t>通用条款（公开招标）</w:t>
      </w:r>
    </w:p>
    <w:p w14:paraId="728D6848" w14:textId="77777777" w:rsidR="0017228F" w:rsidRPr="0017228F" w:rsidRDefault="0017228F" w:rsidP="0017228F">
      <w:pPr>
        <w:jc w:val="center"/>
        <w:rPr>
          <w:rFonts w:ascii="宋体" w:hAnsi="宋体"/>
          <w:color w:val="FF0000"/>
          <w:szCs w:val="21"/>
        </w:rPr>
      </w:pPr>
    </w:p>
    <w:p w14:paraId="35E68001" w14:textId="77777777" w:rsidR="0017228F" w:rsidRPr="0017228F" w:rsidRDefault="0017228F" w:rsidP="0017228F">
      <w:pPr>
        <w:jc w:val="center"/>
        <w:rPr>
          <w:rFonts w:ascii="宋体" w:hAnsi="宋体"/>
          <w:b/>
          <w:color w:val="FF0000"/>
          <w:sz w:val="28"/>
          <w:szCs w:val="28"/>
        </w:rPr>
      </w:pPr>
      <w:r w:rsidRPr="0017228F">
        <w:rPr>
          <w:rFonts w:ascii="宋体" w:hAnsi="宋体" w:hint="eastAsia"/>
          <w:b/>
          <w:color w:val="FF0000"/>
          <w:sz w:val="28"/>
          <w:szCs w:val="28"/>
        </w:rPr>
        <w:t>（</w:t>
      </w:r>
      <w:r w:rsidRPr="0017228F">
        <w:rPr>
          <w:rFonts w:ascii="宋体" w:hAnsi="宋体"/>
          <w:b/>
          <w:color w:val="FF0000"/>
          <w:sz w:val="28"/>
          <w:szCs w:val="28"/>
        </w:rPr>
        <w:t>1</w:t>
      </w:r>
      <w:r w:rsidRPr="0017228F">
        <w:rPr>
          <w:rFonts w:ascii="宋体" w:hAnsi="宋体" w:hint="eastAsia"/>
          <w:b/>
          <w:color w:val="FF0000"/>
          <w:sz w:val="28"/>
          <w:szCs w:val="28"/>
        </w:rPr>
        <w:t>.</w:t>
      </w:r>
      <w:r w:rsidRPr="0017228F">
        <w:rPr>
          <w:rFonts w:ascii="宋体" w:hAnsi="宋体"/>
          <w:b/>
          <w:color w:val="FF0000"/>
          <w:sz w:val="28"/>
          <w:szCs w:val="28"/>
        </w:rPr>
        <w:t>2</w:t>
      </w:r>
      <w:r w:rsidRPr="0017228F">
        <w:rPr>
          <w:rFonts w:ascii="宋体" w:hAnsi="宋体" w:hint="eastAsia"/>
          <w:b/>
          <w:color w:val="FF0000"/>
          <w:sz w:val="28"/>
          <w:szCs w:val="28"/>
        </w:rPr>
        <w:t>版本）</w:t>
      </w:r>
    </w:p>
    <w:p w14:paraId="66C964E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总则</w:t>
      </w:r>
    </w:p>
    <w:p w14:paraId="5731CBA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1.通用条款说明</w:t>
      </w:r>
    </w:p>
    <w:p w14:paraId="2C5E09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1.1深圳大学招投标</w:t>
      </w:r>
      <w:r w:rsidRPr="0017228F">
        <w:rPr>
          <w:rFonts w:ascii="宋体" w:hAnsi="宋体"/>
          <w:szCs w:val="21"/>
        </w:rPr>
        <w:t>管理中心</w:t>
      </w:r>
      <w:r w:rsidRPr="0017228F">
        <w:rPr>
          <w:rFonts w:ascii="宋体" w:hAnsi="宋体" w:hint="eastAsia"/>
          <w:szCs w:val="21"/>
        </w:rPr>
        <w:t>发出招标文件通用条款版本，列出深圳大学采购项目进行招标采购所适用的通用条款内容。如有需要，深圳大学</w:t>
      </w:r>
      <w:r w:rsidRPr="0017228F">
        <w:rPr>
          <w:rFonts w:ascii="宋体" w:hAnsi="宋体"/>
          <w:szCs w:val="21"/>
        </w:rPr>
        <w:t>招投标管理中心</w:t>
      </w:r>
      <w:r w:rsidRPr="0017228F">
        <w:rPr>
          <w:rFonts w:ascii="宋体" w:hAnsi="宋体" w:hint="eastAsia"/>
          <w:szCs w:val="21"/>
        </w:rPr>
        <w:t>可以</w:t>
      </w:r>
      <w:proofErr w:type="gramStart"/>
      <w:r w:rsidRPr="0017228F">
        <w:rPr>
          <w:rFonts w:ascii="宋体" w:hAnsi="宋体" w:hint="eastAsia"/>
          <w:szCs w:val="21"/>
        </w:rPr>
        <w:t>随这些</w:t>
      </w:r>
      <w:proofErr w:type="gramEnd"/>
      <w:r w:rsidRPr="0017228F">
        <w:rPr>
          <w:rFonts w:ascii="宋体" w:hAnsi="宋体" w:hint="eastAsia"/>
          <w:szCs w:val="21"/>
        </w:rPr>
        <w:t>条款增加附录或补充内容。</w:t>
      </w:r>
    </w:p>
    <w:p w14:paraId="2E9F52C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1.2为了减少文本数量，本文件所述的标准条款和条件资料已在深圳大学</w:t>
      </w:r>
      <w:r w:rsidRPr="0017228F">
        <w:rPr>
          <w:rFonts w:ascii="宋体" w:hAnsi="宋体"/>
          <w:szCs w:val="21"/>
        </w:rPr>
        <w:t>招投标管理中心网</w:t>
      </w:r>
      <w:r w:rsidRPr="0017228F">
        <w:rPr>
          <w:rFonts w:ascii="宋体" w:hAnsi="宋体" w:hint="eastAsia"/>
          <w:szCs w:val="21"/>
        </w:rPr>
        <w:t>站上（http://bidding.szu.edu.cn）公开，不再</w:t>
      </w:r>
      <w:proofErr w:type="gramStart"/>
      <w:r w:rsidRPr="0017228F">
        <w:rPr>
          <w:rFonts w:ascii="宋体" w:hAnsi="宋体" w:hint="eastAsia"/>
          <w:szCs w:val="21"/>
        </w:rPr>
        <w:t>随具体</w:t>
      </w:r>
      <w:proofErr w:type="gramEnd"/>
      <w:r w:rsidRPr="0017228F">
        <w:rPr>
          <w:rFonts w:ascii="宋体" w:hAnsi="宋体" w:hint="eastAsia"/>
          <w:szCs w:val="21"/>
        </w:rPr>
        <w:t>招标项目的招标文件另行派发。投标人可自行下载浏览，并确定能符合本文件和附录或补充内容所要求的条款及条件。</w:t>
      </w:r>
    </w:p>
    <w:p w14:paraId="3138AAD6" w14:textId="77777777" w:rsidR="0017228F" w:rsidRPr="0017228F" w:rsidRDefault="0017228F" w:rsidP="0017228F">
      <w:pPr>
        <w:spacing w:line="360" w:lineRule="auto"/>
        <w:rPr>
          <w:rFonts w:ascii="黑体" w:eastAsia="黑体" w:hAnsi="宋体"/>
          <w:sz w:val="24"/>
        </w:rPr>
      </w:pPr>
      <w:bookmarkStart w:id="58" w:name="_Toc60560627"/>
      <w:bookmarkStart w:id="59" w:name="_Toc60631622"/>
      <w:bookmarkStart w:id="60" w:name="_Toc73517641"/>
      <w:bookmarkStart w:id="61" w:name="_Toc73518119"/>
      <w:bookmarkStart w:id="62" w:name="_Toc73521549"/>
      <w:bookmarkStart w:id="63" w:name="_Toc73521637"/>
      <w:bookmarkStart w:id="64" w:name="_Toc100052366"/>
      <w:bookmarkStart w:id="65" w:name="_Toc60560629"/>
      <w:bookmarkStart w:id="66" w:name="_Toc60631624"/>
      <w:bookmarkStart w:id="67" w:name="_Toc73517643"/>
      <w:bookmarkStart w:id="68" w:name="_Toc73518121"/>
      <w:bookmarkStart w:id="69" w:name="_Toc73521551"/>
      <w:bookmarkStart w:id="70" w:name="_Toc73521639"/>
      <w:bookmarkStart w:id="71" w:name="_Toc100052368"/>
      <w:r w:rsidRPr="0017228F">
        <w:rPr>
          <w:rFonts w:ascii="黑体" w:eastAsia="黑体" w:hAnsi="宋体" w:hint="eastAsia"/>
          <w:sz w:val="24"/>
        </w:rPr>
        <w:t>2</w:t>
      </w:r>
      <w:r w:rsidRPr="0017228F">
        <w:rPr>
          <w:rFonts w:ascii="黑体" w:eastAsia="黑体" w:hAnsi="宋体"/>
          <w:sz w:val="24"/>
        </w:rPr>
        <w:t>．</w:t>
      </w:r>
      <w:r w:rsidRPr="0017228F">
        <w:rPr>
          <w:rFonts w:ascii="黑体" w:eastAsia="黑体" w:hAnsi="宋体" w:hint="eastAsia"/>
          <w:sz w:val="24"/>
        </w:rPr>
        <w:t>招标说明</w:t>
      </w:r>
      <w:bookmarkEnd w:id="58"/>
      <w:bookmarkEnd w:id="59"/>
      <w:bookmarkEnd w:id="60"/>
      <w:bookmarkEnd w:id="61"/>
      <w:bookmarkEnd w:id="62"/>
      <w:bookmarkEnd w:id="63"/>
      <w:bookmarkEnd w:id="64"/>
    </w:p>
    <w:p w14:paraId="65FEB33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本项目按照《深圳经济特区政府采购条例》、 《深圳经济特区</w:t>
      </w:r>
      <w:r w:rsidRPr="0017228F">
        <w:rPr>
          <w:rFonts w:ascii="宋体" w:hAnsi="宋体"/>
          <w:szCs w:val="21"/>
        </w:rPr>
        <w:t>政府采购条例实施细则</w:t>
      </w:r>
      <w:r w:rsidRPr="0017228F">
        <w:rPr>
          <w:rFonts w:ascii="宋体" w:hAnsi="宋体" w:hint="eastAsia"/>
          <w:szCs w:val="21"/>
        </w:rPr>
        <w:t>》和深圳大学</w:t>
      </w:r>
      <w:r w:rsidRPr="0017228F">
        <w:rPr>
          <w:rFonts w:ascii="宋体" w:hAnsi="宋体"/>
          <w:szCs w:val="21"/>
        </w:rPr>
        <w:t>的相关规定</w:t>
      </w:r>
      <w:r w:rsidRPr="0017228F">
        <w:rPr>
          <w:rFonts w:ascii="宋体" w:hAnsi="宋体" w:hint="eastAsia"/>
          <w:szCs w:val="21"/>
        </w:rPr>
        <w:t>，并参考有关法规、政策、规章、规定通过招标择优选定供应商。</w:t>
      </w:r>
    </w:p>
    <w:p w14:paraId="772D9519" w14:textId="77777777" w:rsidR="0017228F" w:rsidRPr="0017228F" w:rsidRDefault="0017228F" w:rsidP="0017228F">
      <w:pPr>
        <w:spacing w:line="360" w:lineRule="auto"/>
        <w:rPr>
          <w:rFonts w:ascii="黑体" w:eastAsia="黑体" w:hAnsi="宋体"/>
          <w:sz w:val="24"/>
        </w:rPr>
      </w:pPr>
      <w:bookmarkStart w:id="72" w:name="_Toc60560628"/>
      <w:bookmarkStart w:id="73" w:name="_Toc60631623"/>
      <w:bookmarkStart w:id="74" w:name="_Toc73517642"/>
      <w:bookmarkStart w:id="75" w:name="_Toc73518120"/>
      <w:bookmarkStart w:id="76" w:name="_Toc73521550"/>
      <w:bookmarkStart w:id="77" w:name="_Toc73521638"/>
      <w:bookmarkStart w:id="78" w:name="_Toc100052367"/>
      <w:r w:rsidRPr="0017228F">
        <w:rPr>
          <w:rFonts w:ascii="黑体" w:eastAsia="黑体" w:hAnsi="宋体" w:hint="eastAsia"/>
          <w:sz w:val="24"/>
        </w:rPr>
        <w:t>3．定义</w:t>
      </w:r>
      <w:bookmarkEnd w:id="72"/>
      <w:bookmarkEnd w:id="73"/>
      <w:bookmarkEnd w:id="74"/>
      <w:bookmarkEnd w:id="75"/>
      <w:bookmarkEnd w:id="76"/>
      <w:bookmarkEnd w:id="77"/>
      <w:bookmarkEnd w:id="78"/>
    </w:p>
    <w:p w14:paraId="2ABDDDAA" w14:textId="77777777" w:rsidR="0017228F" w:rsidRPr="0017228F" w:rsidRDefault="0017228F" w:rsidP="0017228F">
      <w:pPr>
        <w:ind w:firstLineChars="200" w:firstLine="420"/>
        <w:rPr>
          <w:rFonts w:ascii="宋体" w:hAnsi="宋体"/>
          <w:szCs w:val="21"/>
        </w:rPr>
      </w:pPr>
      <w:r w:rsidRPr="0017228F">
        <w:rPr>
          <w:rFonts w:ascii="宋体" w:hAnsi="宋体"/>
          <w:szCs w:val="21"/>
        </w:rPr>
        <w:t>招标文件中下列术语应解释为：</w:t>
      </w:r>
    </w:p>
    <w:p w14:paraId="50ED86B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1</w:t>
      </w:r>
      <w:r w:rsidRPr="0017228F">
        <w:rPr>
          <w:rFonts w:ascii="宋体" w:hAnsi="宋体" w:hint="eastAsia"/>
          <w:szCs w:val="21"/>
        </w:rPr>
        <w:t>“学校采购机构”系指深圳大学</w:t>
      </w:r>
      <w:r w:rsidRPr="0017228F">
        <w:rPr>
          <w:rFonts w:ascii="宋体" w:hAnsi="宋体"/>
          <w:szCs w:val="21"/>
        </w:rPr>
        <w:t>招投标管理中心</w:t>
      </w:r>
      <w:r w:rsidRPr="0017228F">
        <w:rPr>
          <w:rFonts w:ascii="宋体" w:hAnsi="宋体" w:hint="eastAsia"/>
          <w:szCs w:val="21"/>
        </w:rPr>
        <w:t>；</w:t>
      </w:r>
    </w:p>
    <w:p w14:paraId="435611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3.2“采购人”或“采购单位”：系指深圳大学</w:t>
      </w:r>
      <w:r w:rsidRPr="0017228F">
        <w:rPr>
          <w:rFonts w:ascii="宋体" w:hAnsi="宋体"/>
          <w:szCs w:val="21"/>
        </w:rPr>
        <w:t>、深圳大学下属</w:t>
      </w:r>
      <w:r w:rsidRPr="0017228F">
        <w:rPr>
          <w:rFonts w:ascii="宋体" w:hAnsi="宋体" w:hint="eastAsia"/>
          <w:szCs w:val="21"/>
        </w:rPr>
        <w:t xml:space="preserve">单位； </w:t>
      </w:r>
    </w:p>
    <w:p w14:paraId="57D7ADE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3</w:t>
      </w:r>
      <w:r w:rsidRPr="0017228F">
        <w:rPr>
          <w:rFonts w:ascii="宋体" w:hAnsi="宋体" w:hint="eastAsia"/>
          <w:szCs w:val="21"/>
        </w:rPr>
        <w:t>“投标人”或“投标方”，</w:t>
      </w:r>
      <w:proofErr w:type="gramStart"/>
      <w:r w:rsidRPr="0017228F">
        <w:rPr>
          <w:rFonts w:ascii="宋体" w:hAnsi="宋体" w:hint="eastAsia"/>
          <w:szCs w:val="21"/>
        </w:rPr>
        <w:t>即供应</w:t>
      </w:r>
      <w:proofErr w:type="gramEnd"/>
      <w:r w:rsidRPr="0017228F">
        <w:rPr>
          <w:rFonts w:ascii="宋体" w:hAnsi="宋体" w:hint="eastAsia"/>
          <w:szCs w:val="21"/>
        </w:rPr>
        <w:t>商，是指参加投标竞争并愿意按照招标文件要求向采购人提供货物、工程或者服务的依法成立的法人、其他组织或者自然人；</w:t>
      </w:r>
    </w:p>
    <w:p w14:paraId="083857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4</w:t>
      </w:r>
      <w:r w:rsidRPr="0017228F">
        <w:rPr>
          <w:rFonts w:ascii="宋体" w:hAnsi="宋体" w:hint="eastAsia"/>
          <w:szCs w:val="21"/>
        </w:rPr>
        <w:t>“评标委员会”和“谈判小组”是依据《深圳经济特区政府采购条例》有关规定组建的专门负责本次招标的评标（谈判）工作的临时性机构；</w:t>
      </w:r>
    </w:p>
    <w:p w14:paraId="747D0E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5</w:t>
      </w:r>
      <w:r w:rsidRPr="0017228F">
        <w:rPr>
          <w:rFonts w:ascii="宋体" w:hAnsi="宋体" w:hint="eastAsia"/>
          <w:szCs w:val="21"/>
        </w:rPr>
        <w:t>“日期”</w:t>
      </w:r>
      <w:r w:rsidRPr="0017228F">
        <w:rPr>
          <w:rFonts w:ascii="宋体" w:hAnsi="宋体"/>
          <w:szCs w:val="21"/>
        </w:rPr>
        <w:t>指</w:t>
      </w:r>
      <w:r w:rsidRPr="0017228F">
        <w:rPr>
          <w:rFonts w:ascii="宋体" w:hAnsi="宋体" w:hint="eastAsia"/>
          <w:szCs w:val="21"/>
        </w:rPr>
        <w:t>公历日；</w:t>
      </w:r>
    </w:p>
    <w:p w14:paraId="7CAFF9F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6</w:t>
      </w:r>
      <w:r w:rsidRPr="0017228F">
        <w:rPr>
          <w:rFonts w:ascii="宋体" w:hAnsi="宋体" w:hint="eastAsia"/>
          <w:szCs w:val="21"/>
        </w:rPr>
        <w:t>“合同”指由本次招标所产生的合同或合约文件；</w:t>
      </w:r>
    </w:p>
    <w:p w14:paraId="061576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7</w:t>
      </w:r>
      <w:r w:rsidRPr="0017228F">
        <w:rPr>
          <w:rFonts w:ascii="宋体" w:hAnsi="宋体" w:hint="eastAsia"/>
          <w:szCs w:val="21"/>
        </w:rPr>
        <w:t>招标文件中的标题或</w:t>
      </w:r>
      <w:proofErr w:type="gramStart"/>
      <w:r w:rsidRPr="0017228F">
        <w:rPr>
          <w:rFonts w:ascii="宋体" w:hAnsi="宋体" w:hint="eastAsia"/>
          <w:szCs w:val="21"/>
        </w:rPr>
        <w:t>题名仅</w:t>
      </w:r>
      <w:proofErr w:type="gramEnd"/>
      <w:r w:rsidRPr="0017228F">
        <w:rPr>
          <w:rFonts w:ascii="宋体" w:hAnsi="宋体" w:hint="eastAsia"/>
          <w:szCs w:val="21"/>
        </w:rPr>
        <w:t>起引导作用，而不应视为对招标文件内容的理解和解释。</w:t>
      </w:r>
    </w:p>
    <w:p w14:paraId="0065BF3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 供应商责任</w:t>
      </w:r>
    </w:p>
    <w:p w14:paraId="5A65EF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4.1欢迎诚信、有实力和有社会责任心的供应商参与深圳大学采购事务。</w:t>
      </w:r>
    </w:p>
    <w:p w14:paraId="139B72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4.2供应商在采购项目投标过程中应诚实守信，不弄虚作假，不隐瞒真实情况，</w:t>
      </w:r>
      <w:proofErr w:type="gramStart"/>
      <w:r w:rsidRPr="0017228F">
        <w:rPr>
          <w:rFonts w:ascii="宋体" w:hAnsi="宋体" w:hint="eastAsia"/>
          <w:szCs w:val="21"/>
        </w:rPr>
        <w:t>不围标串标</w:t>
      </w:r>
      <w:proofErr w:type="gramEnd"/>
      <w:r w:rsidRPr="0017228F">
        <w:rPr>
          <w:rFonts w:ascii="宋体" w:hAnsi="宋体" w:hint="eastAsia"/>
          <w:szCs w:val="21"/>
        </w:rPr>
        <w:t>，</w:t>
      </w:r>
      <w:proofErr w:type="gramStart"/>
      <w:r w:rsidRPr="0017228F">
        <w:rPr>
          <w:rFonts w:ascii="宋体" w:hAnsi="宋体" w:hint="eastAsia"/>
          <w:szCs w:val="21"/>
        </w:rPr>
        <w:t>不</w:t>
      </w:r>
      <w:proofErr w:type="gramEnd"/>
      <w:r w:rsidRPr="0017228F">
        <w:rPr>
          <w:rFonts w:ascii="宋体" w:hAnsi="宋体" w:hint="eastAsia"/>
          <w:szCs w:val="21"/>
        </w:rPr>
        <w:t>恶意质疑投诉。如违反上述要求，经核实后，供应商的投标将作废，没收投标保证金，将该供应商列入不良记录名单并在网上曝光，同时提请深圳大学采购监督管理部门给予一定年限内</w:t>
      </w:r>
      <w:r w:rsidRPr="0017228F">
        <w:rPr>
          <w:rFonts w:hint="eastAsia"/>
        </w:rPr>
        <w:t>禁止参加深圳大学采购活动</w:t>
      </w:r>
      <w:r w:rsidRPr="0017228F">
        <w:rPr>
          <w:rFonts w:hint="eastAsia"/>
          <w:b/>
        </w:rPr>
        <w:t>的处罚</w:t>
      </w:r>
      <w:r w:rsidRPr="0017228F">
        <w:rPr>
          <w:rFonts w:hint="eastAsia"/>
        </w:rPr>
        <w:t>或其他处罚</w:t>
      </w:r>
      <w:r w:rsidRPr="0017228F">
        <w:rPr>
          <w:rFonts w:ascii="宋体" w:hAnsi="宋体" w:hint="eastAsia"/>
          <w:szCs w:val="21"/>
        </w:rPr>
        <w:t>。</w:t>
      </w:r>
    </w:p>
    <w:p w14:paraId="4D92482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w:t>
      </w:r>
      <w:bookmarkEnd w:id="65"/>
      <w:bookmarkEnd w:id="66"/>
      <w:bookmarkEnd w:id="67"/>
      <w:bookmarkEnd w:id="68"/>
      <w:bookmarkEnd w:id="69"/>
      <w:bookmarkEnd w:id="70"/>
      <w:bookmarkEnd w:id="71"/>
      <w:r w:rsidRPr="0017228F">
        <w:rPr>
          <w:rFonts w:ascii="黑体" w:eastAsia="黑体" w:hAnsi="宋体" w:hint="eastAsia"/>
          <w:sz w:val="24"/>
        </w:rPr>
        <w:t>投标人参加深圳大学采购活动的条件</w:t>
      </w:r>
    </w:p>
    <w:p w14:paraId="7FE5C4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1</w:t>
      </w:r>
      <w:r w:rsidRPr="0017228F">
        <w:rPr>
          <w:rFonts w:ascii="宋体" w:hAnsi="宋体" w:hint="eastAsia"/>
          <w:szCs w:val="21"/>
        </w:rPr>
        <w:t>投标人的资格要求</w:t>
      </w:r>
    </w:p>
    <w:p w14:paraId="2CA3AFF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参加本项目的投标人应具备的资格条件详见本项目招标公告中 “对投标人资格要求”的内容。</w:t>
      </w:r>
    </w:p>
    <w:p w14:paraId="1EA17004" w14:textId="77777777" w:rsidR="0017228F" w:rsidRPr="0017228F" w:rsidRDefault="0017228F" w:rsidP="0017228F">
      <w:pPr>
        <w:spacing w:line="360" w:lineRule="auto"/>
        <w:rPr>
          <w:rFonts w:ascii="黑体" w:eastAsia="黑体" w:hAnsi="宋体"/>
          <w:sz w:val="24"/>
        </w:rPr>
      </w:pPr>
      <w:bookmarkStart w:id="79" w:name="_Toc60560631"/>
      <w:bookmarkStart w:id="80" w:name="_Toc60631626"/>
      <w:bookmarkStart w:id="81" w:name="_Toc73517645"/>
      <w:bookmarkStart w:id="82" w:name="_Toc73518123"/>
      <w:bookmarkStart w:id="83" w:name="_Toc73521553"/>
      <w:bookmarkStart w:id="84" w:name="_Toc73521641"/>
      <w:bookmarkStart w:id="85" w:name="_Toc100052370"/>
      <w:r w:rsidRPr="0017228F">
        <w:rPr>
          <w:rFonts w:ascii="黑体" w:eastAsia="黑体" w:hAnsi="宋体" w:hint="eastAsia"/>
          <w:sz w:val="24"/>
        </w:rPr>
        <w:t>6．联合体投标</w:t>
      </w:r>
    </w:p>
    <w:p w14:paraId="32531D86" w14:textId="77777777" w:rsidR="0017228F" w:rsidRPr="0017228F" w:rsidRDefault="0017228F" w:rsidP="0017228F">
      <w:pPr>
        <w:ind w:firstLineChars="196" w:firstLine="412"/>
        <w:rPr>
          <w:rFonts w:ascii="宋体" w:hAnsi="宋体"/>
        </w:rPr>
      </w:pPr>
      <w:r w:rsidRPr="0017228F">
        <w:rPr>
          <w:rFonts w:ascii="宋体" w:hAnsi="宋体" w:hint="eastAsia"/>
        </w:rPr>
        <w:t xml:space="preserve">6.1　</w:t>
      </w:r>
      <w:r w:rsidRPr="0017228F">
        <w:rPr>
          <w:rFonts w:hint="eastAsia"/>
        </w:rPr>
        <w:t>以下有关联合体投标的条款仅适用于允许投标人组成联合体投标的项目。</w:t>
      </w:r>
    </w:p>
    <w:p w14:paraId="39A06FE0" w14:textId="77777777" w:rsidR="0017228F" w:rsidRPr="0017228F" w:rsidRDefault="0017228F" w:rsidP="0017228F">
      <w:pPr>
        <w:ind w:firstLineChars="196" w:firstLine="412"/>
        <w:rPr>
          <w:rFonts w:ascii="宋体" w:hAnsi="宋体"/>
        </w:rPr>
      </w:pPr>
      <w:r w:rsidRPr="0017228F">
        <w:rPr>
          <w:rFonts w:ascii="宋体" w:hAnsi="宋体" w:hint="eastAsia"/>
        </w:rPr>
        <w:t>6.2　由两个或</w:t>
      </w:r>
      <w:r w:rsidRPr="0017228F">
        <w:rPr>
          <w:rFonts w:hint="eastAsia"/>
        </w:rPr>
        <w:t>两个以上的自然人、法人或者其他组织可以组成一个联合体，以一个供应商的身份</w:t>
      </w:r>
      <w:r w:rsidRPr="0017228F">
        <w:rPr>
          <w:rFonts w:ascii="宋体" w:hAnsi="宋体" w:hint="eastAsia"/>
        </w:rPr>
        <w:t>共同投标时，应符合以下原则：</w:t>
      </w:r>
    </w:p>
    <w:p w14:paraId="5AF0C82E" w14:textId="77777777" w:rsidR="0017228F" w:rsidRPr="0017228F" w:rsidRDefault="0017228F" w:rsidP="0017228F">
      <w:pPr>
        <w:ind w:firstLineChars="196" w:firstLine="412"/>
        <w:rPr>
          <w:rFonts w:ascii="宋体" w:hAnsi="宋体"/>
        </w:rPr>
      </w:pPr>
      <w:r w:rsidRPr="0017228F">
        <w:rPr>
          <w:rFonts w:ascii="宋体" w:hAnsi="宋体" w:hint="eastAsia"/>
        </w:rPr>
        <w:t>（1）投标联合体各方参加深圳大学</w:t>
      </w:r>
      <w:r w:rsidRPr="0017228F">
        <w:rPr>
          <w:rFonts w:ascii="宋体" w:hAnsi="宋体"/>
        </w:rPr>
        <w:t>的</w:t>
      </w:r>
      <w:r w:rsidRPr="0017228F">
        <w:rPr>
          <w:rFonts w:ascii="宋体" w:hAnsi="宋体" w:hint="eastAsia"/>
        </w:rPr>
        <w:t>采购活动应当具备下列条件：</w:t>
      </w:r>
      <w:r w:rsidRPr="0017228F">
        <w:rPr>
          <w:rFonts w:ascii="宋体" w:hAnsi="宋体"/>
        </w:rPr>
        <w:t xml:space="preserve"> </w:t>
      </w:r>
    </w:p>
    <w:p w14:paraId="623C6473"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1、具有独立承担民事责任的能力；</w:t>
      </w:r>
      <w:r w:rsidRPr="0017228F">
        <w:rPr>
          <w:rFonts w:ascii="宋体" w:hAnsi="宋体"/>
        </w:rPr>
        <w:t xml:space="preserve"> </w:t>
      </w:r>
    </w:p>
    <w:p w14:paraId="41E68484" w14:textId="77777777" w:rsidR="0017228F" w:rsidRPr="0017228F" w:rsidRDefault="0017228F" w:rsidP="0017228F">
      <w:pPr>
        <w:ind w:left="420" w:firstLineChars="196" w:firstLine="412"/>
        <w:rPr>
          <w:rFonts w:ascii="宋体" w:hAnsi="宋体"/>
        </w:rPr>
      </w:pPr>
      <w:r w:rsidRPr="0017228F">
        <w:rPr>
          <w:rFonts w:ascii="宋体" w:hAnsi="宋体" w:hint="eastAsia"/>
        </w:rPr>
        <w:t>2、有良好的商业信誉和健全的财务会计制度；</w:t>
      </w:r>
      <w:r w:rsidRPr="0017228F">
        <w:rPr>
          <w:rFonts w:ascii="宋体" w:hAnsi="宋体"/>
        </w:rPr>
        <w:t xml:space="preserve"> </w:t>
      </w:r>
    </w:p>
    <w:p w14:paraId="437695A4"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lastRenderedPageBreak/>
        <w:t>3、具有履行合同所必需的设备和专业技术能力；</w:t>
      </w:r>
      <w:r w:rsidRPr="0017228F">
        <w:rPr>
          <w:rFonts w:ascii="宋体" w:hAnsi="宋体"/>
        </w:rPr>
        <w:t xml:space="preserve"> </w:t>
      </w:r>
    </w:p>
    <w:p w14:paraId="37579EAD"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4、有依法缴纳税收和社会保障资金的良好记录；</w:t>
      </w:r>
      <w:r w:rsidRPr="0017228F">
        <w:rPr>
          <w:rFonts w:ascii="宋体" w:hAnsi="宋体"/>
        </w:rPr>
        <w:t xml:space="preserve"> </w:t>
      </w:r>
    </w:p>
    <w:p w14:paraId="376F347B"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5、参加采购活动前三年内，在经营活动中没有重大违法记录；</w:t>
      </w:r>
      <w:r w:rsidRPr="0017228F">
        <w:rPr>
          <w:rFonts w:ascii="宋体" w:hAnsi="宋体"/>
        </w:rPr>
        <w:t xml:space="preserve"> </w:t>
      </w:r>
    </w:p>
    <w:p w14:paraId="403D2029"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6、法律、行政法规规定的其他条件。</w:t>
      </w:r>
      <w:r w:rsidRPr="0017228F">
        <w:rPr>
          <w:rFonts w:ascii="宋体" w:hAnsi="宋体"/>
        </w:rPr>
        <w:t xml:space="preserve"> </w:t>
      </w:r>
    </w:p>
    <w:p w14:paraId="040797B2" w14:textId="77777777" w:rsidR="0017228F" w:rsidRPr="0017228F" w:rsidRDefault="0017228F" w:rsidP="0017228F">
      <w:pPr>
        <w:ind w:firstLineChars="196" w:firstLine="412"/>
        <w:rPr>
          <w:rFonts w:ascii="宋体" w:hAnsi="宋体"/>
        </w:rPr>
      </w:pPr>
      <w:r w:rsidRPr="0017228F">
        <w:rPr>
          <w:rFonts w:ascii="宋体" w:hAnsi="宋体" w:hint="eastAsia"/>
        </w:rPr>
        <w:t>（2）采购人根据采购项目的特殊要求规定投标人特定条件的，联合体各方中至少应当有一方符合采购人规定的特定条件。联合体中有同类资质的供应</w:t>
      </w:r>
      <w:proofErr w:type="gramStart"/>
      <w:r w:rsidRPr="0017228F">
        <w:rPr>
          <w:rFonts w:ascii="宋体" w:hAnsi="宋体" w:hint="eastAsia"/>
        </w:rPr>
        <w:t>商按照</w:t>
      </w:r>
      <w:proofErr w:type="gramEnd"/>
      <w:r w:rsidRPr="0017228F">
        <w:rPr>
          <w:rFonts w:ascii="宋体" w:hAnsi="宋体" w:hint="eastAsia"/>
        </w:rPr>
        <w:t>联合体分工承担相同工作的，应当按照资质等级较低的供应商确定资质等级。联合体各方的不同资质可优势互补。</w:t>
      </w:r>
    </w:p>
    <w:p w14:paraId="32533020" w14:textId="77777777" w:rsidR="0017228F" w:rsidRPr="0017228F" w:rsidRDefault="0017228F" w:rsidP="0017228F">
      <w:pPr>
        <w:ind w:firstLineChars="196" w:firstLine="412"/>
        <w:rPr>
          <w:rFonts w:ascii="宋体" w:hAnsi="宋体"/>
        </w:rPr>
      </w:pPr>
      <w:r w:rsidRPr="0017228F">
        <w:rPr>
          <w:rFonts w:ascii="宋体" w:hAnsi="宋体" w:hint="eastAsia"/>
        </w:rPr>
        <w:t>（3）投标人的投标文件及中标后签署的合同协议对联合体各方均具法律约束力；</w:t>
      </w:r>
    </w:p>
    <w:p w14:paraId="3C6A18C3" w14:textId="77777777" w:rsidR="0017228F" w:rsidRPr="0017228F" w:rsidRDefault="0017228F" w:rsidP="0017228F">
      <w:pPr>
        <w:ind w:firstLineChars="196" w:firstLine="412"/>
        <w:rPr>
          <w:rFonts w:ascii="宋体" w:hAnsi="宋体"/>
        </w:rPr>
      </w:pPr>
      <w:r w:rsidRPr="0017228F">
        <w:rPr>
          <w:rFonts w:ascii="宋体" w:hAnsi="宋体" w:hint="eastAsia"/>
        </w:rPr>
        <w:t>（4）联合体各方应当签订共同投标协议，明确约定各方拟承担的工作和责任，并将</w:t>
      </w:r>
      <w:proofErr w:type="gramStart"/>
      <w:r w:rsidRPr="0017228F">
        <w:rPr>
          <w:rFonts w:ascii="宋体" w:hAnsi="宋体" w:hint="eastAsia"/>
        </w:rPr>
        <w:t>该共同</w:t>
      </w:r>
      <w:proofErr w:type="gramEnd"/>
      <w:r w:rsidRPr="0017228F">
        <w:rPr>
          <w:rFonts w:ascii="宋体" w:hAnsi="宋体" w:hint="eastAsia"/>
        </w:rPr>
        <w:t>投标协议随投标文件一并递交给深圳大学招投标管理中心；</w:t>
      </w:r>
    </w:p>
    <w:p w14:paraId="4D44C236" w14:textId="77777777" w:rsidR="0017228F" w:rsidRPr="0017228F" w:rsidRDefault="0017228F" w:rsidP="0017228F">
      <w:pPr>
        <w:ind w:firstLineChars="196" w:firstLine="412"/>
        <w:rPr>
          <w:rFonts w:ascii="宋体" w:hAnsi="宋体"/>
        </w:rPr>
      </w:pPr>
      <w:r w:rsidRPr="0017228F">
        <w:rPr>
          <w:rFonts w:ascii="宋体" w:hAnsi="宋体" w:hint="eastAsia"/>
        </w:rPr>
        <w:t>（5）联合体中标后，联合体各方应当共同与采购单位签订合同，就中标项目向采购单位承担连带责任；</w:t>
      </w:r>
    </w:p>
    <w:p w14:paraId="61DB757F" w14:textId="77777777" w:rsidR="0017228F" w:rsidRPr="0017228F" w:rsidRDefault="0017228F" w:rsidP="0017228F">
      <w:pPr>
        <w:ind w:firstLineChars="196" w:firstLine="412"/>
        <w:rPr>
          <w:rFonts w:ascii="宋体" w:hAnsi="宋体"/>
        </w:rPr>
      </w:pPr>
      <w:r w:rsidRPr="0017228F">
        <w:rPr>
          <w:rFonts w:ascii="宋体" w:hAnsi="宋体" w:hint="eastAsia"/>
        </w:rPr>
        <w:t>（6）联合体的各方应当共同推荐</w:t>
      </w:r>
      <w:proofErr w:type="gramStart"/>
      <w:r w:rsidRPr="0017228F">
        <w:rPr>
          <w:rFonts w:ascii="宋体" w:hAnsi="宋体" w:hint="eastAsia"/>
        </w:rPr>
        <w:t>一</w:t>
      </w:r>
      <w:proofErr w:type="gramEnd"/>
      <w:r w:rsidRPr="0017228F">
        <w:rPr>
          <w:rFonts w:ascii="宋体" w:hAnsi="宋体" w:hint="eastAsia"/>
        </w:rPr>
        <w:t>联合体投标授权代表方，由联合体各方提交一份授权书，证明其有资格代表联合体各方签署投标文件，该授权书作为投标文件的组成部分一并提交给深圳大学</w:t>
      </w:r>
      <w:r w:rsidRPr="0017228F">
        <w:rPr>
          <w:rFonts w:ascii="宋体" w:hAnsi="宋体"/>
        </w:rPr>
        <w:t>招投标管理中心</w:t>
      </w:r>
      <w:r w:rsidRPr="0017228F">
        <w:rPr>
          <w:rFonts w:ascii="宋体" w:hAnsi="宋体" w:hint="eastAsia"/>
        </w:rPr>
        <w:t>；</w:t>
      </w:r>
    </w:p>
    <w:p w14:paraId="3B3767D9" w14:textId="77777777" w:rsidR="0017228F" w:rsidRPr="0017228F" w:rsidRDefault="0017228F" w:rsidP="0017228F">
      <w:pPr>
        <w:ind w:firstLineChars="196" w:firstLine="412"/>
        <w:rPr>
          <w:rFonts w:ascii="宋体" w:hAnsi="宋体"/>
        </w:rPr>
      </w:pPr>
      <w:r w:rsidRPr="0017228F">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5797BA16" w14:textId="77777777" w:rsidR="0017228F" w:rsidRPr="0017228F" w:rsidRDefault="0017228F" w:rsidP="0017228F">
      <w:pPr>
        <w:ind w:firstLineChars="196" w:firstLine="412"/>
        <w:rPr>
          <w:rFonts w:ascii="宋体" w:hAnsi="宋体"/>
        </w:rPr>
      </w:pPr>
      <w:r w:rsidRPr="0017228F">
        <w:rPr>
          <w:rFonts w:ascii="宋体" w:hAnsi="宋体" w:hint="eastAsia"/>
        </w:rPr>
        <w:t>（8）除非另有规定或说明，本通用条款中“投标人”一词亦指联合体各方。</w:t>
      </w:r>
    </w:p>
    <w:p w14:paraId="72CAB80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7.本项目若涉及采购货物，则合格的货物及相应服务应满足以下要求：</w:t>
      </w:r>
    </w:p>
    <w:p w14:paraId="6603D7A9"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 xml:space="preserve">.1  </w:t>
      </w:r>
      <w:r w:rsidRPr="0017228F">
        <w:rPr>
          <w:rFonts w:ascii="宋体" w:hAnsi="宋体" w:hint="eastAsia"/>
        </w:rPr>
        <w:t>必须是全新、未使用过的原装合格正品（包括零部件），如安装或配置了软件的，须为正版软件。</w:t>
      </w:r>
    </w:p>
    <w:p w14:paraId="3C7561DC" w14:textId="77777777" w:rsidR="0017228F" w:rsidRPr="0017228F" w:rsidRDefault="0017228F" w:rsidP="0017228F">
      <w:pPr>
        <w:ind w:firstLineChars="196" w:firstLine="412"/>
        <w:rPr>
          <w:rFonts w:ascii="宋体" w:hAnsi="宋体"/>
        </w:rPr>
      </w:pPr>
      <w:r w:rsidRPr="0017228F">
        <w:rPr>
          <w:rFonts w:ascii="宋体" w:hAnsi="宋体" w:hint="eastAsia"/>
        </w:rPr>
        <w:t>7.2  国产的货物及其有关服务必须符合中华人民共和国的设计和制造生产标准或行业标准。招标公告有其他要求的，亦应符合其要求。</w:t>
      </w:r>
    </w:p>
    <w:p w14:paraId="7E380B3C"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3</w:t>
      </w:r>
      <w:r w:rsidRPr="0017228F">
        <w:rPr>
          <w:rFonts w:ascii="宋体" w:hAnsi="宋体"/>
        </w:rPr>
        <w:t xml:space="preserve">  </w:t>
      </w:r>
      <w:r w:rsidRPr="0017228F">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7140697"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4</w:t>
      </w:r>
      <w:r w:rsidRPr="0017228F">
        <w:rPr>
          <w:rFonts w:ascii="宋体" w:hAnsi="宋体"/>
        </w:rPr>
        <w:t xml:space="preserve">  </w:t>
      </w:r>
      <w:r w:rsidRPr="0017228F">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664DAA31" w14:textId="77777777" w:rsidR="0017228F" w:rsidRPr="0017228F" w:rsidRDefault="0017228F" w:rsidP="0017228F">
      <w:pPr>
        <w:ind w:firstLineChars="196" w:firstLine="412"/>
        <w:rPr>
          <w:rFonts w:ascii="宋体" w:hAnsi="宋体"/>
        </w:rPr>
      </w:pPr>
      <w:r w:rsidRPr="0017228F">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C8703C0" w14:textId="77777777" w:rsidR="0017228F" w:rsidRPr="0017228F" w:rsidRDefault="0017228F" w:rsidP="0017228F">
      <w:pPr>
        <w:ind w:firstLineChars="196" w:firstLine="412"/>
        <w:rPr>
          <w:rFonts w:ascii="宋体" w:hAnsi="宋体"/>
        </w:rPr>
      </w:pPr>
      <w:r w:rsidRPr="0017228F">
        <w:rPr>
          <w:rFonts w:ascii="宋体" w:hAnsi="宋体" w:hint="eastAsia"/>
        </w:rPr>
        <w:t>7.6  对工期的要求：投标人在投标时对其所投项目应提交详细的《交货进度表》，列明交货计划等，在合同规定的时间内完工验收。</w:t>
      </w:r>
    </w:p>
    <w:p w14:paraId="72A7B071" w14:textId="77777777" w:rsidR="0017228F" w:rsidRPr="0017228F" w:rsidRDefault="0017228F" w:rsidP="0017228F">
      <w:pPr>
        <w:ind w:firstLineChars="196" w:firstLine="412"/>
        <w:rPr>
          <w:rFonts w:ascii="宋体" w:hAnsi="宋体"/>
        </w:rPr>
      </w:pPr>
      <w:r w:rsidRPr="0017228F">
        <w:rPr>
          <w:rFonts w:ascii="宋体" w:hAnsi="宋体" w:hint="eastAsia"/>
        </w:rPr>
        <w:t>7.7  除非下文另有规定，产品</w:t>
      </w:r>
      <w:r w:rsidRPr="0017228F">
        <w:rPr>
          <w:rFonts w:ascii="宋体" w:hAnsi="宋体"/>
        </w:rPr>
        <w:t>有效期</w:t>
      </w:r>
      <w:r w:rsidRPr="0017228F">
        <w:rPr>
          <w:rFonts w:ascii="宋体" w:hAnsi="宋体" w:hint="eastAsia"/>
        </w:rPr>
        <w:t>为：</w:t>
      </w:r>
      <w:r w:rsidRPr="0017228F">
        <w:rPr>
          <w:rFonts w:ascii="宋体" w:hAnsi="宋体"/>
        </w:rPr>
        <w:t>密封存放在阴凉、干燥、通风、温度为</w:t>
      </w:r>
      <w:r w:rsidRPr="0017228F">
        <w:rPr>
          <w:rFonts w:ascii="宋体" w:hAnsi="宋体" w:hint="eastAsia"/>
        </w:rPr>
        <w:t>-5</w:t>
      </w:r>
      <w:r w:rsidRPr="0017228F">
        <w:rPr>
          <w:rFonts w:ascii="宋体" w:hAnsi="宋体"/>
        </w:rPr>
        <w:t>°</w:t>
      </w:r>
      <w:r w:rsidRPr="0017228F">
        <w:rPr>
          <w:rFonts w:ascii="宋体" w:hAnsi="宋体" w:hint="eastAsia"/>
        </w:rPr>
        <w:t>C</w:t>
      </w:r>
      <w:r w:rsidRPr="0017228F">
        <w:rPr>
          <w:rFonts w:ascii="宋体" w:hAnsi="宋体"/>
        </w:rPr>
        <w:t>～40°C的环境中，有效期八</w:t>
      </w:r>
      <w:r w:rsidRPr="0017228F">
        <w:rPr>
          <w:rFonts w:ascii="宋体" w:hAnsi="宋体" w:hint="eastAsia"/>
        </w:rPr>
        <w:t>年</w:t>
      </w:r>
      <w:r w:rsidRPr="0017228F">
        <w:rPr>
          <w:rFonts w:ascii="宋体" w:hAnsi="宋体"/>
        </w:rPr>
        <w:t>。</w:t>
      </w:r>
      <w:r w:rsidRPr="0017228F">
        <w:rPr>
          <w:rFonts w:ascii="宋体" w:hAnsi="宋体" w:hint="eastAsia"/>
        </w:rPr>
        <w:t>特殊要求的另行规定。</w:t>
      </w:r>
    </w:p>
    <w:p w14:paraId="2628DB22" w14:textId="77777777" w:rsidR="0017228F" w:rsidRPr="0017228F" w:rsidRDefault="0017228F" w:rsidP="0017228F">
      <w:pPr>
        <w:ind w:firstLineChars="196" w:firstLine="412"/>
        <w:rPr>
          <w:rFonts w:ascii="宋体" w:hAnsi="宋体"/>
        </w:rPr>
      </w:pPr>
      <w:r w:rsidRPr="0017228F">
        <w:rPr>
          <w:rFonts w:ascii="宋体" w:hAnsi="宋体" w:hint="eastAsia"/>
        </w:rPr>
        <w:t>7.8  服务响应期：24小时以内到达采购单位现场。特殊要求的另行规定。</w:t>
      </w:r>
    </w:p>
    <w:p w14:paraId="086B7967" w14:textId="77777777" w:rsidR="0017228F" w:rsidRPr="0017228F" w:rsidRDefault="0017228F" w:rsidP="0017228F">
      <w:pPr>
        <w:ind w:firstLineChars="196" w:firstLine="412"/>
        <w:rPr>
          <w:rFonts w:ascii="宋体" w:hAnsi="宋体"/>
        </w:rPr>
      </w:pPr>
      <w:r w:rsidRPr="0017228F">
        <w:rPr>
          <w:rFonts w:ascii="宋体" w:hAnsi="宋体" w:hint="eastAsia"/>
        </w:rPr>
        <w:t>7.9  投标人必须承担的设备运输、安装调试、验收检测和提供设备操作说明书、图纸等其他相关及类似的义务。</w:t>
      </w:r>
    </w:p>
    <w:p w14:paraId="1E1D13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8．投标费用</w:t>
      </w:r>
      <w:bookmarkEnd w:id="79"/>
      <w:bookmarkEnd w:id="80"/>
      <w:bookmarkEnd w:id="81"/>
      <w:bookmarkEnd w:id="82"/>
      <w:bookmarkEnd w:id="83"/>
      <w:bookmarkEnd w:id="84"/>
      <w:bookmarkEnd w:id="85"/>
    </w:p>
    <w:p w14:paraId="5C9224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不论投标结果如何，投标人应承担其编制投标文件与递交投标文件所涉及的一切费用。</w:t>
      </w:r>
    </w:p>
    <w:p w14:paraId="6D977478" w14:textId="77777777" w:rsidR="0017228F" w:rsidRPr="0017228F" w:rsidRDefault="0017228F" w:rsidP="0017228F">
      <w:pPr>
        <w:spacing w:line="360" w:lineRule="auto"/>
        <w:rPr>
          <w:rFonts w:ascii="黑体" w:eastAsia="黑体" w:hAnsi="宋体"/>
          <w:sz w:val="24"/>
        </w:rPr>
      </w:pPr>
      <w:bookmarkStart w:id="86" w:name="_Toc60560632"/>
      <w:bookmarkStart w:id="87" w:name="_Toc60631627"/>
      <w:bookmarkStart w:id="88" w:name="_Toc73517646"/>
      <w:bookmarkStart w:id="89" w:name="_Toc73518124"/>
      <w:bookmarkStart w:id="90" w:name="_Toc73521554"/>
      <w:bookmarkStart w:id="91" w:name="_Toc73521642"/>
      <w:bookmarkStart w:id="92" w:name="_Toc100052371"/>
      <w:r w:rsidRPr="0017228F">
        <w:rPr>
          <w:rFonts w:ascii="黑体" w:eastAsia="黑体" w:hAnsi="宋体" w:hint="eastAsia"/>
          <w:sz w:val="24"/>
        </w:rPr>
        <w:t>9．踏勘现场</w:t>
      </w:r>
      <w:bookmarkEnd w:id="86"/>
      <w:bookmarkEnd w:id="87"/>
      <w:bookmarkEnd w:id="88"/>
      <w:bookmarkEnd w:id="89"/>
      <w:bookmarkEnd w:id="90"/>
      <w:bookmarkEnd w:id="91"/>
      <w:bookmarkEnd w:id="92"/>
    </w:p>
    <w:p w14:paraId="665C0053" w14:textId="77777777" w:rsidR="0017228F" w:rsidRPr="0017228F" w:rsidRDefault="0017228F" w:rsidP="0017228F">
      <w:pPr>
        <w:ind w:firstLineChars="196" w:firstLine="412"/>
        <w:rPr>
          <w:rFonts w:ascii="宋体" w:hAnsi="宋体"/>
        </w:rPr>
      </w:pPr>
      <w:bookmarkStart w:id="93" w:name="_Toc78260681"/>
      <w:bookmarkStart w:id="94" w:name="_Toc100052372"/>
      <w:r w:rsidRPr="0017228F">
        <w:rPr>
          <w:rFonts w:ascii="宋体" w:hAnsi="宋体" w:hint="eastAsia"/>
        </w:rPr>
        <w:t>9.1如有需要，学校</w:t>
      </w:r>
      <w:r w:rsidRPr="0017228F">
        <w:rPr>
          <w:rFonts w:ascii="宋体" w:hAnsi="宋体"/>
        </w:rPr>
        <w:t>采购机构</w:t>
      </w:r>
      <w:r w:rsidRPr="0017228F">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72855D2C" w14:textId="77777777" w:rsidR="0017228F" w:rsidRPr="0017228F" w:rsidRDefault="0017228F" w:rsidP="0017228F">
      <w:pPr>
        <w:ind w:firstLineChars="196" w:firstLine="412"/>
        <w:rPr>
          <w:rFonts w:ascii="宋体" w:hAnsi="宋体"/>
        </w:rPr>
      </w:pPr>
      <w:r w:rsidRPr="0017228F">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015445D8" w14:textId="77777777" w:rsidR="0017228F" w:rsidRPr="0017228F" w:rsidRDefault="0017228F" w:rsidP="0017228F">
      <w:pPr>
        <w:ind w:firstLineChars="196" w:firstLine="412"/>
        <w:rPr>
          <w:rFonts w:ascii="宋体" w:hAnsi="宋体"/>
        </w:rPr>
      </w:pPr>
      <w:r w:rsidRPr="0017228F">
        <w:rPr>
          <w:rFonts w:ascii="宋体" w:hAnsi="宋体" w:hint="eastAsia"/>
        </w:rPr>
        <w:lastRenderedPageBreak/>
        <w:t>9.3采购单位必须通过学校采购机构向投标人提供有关现场的资料和数据。</w:t>
      </w:r>
    </w:p>
    <w:p w14:paraId="19080F77" w14:textId="77777777" w:rsidR="0017228F" w:rsidRPr="0017228F" w:rsidRDefault="0017228F" w:rsidP="0017228F">
      <w:pPr>
        <w:ind w:firstLineChars="196" w:firstLine="412"/>
        <w:rPr>
          <w:rFonts w:ascii="宋体" w:hAnsi="宋体"/>
        </w:rPr>
      </w:pPr>
      <w:r w:rsidRPr="0017228F">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65461136" w14:textId="77777777" w:rsidR="0017228F" w:rsidRPr="0017228F" w:rsidRDefault="0017228F" w:rsidP="0017228F">
      <w:pPr>
        <w:ind w:firstLineChars="196" w:firstLine="412"/>
        <w:rPr>
          <w:rFonts w:ascii="宋体" w:hAnsi="宋体"/>
        </w:rPr>
      </w:pPr>
      <w:r w:rsidRPr="0017228F">
        <w:rPr>
          <w:rFonts w:ascii="宋体" w:hAnsi="宋体" w:hint="eastAsia"/>
        </w:rPr>
        <w:t>9.5 未参与现场踏勘不能作为否定投标人资格的理由。</w:t>
      </w:r>
    </w:p>
    <w:p w14:paraId="4C0F26C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10．招标</w:t>
      </w:r>
      <w:bookmarkEnd w:id="93"/>
      <w:r w:rsidRPr="0017228F">
        <w:rPr>
          <w:rFonts w:ascii="黑体" w:eastAsia="黑体" w:hAnsi="宋体" w:hint="eastAsia"/>
          <w:sz w:val="24"/>
        </w:rPr>
        <w:t>答疑</w:t>
      </w:r>
      <w:bookmarkEnd w:id="94"/>
    </w:p>
    <w:p w14:paraId="7C50C1C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10.1招标答疑的目的是澄清、解答投标人在查阅招标文件后或现场踏勘中可能提出的与投标有关的疑问或询问。</w:t>
      </w:r>
    </w:p>
    <w:p w14:paraId="4127667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10.2投标人提出的与投标有关的问题须在招标文件规定的答疑截止时间前以书面形式提交给学校采购机构。</w:t>
      </w:r>
    </w:p>
    <w:p w14:paraId="1F935F8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10.3学校采购机构对疑问所做出的澄清和解答，以书面答复（包括网站发布信息）为准。答疑纪要的有效性规定按照本通用条款第13</w:t>
      </w:r>
      <w:r w:rsidRPr="0017228F">
        <w:rPr>
          <w:rFonts w:ascii="宋体" w:hAnsi="宋体"/>
          <w:szCs w:val="21"/>
        </w:rPr>
        <w:t>.3</w:t>
      </w:r>
      <w:r w:rsidRPr="0017228F">
        <w:rPr>
          <w:rFonts w:ascii="宋体" w:hAnsi="宋体" w:hint="eastAsia"/>
          <w:szCs w:val="21"/>
        </w:rPr>
        <w:t>、13</w:t>
      </w:r>
      <w:r w:rsidRPr="0017228F">
        <w:rPr>
          <w:rFonts w:ascii="宋体" w:hAnsi="宋体"/>
          <w:szCs w:val="21"/>
        </w:rPr>
        <w:t>.4</w:t>
      </w:r>
      <w:r w:rsidRPr="0017228F">
        <w:rPr>
          <w:rFonts w:ascii="宋体" w:hAnsi="宋体" w:hint="eastAsia"/>
          <w:szCs w:val="21"/>
        </w:rPr>
        <w:t>款规定执行。</w:t>
      </w:r>
    </w:p>
    <w:p w14:paraId="73C414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44600CF7" w14:textId="77777777" w:rsidR="0017228F" w:rsidRPr="0017228F" w:rsidRDefault="0017228F" w:rsidP="0017228F">
      <w:pPr>
        <w:ind w:firstLineChars="196" w:firstLine="412"/>
        <w:rPr>
          <w:rFonts w:ascii="宋体" w:hAnsi="宋体"/>
        </w:rPr>
      </w:pPr>
      <w:r w:rsidRPr="0017228F">
        <w:rPr>
          <w:rFonts w:ascii="宋体" w:hAnsi="宋体" w:hint="eastAsia"/>
          <w:szCs w:val="21"/>
        </w:rPr>
        <w:t>10.5未参与招标答疑不作为否定投标人资格的理由。</w:t>
      </w:r>
    </w:p>
    <w:p w14:paraId="33DE34A0"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95" w:name="bt招标文件"/>
      <w:bookmarkStart w:id="96" w:name="_Toc73517648"/>
      <w:bookmarkStart w:id="97" w:name="_Toc73518126"/>
      <w:bookmarkStart w:id="98" w:name="_Toc73521556"/>
      <w:bookmarkStart w:id="99" w:name="_Toc73521644"/>
      <w:bookmarkStart w:id="100" w:name="_Toc100052373"/>
      <w:bookmarkStart w:id="101" w:name="_Toc101074878"/>
      <w:bookmarkEnd w:id="95"/>
      <w:r w:rsidRPr="0017228F">
        <w:rPr>
          <w:rFonts w:ascii="Arial" w:eastAsia="黑体" w:hAnsi="Arial" w:hint="eastAsia"/>
          <w:b/>
          <w:bCs/>
          <w:sz w:val="28"/>
          <w:szCs w:val="28"/>
        </w:rPr>
        <w:t>招标文件</w:t>
      </w:r>
      <w:bookmarkEnd w:id="96"/>
      <w:bookmarkEnd w:id="97"/>
      <w:bookmarkEnd w:id="98"/>
      <w:bookmarkEnd w:id="99"/>
      <w:bookmarkEnd w:id="100"/>
      <w:bookmarkEnd w:id="101"/>
    </w:p>
    <w:p w14:paraId="6E95B03E" w14:textId="77777777" w:rsidR="0017228F" w:rsidRPr="0017228F" w:rsidRDefault="0017228F" w:rsidP="0017228F">
      <w:pPr>
        <w:spacing w:line="360" w:lineRule="auto"/>
        <w:rPr>
          <w:rFonts w:ascii="黑体" w:eastAsia="黑体" w:hAnsi="宋体"/>
          <w:sz w:val="24"/>
        </w:rPr>
      </w:pPr>
      <w:bookmarkStart w:id="102" w:name="_Toc73517649"/>
      <w:bookmarkStart w:id="103" w:name="_Toc73518127"/>
      <w:bookmarkStart w:id="104" w:name="_Toc73521557"/>
      <w:bookmarkStart w:id="105" w:name="_Toc73521645"/>
      <w:bookmarkStart w:id="106" w:name="_Toc100052374"/>
      <w:r w:rsidRPr="0017228F">
        <w:rPr>
          <w:rFonts w:ascii="黑体" w:eastAsia="黑体" w:hAnsi="宋体" w:hint="eastAsia"/>
          <w:sz w:val="24"/>
        </w:rPr>
        <w:t>11．招标文件的编制与组成</w:t>
      </w:r>
      <w:bookmarkEnd w:id="102"/>
      <w:bookmarkEnd w:id="103"/>
      <w:bookmarkEnd w:id="104"/>
      <w:bookmarkEnd w:id="105"/>
      <w:bookmarkEnd w:id="106"/>
    </w:p>
    <w:p w14:paraId="7F973DB8"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11.1招标文件除以下内容外，学校采购机构在招标（或谈判）期间发出的答疑纪要和其他补充修改函件，均是招标文件的组成部分，对投标人起约束作用；</w:t>
      </w:r>
    </w:p>
    <w:p w14:paraId="6827BE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招标文件包括下列内容：</w:t>
      </w:r>
    </w:p>
    <w:p w14:paraId="57B6667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第一册  专用条款</w:t>
      </w:r>
    </w:p>
    <w:p w14:paraId="0B86831C" w14:textId="77777777" w:rsidR="0017228F" w:rsidRPr="0017228F" w:rsidRDefault="0017228F" w:rsidP="0017228F">
      <w:pPr>
        <w:ind w:leftChars="514" w:left="1079"/>
        <w:rPr>
          <w:rFonts w:ascii="宋体" w:hAnsi="宋体"/>
          <w:b/>
          <w:szCs w:val="21"/>
        </w:rPr>
      </w:pPr>
      <w:r w:rsidRPr="0017228F">
        <w:rPr>
          <w:rFonts w:ascii="宋体" w:hAnsi="宋体" w:hint="eastAsia"/>
          <w:b/>
          <w:szCs w:val="21"/>
        </w:rPr>
        <w:t>关键信息</w:t>
      </w:r>
    </w:p>
    <w:p w14:paraId="4260776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第一章  招标公告</w:t>
      </w:r>
    </w:p>
    <w:p w14:paraId="09D18708"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第二章  招标项目需求</w:t>
      </w:r>
    </w:p>
    <w:p w14:paraId="463604DD"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第三章  合同条款及格式</w:t>
      </w:r>
    </w:p>
    <w:p w14:paraId="21656CA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第四章  投标文件格式、附件</w:t>
      </w:r>
    </w:p>
    <w:p w14:paraId="4B05F864"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第五章  深圳大学采购履约情况反馈表</w:t>
      </w:r>
    </w:p>
    <w:p w14:paraId="3F16F73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第二册  通用条款</w:t>
      </w:r>
    </w:p>
    <w:p w14:paraId="6F1789A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75085867"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5C346320"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60CB984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7D9D5A2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898176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1DC7B6A6"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11B6B00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288CFA4E"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436B476C"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059FBFD9"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5C8F917E" w14:textId="77777777" w:rsidR="0017228F" w:rsidRPr="0017228F" w:rsidRDefault="0017228F" w:rsidP="0017228F">
      <w:pPr>
        <w:ind w:firstLineChars="196" w:firstLine="412"/>
        <w:rPr>
          <w:rFonts w:ascii="宋体" w:hAnsi="宋体"/>
          <w:szCs w:val="21"/>
        </w:rPr>
      </w:pPr>
      <w:bookmarkStart w:id="107" w:name="_Toc60560636"/>
      <w:bookmarkStart w:id="108" w:name="_Toc60631631"/>
      <w:bookmarkStart w:id="109" w:name="_Toc73517650"/>
      <w:bookmarkStart w:id="110" w:name="_Toc73518128"/>
      <w:bookmarkStart w:id="111" w:name="_Toc73521558"/>
      <w:bookmarkStart w:id="112" w:name="_Toc73521646"/>
      <w:bookmarkStart w:id="113" w:name="_Toc100052375"/>
      <w:bookmarkStart w:id="114" w:name="_Toc60560637"/>
      <w:bookmarkStart w:id="115" w:name="_Toc60631632"/>
      <w:bookmarkStart w:id="116" w:name="_Toc73517651"/>
      <w:bookmarkStart w:id="117" w:name="_Toc73518129"/>
      <w:bookmarkStart w:id="118" w:name="_Toc73521559"/>
      <w:bookmarkStart w:id="119" w:name="_Toc73521647"/>
      <w:bookmarkStart w:id="120" w:name="_Toc100052376"/>
      <w:r w:rsidRPr="0017228F">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0ACD68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11.3</w:t>
      </w:r>
      <w:r w:rsidRPr="0017228F">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0527A13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12．招标文件的澄清</w:t>
      </w:r>
      <w:bookmarkEnd w:id="107"/>
      <w:bookmarkEnd w:id="108"/>
      <w:bookmarkEnd w:id="109"/>
      <w:bookmarkEnd w:id="110"/>
      <w:bookmarkEnd w:id="111"/>
      <w:bookmarkEnd w:id="112"/>
      <w:bookmarkEnd w:id="113"/>
    </w:p>
    <w:p w14:paraId="5C60F194"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lastRenderedPageBreak/>
        <w:t>12.1投标人在收到招标文件后，对招标文件任何部分若有任何疑问，或要求澄清招标文件的，均应在招标公告规定的答疑截止时间内，以</w:t>
      </w:r>
      <w:r w:rsidRPr="0017228F">
        <w:rPr>
          <w:rFonts w:ascii="宋体" w:hAnsi="宋体"/>
          <w:szCs w:val="21"/>
        </w:rPr>
        <w:t>书面</w:t>
      </w:r>
      <w:r w:rsidRPr="0017228F">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17228F">
        <w:rPr>
          <w:rFonts w:ascii="宋体" w:hAnsi="宋体"/>
          <w:szCs w:val="21"/>
        </w:rPr>
        <w:t>招投标管理中心</w:t>
      </w:r>
      <w:r w:rsidRPr="0017228F">
        <w:rPr>
          <w:rFonts w:ascii="宋体" w:hAnsi="宋体" w:hint="eastAsia"/>
          <w:szCs w:val="21"/>
        </w:rPr>
        <w:t>网站公开发布方式）答复或发送给所有投标人。澄清纪要作为招标文件的组成部分，对投标人起约束作用；</w:t>
      </w:r>
    </w:p>
    <w:p w14:paraId="0E20ADDC"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12.2对于没有提出澄清又参与了该项目投标的供应商将被视为完全认同该</w:t>
      </w:r>
      <w:r w:rsidRPr="0017228F">
        <w:rPr>
          <w:rFonts w:hint="eastAsia"/>
        </w:rPr>
        <w:t>招标文件（含澄清纪要）</w:t>
      </w:r>
      <w:r w:rsidRPr="0017228F">
        <w:rPr>
          <w:rFonts w:ascii="宋体" w:hAnsi="宋体" w:hint="eastAsia"/>
          <w:szCs w:val="21"/>
        </w:rPr>
        <w:t>，投标截止期后不再受理针对招标文件的相关质疑或投诉。</w:t>
      </w:r>
    </w:p>
    <w:p w14:paraId="16BA8467"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12.3 对招标文件中描述有歧义或前后不一致的地方，评标委员会有权进行评判，但对同一条款的评判应适用于每个投标人。</w:t>
      </w:r>
    </w:p>
    <w:p w14:paraId="0C760EBB"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1</w:t>
      </w:r>
      <w:r w:rsidRPr="0017228F">
        <w:rPr>
          <w:rFonts w:ascii="黑体" w:eastAsia="黑体" w:hAnsi="宋体" w:hint="eastAsia"/>
          <w:sz w:val="24"/>
        </w:rPr>
        <w:t>3．招标文件的修改</w:t>
      </w:r>
      <w:bookmarkEnd w:id="114"/>
      <w:bookmarkEnd w:id="115"/>
      <w:bookmarkEnd w:id="116"/>
      <w:bookmarkEnd w:id="117"/>
      <w:bookmarkEnd w:id="118"/>
      <w:bookmarkEnd w:id="119"/>
      <w:bookmarkEnd w:id="120"/>
    </w:p>
    <w:p w14:paraId="281FCEF6" w14:textId="77777777" w:rsidR="0017228F" w:rsidRPr="0017228F" w:rsidRDefault="0017228F" w:rsidP="0017228F">
      <w:pPr>
        <w:ind w:firstLineChars="196" w:firstLine="412"/>
        <w:rPr>
          <w:rFonts w:ascii="宋体" w:hAnsi="宋体"/>
          <w:szCs w:val="21"/>
        </w:rPr>
      </w:pPr>
      <w:bookmarkStart w:id="121" w:name="bt投标文件"/>
      <w:bookmarkStart w:id="122" w:name="_Toc73517652"/>
      <w:bookmarkStart w:id="123" w:name="_Toc73518130"/>
      <w:bookmarkStart w:id="124" w:name="_Toc73521560"/>
      <w:bookmarkStart w:id="125" w:name="_Toc73521648"/>
      <w:bookmarkStart w:id="126" w:name="_Toc100052377"/>
      <w:bookmarkStart w:id="127" w:name="_Toc101074879"/>
      <w:bookmarkEnd w:id="121"/>
      <w:r w:rsidRPr="0017228F">
        <w:rPr>
          <w:rFonts w:ascii="宋体" w:hAnsi="宋体"/>
          <w:szCs w:val="21"/>
        </w:rPr>
        <w:t>1</w:t>
      </w:r>
      <w:r w:rsidRPr="0017228F">
        <w:rPr>
          <w:rFonts w:ascii="宋体" w:hAnsi="宋体" w:hint="eastAsia"/>
          <w:szCs w:val="21"/>
        </w:rPr>
        <w:t>3.1招标文件发出后，在投标截止日期</w:t>
      </w:r>
      <w:proofErr w:type="gramStart"/>
      <w:r w:rsidRPr="0017228F">
        <w:rPr>
          <w:rFonts w:ascii="宋体" w:hAnsi="宋体" w:hint="eastAsia"/>
          <w:szCs w:val="21"/>
        </w:rPr>
        <w:t>前任何</w:t>
      </w:r>
      <w:proofErr w:type="gramEnd"/>
      <w:r w:rsidRPr="0017228F">
        <w:rPr>
          <w:rFonts w:ascii="宋体" w:hAnsi="宋体" w:hint="eastAsia"/>
          <w:szCs w:val="21"/>
        </w:rPr>
        <w:t>时候，确需要变更招标内容的，学校采购机构可主动地或在解答投标人提出的澄清问题时对招标文件进行修改；</w:t>
      </w:r>
    </w:p>
    <w:p w14:paraId="67538197"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3.2招标文件的修改以书面形式（包括网站公开发布方式）发送给所有投标人，招标文件的修改内容作为招标文件的组成部分，并具有约束力。</w:t>
      </w:r>
    </w:p>
    <w:p w14:paraId="099F6FFA"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44976F6F"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009AD63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投标文件</w:t>
      </w:r>
      <w:bookmarkEnd w:id="122"/>
      <w:bookmarkEnd w:id="123"/>
      <w:bookmarkEnd w:id="124"/>
      <w:bookmarkEnd w:id="125"/>
      <w:bookmarkEnd w:id="126"/>
      <w:bookmarkEnd w:id="127"/>
      <w:r w:rsidRPr="0017228F">
        <w:rPr>
          <w:rFonts w:ascii="Arial" w:eastAsia="黑体" w:hAnsi="Arial" w:hint="eastAsia"/>
          <w:b/>
          <w:bCs/>
          <w:sz w:val="28"/>
          <w:szCs w:val="28"/>
        </w:rPr>
        <w:t>的编制</w:t>
      </w:r>
    </w:p>
    <w:p w14:paraId="4F1883C6" w14:textId="77777777" w:rsidR="0017228F" w:rsidRPr="0017228F" w:rsidRDefault="0017228F" w:rsidP="0017228F">
      <w:pPr>
        <w:spacing w:line="360" w:lineRule="auto"/>
        <w:rPr>
          <w:rFonts w:ascii="黑体" w:eastAsia="黑体" w:hAnsi="宋体"/>
          <w:sz w:val="24"/>
        </w:rPr>
      </w:pPr>
      <w:bookmarkStart w:id="128" w:name="_Toc60560639"/>
      <w:bookmarkStart w:id="129" w:name="_Toc60631634"/>
      <w:bookmarkStart w:id="130" w:name="_Toc73517653"/>
      <w:bookmarkStart w:id="131" w:name="_Toc73518131"/>
      <w:bookmarkStart w:id="132" w:name="_Toc73521561"/>
      <w:bookmarkStart w:id="133" w:name="_Toc73521649"/>
      <w:bookmarkStart w:id="134" w:name="_Toc100052378"/>
      <w:r w:rsidRPr="0017228F">
        <w:rPr>
          <w:rFonts w:ascii="黑体" w:eastAsia="黑体" w:hAnsi="宋体" w:hint="eastAsia"/>
          <w:sz w:val="24"/>
        </w:rPr>
        <w:t>14．投标文件的语言及度量单位</w:t>
      </w:r>
      <w:bookmarkEnd w:id="128"/>
      <w:bookmarkEnd w:id="129"/>
      <w:bookmarkEnd w:id="130"/>
      <w:bookmarkEnd w:id="131"/>
      <w:bookmarkEnd w:id="132"/>
      <w:bookmarkEnd w:id="133"/>
      <w:bookmarkEnd w:id="134"/>
    </w:p>
    <w:p w14:paraId="7A84189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8AF95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14.2 除技术规范另有规定外，投标文件使用的度量单位，均采用中华人民共和国法定计量单位。</w:t>
      </w:r>
    </w:p>
    <w:p w14:paraId="431836F6" w14:textId="77777777" w:rsidR="0017228F" w:rsidRPr="0017228F" w:rsidRDefault="0017228F" w:rsidP="0017228F">
      <w:pPr>
        <w:spacing w:line="360" w:lineRule="auto"/>
        <w:rPr>
          <w:rFonts w:ascii="黑体" w:eastAsia="黑体" w:hAnsi="宋体"/>
          <w:sz w:val="24"/>
        </w:rPr>
      </w:pPr>
      <w:bookmarkStart w:id="135" w:name="_Toc60560640"/>
      <w:bookmarkStart w:id="136" w:name="_Toc60631635"/>
      <w:bookmarkStart w:id="137" w:name="_Toc73517654"/>
      <w:bookmarkStart w:id="138" w:name="_Toc73518132"/>
      <w:bookmarkStart w:id="139" w:name="_Toc73521562"/>
      <w:bookmarkStart w:id="140" w:name="_Toc73521650"/>
      <w:bookmarkStart w:id="141" w:name="_Toc100052379"/>
      <w:r w:rsidRPr="0017228F">
        <w:rPr>
          <w:rFonts w:ascii="黑体" w:eastAsia="黑体" w:hAnsi="宋体" w:hint="eastAsia"/>
          <w:sz w:val="24"/>
        </w:rPr>
        <w:t>15．投标文件的组成</w:t>
      </w:r>
      <w:bookmarkEnd w:id="135"/>
      <w:bookmarkEnd w:id="136"/>
      <w:bookmarkEnd w:id="137"/>
      <w:bookmarkEnd w:id="138"/>
      <w:bookmarkEnd w:id="139"/>
      <w:bookmarkEnd w:id="140"/>
      <w:bookmarkEnd w:id="141"/>
    </w:p>
    <w:p w14:paraId="1301513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具体内容请详见本项目专用条款的相关内容。</w:t>
      </w:r>
      <w:bookmarkStart w:id="142" w:name="投标文件的组成"/>
      <w:bookmarkStart w:id="143" w:name="_Toc60560641"/>
      <w:bookmarkStart w:id="144" w:name="_Toc60631636"/>
      <w:bookmarkStart w:id="145" w:name="_Toc73517655"/>
      <w:bookmarkStart w:id="146" w:name="_Toc73518133"/>
      <w:bookmarkStart w:id="147" w:name="_Toc73521563"/>
      <w:bookmarkStart w:id="148" w:name="_Toc73521651"/>
    </w:p>
    <w:p w14:paraId="34964AC8" w14:textId="77777777" w:rsidR="0017228F" w:rsidRPr="0017228F" w:rsidRDefault="0017228F" w:rsidP="0017228F">
      <w:pPr>
        <w:spacing w:line="360" w:lineRule="auto"/>
        <w:rPr>
          <w:rFonts w:ascii="黑体" w:eastAsia="黑体" w:hAnsi="宋体"/>
          <w:sz w:val="24"/>
        </w:rPr>
      </w:pPr>
      <w:bookmarkStart w:id="149" w:name="_Toc100052380"/>
      <w:bookmarkEnd w:id="142"/>
      <w:r w:rsidRPr="0017228F">
        <w:rPr>
          <w:rFonts w:ascii="黑体" w:eastAsia="黑体" w:hAnsi="宋体" w:hint="eastAsia"/>
          <w:sz w:val="24"/>
        </w:rPr>
        <w:t>16．投标文件格式</w:t>
      </w:r>
      <w:bookmarkEnd w:id="143"/>
      <w:bookmarkEnd w:id="144"/>
      <w:bookmarkEnd w:id="145"/>
      <w:bookmarkEnd w:id="146"/>
      <w:bookmarkEnd w:id="147"/>
      <w:bookmarkEnd w:id="148"/>
      <w:bookmarkEnd w:id="149"/>
    </w:p>
    <w:p w14:paraId="04BFA84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投标文件包括本通用条款第15条中规定的内容。如招标文件提供了投标文件格式，则</w:t>
      </w:r>
      <w:r w:rsidRPr="0017228F">
        <w:rPr>
          <w:rFonts w:ascii="宋体" w:hAnsi="宋体" w:hint="eastAsia"/>
          <w:b/>
          <w:bCs/>
          <w:szCs w:val="21"/>
        </w:rPr>
        <w:t>投标人提交的投标文件应毫无例外地使用招标文件所提供的相应格式</w:t>
      </w:r>
      <w:r w:rsidRPr="0017228F">
        <w:rPr>
          <w:rFonts w:ascii="宋体" w:hAnsi="宋体" w:hint="eastAsia"/>
          <w:szCs w:val="21"/>
        </w:rPr>
        <w:t>（表格可以按同样格式扩展）。</w:t>
      </w:r>
      <w:bookmarkStart w:id="150" w:name="_Toc60560643"/>
      <w:bookmarkStart w:id="151" w:name="_Toc60631638"/>
      <w:bookmarkStart w:id="152" w:name="_Toc73517657"/>
      <w:bookmarkStart w:id="153" w:name="_Toc73518135"/>
      <w:bookmarkStart w:id="154" w:name="_Toc73521565"/>
      <w:bookmarkStart w:id="155" w:name="_Toc73521653"/>
    </w:p>
    <w:p w14:paraId="47A7B2E3" w14:textId="77777777" w:rsidR="0017228F" w:rsidRPr="0017228F" w:rsidRDefault="0017228F" w:rsidP="0017228F">
      <w:pPr>
        <w:spacing w:line="360" w:lineRule="auto"/>
        <w:rPr>
          <w:rFonts w:ascii="黑体" w:eastAsia="黑体" w:hAnsi="宋体"/>
          <w:sz w:val="24"/>
        </w:rPr>
      </w:pPr>
      <w:bookmarkStart w:id="156" w:name="_Toc100052382"/>
      <w:r w:rsidRPr="0017228F">
        <w:rPr>
          <w:rFonts w:ascii="黑体" w:eastAsia="黑体" w:hAnsi="宋体" w:hint="eastAsia"/>
          <w:sz w:val="24"/>
        </w:rPr>
        <w:t>17．投标货币</w:t>
      </w:r>
      <w:bookmarkEnd w:id="150"/>
      <w:bookmarkEnd w:id="151"/>
      <w:bookmarkEnd w:id="152"/>
      <w:bookmarkEnd w:id="153"/>
      <w:bookmarkEnd w:id="154"/>
      <w:bookmarkEnd w:id="155"/>
      <w:bookmarkEnd w:id="156"/>
    </w:p>
    <w:p w14:paraId="07869B6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本项目的投标应以人民币计。</w:t>
      </w:r>
    </w:p>
    <w:p w14:paraId="5204E90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18．证明投标文件投标技术方案的合格性和符合招标文件规定的文件要求</w:t>
      </w:r>
    </w:p>
    <w:p w14:paraId="216CA2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w:t>
      </w:r>
      <w:r w:rsidRPr="0017228F">
        <w:rPr>
          <w:rFonts w:ascii="宋体" w:hAnsi="宋体"/>
          <w:szCs w:val="21"/>
        </w:rPr>
        <w:t xml:space="preserve">.1 </w:t>
      </w:r>
      <w:r w:rsidRPr="0017228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5F98B8D4"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 xml:space="preserve">.2 </w:t>
      </w:r>
      <w:r w:rsidRPr="0017228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00F77F7A"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18.2.1</w:t>
        </w:r>
      </w:smartTag>
      <w:r w:rsidRPr="0017228F">
        <w:rPr>
          <w:rFonts w:ascii="宋体" w:hAnsi="宋体" w:hint="eastAsia"/>
          <w:szCs w:val="21"/>
        </w:rPr>
        <w:t>主要技术指标和性能的详细说明。</w:t>
      </w:r>
    </w:p>
    <w:p w14:paraId="31E2125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w:t>
        </w:r>
        <w:r w:rsidRPr="0017228F">
          <w:rPr>
            <w:rFonts w:ascii="宋体" w:hAnsi="宋体"/>
            <w:szCs w:val="21"/>
          </w:rPr>
          <w:t>2</w:t>
        </w:r>
      </w:smartTag>
      <w:r w:rsidRPr="0017228F">
        <w:rPr>
          <w:rFonts w:ascii="宋体" w:hAnsi="宋体" w:hint="eastAsia"/>
          <w:szCs w:val="21"/>
        </w:rPr>
        <w:t>投标产品从采购单位开始使用至招标文件中规定的周期内正常、连续地使用所</w:t>
      </w:r>
      <w:r w:rsidRPr="0017228F">
        <w:rPr>
          <w:rFonts w:ascii="宋体" w:hAnsi="宋体" w:hint="eastAsia"/>
          <w:szCs w:val="21"/>
        </w:rPr>
        <w:lastRenderedPageBreak/>
        <w:t>必须的备件和专用工具清单，包括备件和专用工具的货源及现行价格。</w:t>
      </w:r>
    </w:p>
    <w:p w14:paraId="48E71F40"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w:t>
        </w:r>
        <w:r w:rsidRPr="0017228F">
          <w:rPr>
            <w:rFonts w:ascii="宋体" w:hAnsi="宋体"/>
            <w:szCs w:val="21"/>
          </w:rPr>
          <w:t>3</w:t>
        </w:r>
      </w:smartTag>
      <w:r w:rsidRPr="0017228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65A6B8B2"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18.2.4</w:t>
        </w:r>
      </w:smartTag>
      <w:r w:rsidRPr="0017228F">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4808701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18.2.5</w:t>
        </w:r>
      </w:smartTag>
      <w:r w:rsidRPr="0017228F">
        <w:rPr>
          <w:rFonts w:ascii="宋体" w:hAnsi="宋体" w:hint="eastAsia"/>
          <w:szCs w:val="21"/>
        </w:rPr>
        <w:t>我国政府机构出具的产品检验和核准证件应为证件正面、背面和附件标注的全部具体内容；产品检验和核准证件的尺寸和清晰度应该能够被阅读、识别和判断。</w:t>
      </w:r>
    </w:p>
    <w:p w14:paraId="06C1CE2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18.3相关资料不符合18.2款要求的，评标委员会有权认定为投标技术方案不合格响应，其相关分数予以扣减或作废标处理。</w:t>
      </w:r>
    </w:p>
    <w:p w14:paraId="540E317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17228F">
        <w:rPr>
          <w:rFonts w:ascii="宋体" w:hAnsi="宋体"/>
          <w:szCs w:val="21"/>
        </w:rPr>
        <w:t>深圳大学</w:t>
      </w:r>
      <w:r w:rsidRPr="0017228F">
        <w:rPr>
          <w:rFonts w:ascii="宋体" w:hAnsi="宋体" w:hint="eastAsia"/>
          <w:szCs w:val="21"/>
        </w:rPr>
        <w:t>采购活动的处罚，学校采购机构可视情况报学校采购监督管理部门做进一步处理。</w:t>
      </w:r>
    </w:p>
    <w:p w14:paraId="3F8C7BC5"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17228F">
        <w:rPr>
          <w:rFonts w:hint="eastAsia"/>
        </w:rPr>
        <w:t>满足要求</w:t>
      </w:r>
      <w:r w:rsidRPr="0017228F">
        <w:rPr>
          <w:rFonts w:ascii="宋体" w:hAnsi="宋体" w:hint="eastAsia"/>
          <w:szCs w:val="21"/>
        </w:rPr>
        <w:t>，由评标委员会来评判。</w:t>
      </w:r>
    </w:p>
    <w:p w14:paraId="0B7510B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18.6为保证公平公正，除非另有规定或说明，投标人对同一货物或服务投标时，不得同时提供两套或两套以上的投标方案。</w:t>
      </w:r>
    </w:p>
    <w:p w14:paraId="250F997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19．投标文件其他证明文件的要求</w:t>
      </w:r>
    </w:p>
    <w:p w14:paraId="627E77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28AD79E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222AFE0C" w14:textId="77777777" w:rsidR="0017228F" w:rsidRPr="0017228F" w:rsidRDefault="0017228F" w:rsidP="0017228F">
      <w:pPr>
        <w:spacing w:line="360" w:lineRule="auto"/>
        <w:rPr>
          <w:rFonts w:ascii="黑体" w:eastAsia="黑体" w:hAnsi="宋体"/>
          <w:sz w:val="24"/>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sidRPr="0017228F">
        <w:rPr>
          <w:rFonts w:ascii="黑体" w:eastAsia="黑体" w:hAnsi="宋体" w:hint="eastAsia"/>
          <w:sz w:val="24"/>
        </w:rPr>
        <w:t>20．投标有效期</w:t>
      </w:r>
      <w:bookmarkEnd w:id="157"/>
      <w:bookmarkEnd w:id="158"/>
      <w:bookmarkEnd w:id="159"/>
      <w:bookmarkEnd w:id="160"/>
      <w:bookmarkEnd w:id="161"/>
      <w:bookmarkEnd w:id="162"/>
      <w:bookmarkEnd w:id="163"/>
    </w:p>
    <w:p w14:paraId="6660C5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20.1 投标有效期为</w:t>
      </w:r>
      <w:r w:rsidRPr="0017228F">
        <w:rPr>
          <w:rFonts w:ascii="Arial" w:hAnsi="Arial" w:cs="Arial" w:hint="eastAsia"/>
          <w:szCs w:val="21"/>
        </w:rPr>
        <w:t>从投标截止之日算起的日历天数，具体见专用条款中投标有效期的天数要求。</w:t>
      </w:r>
      <w:r w:rsidRPr="0017228F">
        <w:rPr>
          <w:rFonts w:ascii="宋体" w:hAnsi="宋体" w:hint="eastAsia"/>
          <w:szCs w:val="21"/>
        </w:rPr>
        <w:t>在此期限内，所有投标文件均保持有效；</w:t>
      </w:r>
    </w:p>
    <w:p w14:paraId="298135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5CE264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w:t>
      </w:r>
      <w:r w:rsidRPr="0017228F">
        <w:rPr>
          <w:rFonts w:ascii="宋体" w:hAnsi="宋体"/>
          <w:szCs w:val="21"/>
        </w:rPr>
        <w:t>.3</w:t>
      </w:r>
      <w:r w:rsidRPr="0017228F">
        <w:rPr>
          <w:rFonts w:ascii="宋体" w:hAnsi="宋体" w:hint="eastAsia"/>
          <w:szCs w:val="21"/>
        </w:rPr>
        <w:t xml:space="preserve"> 中标单位的投标书有效期，截止于完成本招标文件规定的全部项目内容，并通过竣工验收及保修结束。</w:t>
      </w:r>
    </w:p>
    <w:p w14:paraId="7438678F" w14:textId="77777777" w:rsidR="0017228F" w:rsidRPr="0017228F" w:rsidRDefault="0017228F" w:rsidP="0017228F">
      <w:pPr>
        <w:spacing w:line="360" w:lineRule="auto"/>
        <w:rPr>
          <w:rFonts w:ascii="黑体" w:eastAsia="黑体" w:hAnsi="宋体"/>
          <w:sz w:val="24"/>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sidRPr="0017228F">
        <w:rPr>
          <w:rFonts w:ascii="黑体" w:eastAsia="黑体" w:hAnsi="宋体" w:hint="eastAsia"/>
          <w:sz w:val="24"/>
        </w:rPr>
        <w:t>21．投标</w:t>
      </w:r>
      <w:bookmarkEnd w:id="164"/>
      <w:bookmarkEnd w:id="165"/>
      <w:bookmarkEnd w:id="166"/>
      <w:bookmarkEnd w:id="167"/>
      <w:bookmarkEnd w:id="168"/>
      <w:bookmarkEnd w:id="169"/>
      <w:bookmarkEnd w:id="170"/>
      <w:r w:rsidRPr="0017228F">
        <w:rPr>
          <w:rFonts w:ascii="黑体" w:eastAsia="黑体" w:hAnsi="宋体" w:hint="eastAsia"/>
          <w:sz w:val="24"/>
        </w:rPr>
        <w:t>保证金</w:t>
      </w:r>
    </w:p>
    <w:p w14:paraId="32E9E032" w14:textId="77777777" w:rsidR="0017228F" w:rsidRPr="0017228F" w:rsidRDefault="0017228F" w:rsidP="0017228F">
      <w:pPr>
        <w:ind w:firstLineChars="196" w:firstLine="412"/>
        <w:rPr>
          <w:rFonts w:ascii="宋体" w:hAnsi="宋体"/>
          <w:szCs w:val="21"/>
        </w:rPr>
      </w:pPr>
      <w:bookmarkStart w:id="171" w:name="_Toc60560646"/>
      <w:bookmarkStart w:id="172" w:name="_Toc60631641"/>
      <w:bookmarkStart w:id="173" w:name="_Toc73517660"/>
      <w:bookmarkStart w:id="174" w:name="_Toc73518138"/>
      <w:bookmarkStart w:id="175" w:name="_Toc73521568"/>
      <w:bookmarkStart w:id="176" w:name="_Toc73521656"/>
      <w:bookmarkStart w:id="177" w:name="_Toc100052385"/>
      <w:r w:rsidRPr="0017228F">
        <w:rPr>
          <w:rFonts w:ascii="宋体" w:hAnsi="宋体" w:hint="eastAsia"/>
          <w:szCs w:val="21"/>
        </w:rPr>
        <w:t>21.1投标保证金的缴纳：</w:t>
      </w:r>
    </w:p>
    <w:p w14:paraId="514AB2C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21.1.1一般项目</w:t>
      </w:r>
      <w:r w:rsidRPr="0017228F">
        <w:rPr>
          <w:rFonts w:ascii="宋体" w:hAnsi="宋体"/>
          <w:szCs w:val="21"/>
        </w:rPr>
        <w:t>需</w:t>
      </w:r>
      <w:r w:rsidRPr="0017228F">
        <w:rPr>
          <w:rFonts w:ascii="宋体" w:hAnsi="宋体" w:hint="eastAsia"/>
          <w:szCs w:val="21"/>
        </w:rPr>
        <w:t>缴纳投标保证金一万元，投标保证金</w:t>
      </w:r>
      <w:r w:rsidRPr="0017228F">
        <w:rPr>
          <w:rFonts w:ascii="宋体" w:hAnsi="宋体"/>
          <w:szCs w:val="21"/>
        </w:rPr>
        <w:t>须</w:t>
      </w:r>
      <w:r w:rsidRPr="0017228F">
        <w:rPr>
          <w:rFonts w:ascii="宋体" w:hAnsi="宋体" w:hint="eastAsia"/>
          <w:szCs w:val="21"/>
        </w:rPr>
        <w:t>于开标</w:t>
      </w:r>
      <w:r w:rsidRPr="0017228F">
        <w:rPr>
          <w:rFonts w:ascii="宋体" w:hAnsi="宋体"/>
          <w:szCs w:val="21"/>
        </w:rPr>
        <w:t>前一日到深圳大学账户</w:t>
      </w:r>
      <w:r w:rsidRPr="0017228F">
        <w:rPr>
          <w:rFonts w:ascii="宋体" w:hAnsi="宋体" w:hint="eastAsia"/>
          <w:szCs w:val="21"/>
        </w:rPr>
        <w:t>，落标或中标项目签订</w:t>
      </w:r>
      <w:r w:rsidRPr="0017228F">
        <w:rPr>
          <w:rFonts w:ascii="宋体" w:hAnsi="宋体"/>
          <w:szCs w:val="21"/>
        </w:rPr>
        <w:t>合同</w:t>
      </w:r>
      <w:r w:rsidRPr="0017228F">
        <w:rPr>
          <w:rFonts w:ascii="宋体" w:hAnsi="宋体" w:hint="eastAsia"/>
          <w:szCs w:val="21"/>
        </w:rPr>
        <w:t>后返还。</w:t>
      </w:r>
    </w:p>
    <w:p w14:paraId="39B899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21.1.2 若为重大项目，学校采购机构可自行决定另外收取投标保证金，不受21</w:t>
      </w:r>
      <w:r w:rsidRPr="0017228F">
        <w:rPr>
          <w:rFonts w:ascii="宋体" w:hAnsi="宋体"/>
          <w:szCs w:val="21"/>
        </w:rPr>
        <w:t>.1</w:t>
      </w:r>
      <w:r w:rsidRPr="0017228F">
        <w:rPr>
          <w:rFonts w:ascii="宋体" w:hAnsi="宋体" w:hint="eastAsia"/>
          <w:szCs w:val="21"/>
        </w:rPr>
        <w:t>.1款</w:t>
      </w:r>
      <w:r w:rsidRPr="0017228F">
        <w:rPr>
          <w:rFonts w:ascii="宋体" w:hAnsi="宋体" w:hint="eastAsia"/>
          <w:szCs w:val="21"/>
        </w:rPr>
        <w:lastRenderedPageBreak/>
        <w:t>限制。是否另外收取投标保证金，请见本招标文件专用条款《对通用条款的补充内容》中的相关要求。</w:t>
      </w:r>
    </w:p>
    <w:p w14:paraId="79D5CE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21.1.3</w:t>
      </w:r>
      <w:r w:rsidRPr="0017228F">
        <w:rPr>
          <w:rFonts w:ascii="宋体" w:hAnsi="宋体"/>
          <w:szCs w:val="21"/>
        </w:rPr>
        <w:t xml:space="preserve"> </w:t>
      </w:r>
      <w:r w:rsidRPr="0017228F">
        <w:rPr>
          <w:rFonts w:ascii="宋体" w:hAnsi="宋体" w:hint="eastAsia"/>
          <w:szCs w:val="21"/>
        </w:rPr>
        <w:t>交纳投标保证金应一律从投标人基本账户转出,否则按隐瞒真实情况，提供虚假资料处理。不得</w:t>
      </w:r>
      <w:r w:rsidRPr="0017228F">
        <w:rPr>
          <w:rFonts w:ascii="宋体" w:hAnsi="宋体"/>
          <w:szCs w:val="21"/>
        </w:rPr>
        <w:t>采用</w:t>
      </w:r>
      <w:r w:rsidRPr="0017228F">
        <w:rPr>
          <w:rFonts w:ascii="宋体" w:hAnsi="宋体" w:hint="eastAsia"/>
          <w:szCs w:val="21"/>
        </w:rPr>
        <w:t>现金汇款、个人银行结算账户转出和第三方代交等方式。</w:t>
      </w:r>
    </w:p>
    <w:p w14:paraId="1A58AD6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21.2</w:t>
      </w:r>
      <w:r w:rsidRPr="0017228F">
        <w:rPr>
          <w:rFonts w:hint="eastAsia"/>
        </w:rPr>
        <w:t>投标保证金是为了保护学校采购机构和采购单位免因投标人的行为而蒙受损失。学校采购机构和采购单位因投标人的行为受到损害时可根据本通用条款第</w:t>
      </w:r>
      <w:r w:rsidRPr="0017228F">
        <w:rPr>
          <w:rFonts w:ascii="宋体" w:hAnsi="宋体" w:hint="eastAsia"/>
          <w:szCs w:val="21"/>
        </w:rPr>
        <w:t>21.3款</w:t>
      </w:r>
      <w:r w:rsidRPr="0017228F">
        <w:rPr>
          <w:rFonts w:hint="eastAsia"/>
        </w:rPr>
        <w:t>的规定没收投标人的投标保证金。</w:t>
      </w:r>
    </w:p>
    <w:p w14:paraId="57020A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21.3如</w:t>
      </w:r>
      <w:r w:rsidRPr="0017228F">
        <w:rPr>
          <w:rFonts w:hint="eastAsia"/>
        </w:rPr>
        <w:t>下列任何情况发生时，</w:t>
      </w:r>
      <w:r w:rsidRPr="0017228F">
        <w:rPr>
          <w:rFonts w:ascii="宋体" w:hAnsi="宋体" w:hint="eastAsia"/>
          <w:szCs w:val="21"/>
        </w:rPr>
        <w:t>投标保证金将被没收。</w:t>
      </w:r>
    </w:p>
    <w:p w14:paraId="04667E3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1）投标人在招标文件中规定的投标有效期内撤回其投标；</w:t>
      </w:r>
    </w:p>
    <w:p w14:paraId="6B0519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2）中标人在规定期限内未能根据本项通用条款第47条规定签订合同；</w:t>
      </w:r>
    </w:p>
    <w:p w14:paraId="3DA8EC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3）投标人提供虚假投标文件或虚假补充文件：</w:t>
      </w:r>
    </w:p>
    <w:p w14:paraId="147D2D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4）投标人以谋取中标为目的的技术规格模糊响应（如有意照搬照抄招标文件的技术要求）或虚假响应的；</w:t>
      </w:r>
    </w:p>
    <w:p w14:paraId="215861B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5）投标人质疑投诉提供虚假情况。</w:t>
      </w:r>
    </w:p>
    <w:p w14:paraId="56A8E0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21.4投标保证金账户信息：</w:t>
      </w:r>
    </w:p>
    <w:p w14:paraId="27AB0C22"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账户名称：深圳大学</w:t>
      </w:r>
    </w:p>
    <w:p w14:paraId="67FD4C64" w14:textId="22B1ED1F"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帐    号：</w:t>
      </w:r>
      <w:r w:rsidR="007144F8" w:rsidRPr="007144F8">
        <w:rPr>
          <w:rFonts w:ascii="宋体" w:hAnsi="宋体" w:cs="宋体"/>
          <w:b/>
          <w:kern w:val="0"/>
          <w:szCs w:val="21"/>
        </w:rPr>
        <w:t>7549</w:t>
      </w:r>
      <w:r w:rsidR="007144F8">
        <w:rPr>
          <w:rFonts w:ascii="宋体" w:hAnsi="宋体" w:cs="宋体"/>
          <w:b/>
          <w:kern w:val="0"/>
          <w:szCs w:val="21"/>
        </w:rPr>
        <w:t xml:space="preserve"> </w:t>
      </w:r>
      <w:r w:rsidR="007144F8" w:rsidRPr="007144F8">
        <w:rPr>
          <w:rFonts w:ascii="宋体" w:hAnsi="宋体" w:cs="宋体"/>
          <w:b/>
          <w:kern w:val="0"/>
          <w:szCs w:val="21"/>
        </w:rPr>
        <w:t>6835</w:t>
      </w:r>
      <w:r w:rsidR="007144F8">
        <w:rPr>
          <w:rFonts w:ascii="宋体" w:hAnsi="宋体" w:cs="宋体"/>
          <w:b/>
          <w:kern w:val="0"/>
          <w:szCs w:val="21"/>
        </w:rPr>
        <w:t xml:space="preserve"> </w:t>
      </w:r>
      <w:r w:rsidR="007144F8" w:rsidRPr="007144F8">
        <w:rPr>
          <w:rFonts w:ascii="宋体" w:hAnsi="宋体" w:cs="宋体"/>
          <w:b/>
          <w:kern w:val="0"/>
          <w:szCs w:val="21"/>
        </w:rPr>
        <w:t>0439</w:t>
      </w:r>
    </w:p>
    <w:p w14:paraId="7B688293"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开户银行：中国银行深圳</w:t>
      </w:r>
      <w:r w:rsidRPr="0017228F">
        <w:rPr>
          <w:rFonts w:ascii="宋体" w:hAnsi="宋体" w:cs="宋体"/>
          <w:b/>
          <w:kern w:val="0"/>
          <w:szCs w:val="21"/>
        </w:rPr>
        <w:t>深大支行</w:t>
      </w:r>
    </w:p>
    <w:p w14:paraId="736630F8"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行　　号：</w:t>
      </w:r>
    </w:p>
    <w:p w14:paraId="327185C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22．投标人的替代方案</w:t>
      </w:r>
      <w:bookmarkEnd w:id="171"/>
      <w:bookmarkEnd w:id="172"/>
      <w:bookmarkEnd w:id="173"/>
      <w:bookmarkEnd w:id="174"/>
      <w:bookmarkEnd w:id="175"/>
      <w:bookmarkEnd w:id="176"/>
      <w:bookmarkEnd w:id="177"/>
    </w:p>
    <w:p w14:paraId="48258AC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634A58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62D316B" w14:textId="77777777" w:rsidR="0017228F" w:rsidRPr="0017228F" w:rsidRDefault="0017228F" w:rsidP="0017228F">
      <w:pPr>
        <w:spacing w:line="360" w:lineRule="auto"/>
        <w:rPr>
          <w:rFonts w:ascii="黑体" w:eastAsia="黑体" w:hAnsi="宋体"/>
          <w:sz w:val="24"/>
        </w:rPr>
      </w:pPr>
      <w:bookmarkStart w:id="178" w:name="_Toc73517661"/>
      <w:bookmarkStart w:id="179" w:name="_Toc73518139"/>
      <w:bookmarkStart w:id="180" w:name="_Toc73521569"/>
      <w:bookmarkStart w:id="181" w:name="_Toc73521657"/>
      <w:bookmarkStart w:id="182" w:name="_Toc100052386"/>
      <w:r w:rsidRPr="0017228F">
        <w:rPr>
          <w:rFonts w:ascii="黑体" w:eastAsia="黑体" w:hAnsi="宋体" w:hint="eastAsia"/>
          <w:sz w:val="24"/>
        </w:rPr>
        <w:t>23．</w:t>
      </w:r>
      <w:r w:rsidRPr="0017228F">
        <w:rPr>
          <w:rFonts w:ascii="黑体" w:eastAsia="黑体" w:hAnsi="宋体"/>
          <w:sz w:val="24"/>
        </w:rPr>
        <w:t>投标文件的</w:t>
      </w:r>
      <w:r w:rsidRPr="0017228F">
        <w:rPr>
          <w:rFonts w:ascii="黑体" w:eastAsia="黑体" w:hAnsi="宋体" w:hint="eastAsia"/>
          <w:sz w:val="24"/>
        </w:rPr>
        <w:t>制作</w:t>
      </w:r>
      <w:r w:rsidRPr="0017228F">
        <w:rPr>
          <w:rFonts w:ascii="黑体" w:eastAsia="黑体" w:hAnsi="宋体"/>
          <w:sz w:val="24"/>
        </w:rPr>
        <w:t>要求</w:t>
      </w:r>
      <w:bookmarkEnd w:id="178"/>
      <w:bookmarkEnd w:id="179"/>
      <w:bookmarkEnd w:id="180"/>
      <w:bookmarkEnd w:id="181"/>
      <w:bookmarkEnd w:id="182"/>
    </w:p>
    <w:p w14:paraId="7ECDA7D7" w14:textId="77777777" w:rsidR="0017228F" w:rsidRPr="0017228F" w:rsidRDefault="0017228F" w:rsidP="0017228F">
      <w:pPr>
        <w:ind w:firstLineChars="196" w:firstLine="412"/>
        <w:rPr>
          <w:rFonts w:ascii="宋体" w:hAnsi="宋体"/>
        </w:rPr>
      </w:pPr>
      <w:r w:rsidRPr="0017228F">
        <w:rPr>
          <w:rFonts w:ascii="宋体" w:hAnsi="宋体" w:hint="eastAsia"/>
        </w:rPr>
        <w:t>23.1投标人应按</w:t>
      </w:r>
      <w:r w:rsidRPr="0017228F">
        <w:rPr>
          <w:rFonts w:ascii="宋体" w:hAnsi="宋体"/>
        </w:rPr>
        <w:t>项目</w:t>
      </w:r>
      <w:r w:rsidRPr="0017228F">
        <w:rPr>
          <w:rFonts w:ascii="宋体" w:hAnsi="宋体" w:hint="eastAsia"/>
        </w:rPr>
        <w:t>采购</w:t>
      </w:r>
      <w:r w:rsidRPr="0017228F">
        <w:rPr>
          <w:rFonts w:ascii="宋体" w:hAnsi="宋体"/>
        </w:rPr>
        <w:t>文件要求</w:t>
      </w:r>
      <w:r w:rsidRPr="0017228F">
        <w:rPr>
          <w:rFonts w:ascii="宋体" w:hAnsi="宋体" w:hint="eastAsia"/>
        </w:rPr>
        <w:t>准备所投项目的纸质投标文件正副本。</w:t>
      </w:r>
    </w:p>
    <w:p w14:paraId="32ACD85F" w14:textId="77777777" w:rsidR="0017228F" w:rsidRPr="0017228F" w:rsidRDefault="0017228F" w:rsidP="0017228F">
      <w:pPr>
        <w:ind w:firstLineChars="196" w:firstLine="413"/>
        <w:rPr>
          <w:rFonts w:ascii="宋体" w:hAnsi="宋体"/>
        </w:rPr>
      </w:pPr>
      <w:r w:rsidRPr="0017228F">
        <w:rPr>
          <w:rFonts w:ascii="宋体" w:hAnsi="宋体" w:hint="eastAsia"/>
          <w:b/>
        </w:rPr>
        <w:tab/>
      </w:r>
      <w:r w:rsidRPr="0017228F">
        <w:rPr>
          <w:rFonts w:ascii="宋体" w:hAnsi="宋体"/>
        </w:rPr>
        <w:t>23.2</w:t>
      </w:r>
      <w:r w:rsidRPr="0017228F">
        <w:rPr>
          <w:rFonts w:ascii="宋体" w:hAnsi="宋体" w:hint="eastAsia"/>
          <w:b/>
        </w:rPr>
        <w:t>如果在投标文件的其它地方有与“投标关键信息”内容相冲突的，以“投标关键信息”为准。</w:t>
      </w:r>
    </w:p>
    <w:p w14:paraId="2BF57254" w14:textId="77777777" w:rsidR="0017228F" w:rsidRPr="0017228F" w:rsidRDefault="0017228F" w:rsidP="0017228F">
      <w:pPr>
        <w:ind w:firstLineChars="196" w:firstLine="412"/>
        <w:rPr>
          <w:rFonts w:ascii="宋体" w:hAnsi="宋体"/>
        </w:rPr>
      </w:pPr>
      <w:r w:rsidRPr="0017228F">
        <w:rPr>
          <w:rFonts w:ascii="宋体" w:hAnsi="宋体"/>
        </w:rPr>
        <w:t xml:space="preserve">23.3 </w:t>
      </w:r>
      <w:r w:rsidRPr="0017228F">
        <w:rPr>
          <w:rFonts w:ascii="宋体" w:hAnsi="宋体" w:hint="eastAsia"/>
        </w:rPr>
        <w:t>投标人在编辑投标文件时，</w:t>
      </w:r>
      <w:r w:rsidRPr="0017228F">
        <w:rPr>
          <w:rFonts w:ascii="宋体" w:hAnsi="宋体" w:hint="eastAsia"/>
          <w:b/>
        </w:rPr>
        <w:t>在投标文件目录中属于本节点内容的必须在本节点中填写；填写到其他节点或附件的，评标</w:t>
      </w:r>
      <w:r w:rsidRPr="0017228F">
        <w:rPr>
          <w:rFonts w:ascii="宋体" w:hAnsi="宋体"/>
          <w:b/>
        </w:rPr>
        <w:t>委员会</w:t>
      </w:r>
      <w:r w:rsidRPr="0017228F">
        <w:rPr>
          <w:rFonts w:ascii="宋体" w:hAnsi="宋体" w:hint="eastAsia"/>
          <w:b/>
        </w:rPr>
        <w:t>有权</w:t>
      </w:r>
      <w:r w:rsidRPr="0017228F">
        <w:rPr>
          <w:rFonts w:ascii="宋体" w:hAnsi="宋体"/>
          <w:b/>
        </w:rPr>
        <w:t>不予接受，</w:t>
      </w:r>
      <w:r w:rsidRPr="0017228F">
        <w:rPr>
          <w:rFonts w:ascii="宋体" w:hAnsi="宋体" w:hint="eastAsia"/>
        </w:rPr>
        <w:t>一切后果由供应商自行承担。</w:t>
      </w:r>
    </w:p>
    <w:p w14:paraId="022FD4BD" w14:textId="77777777" w:rsidR="0017228F" w:rsidRPr="0017228F" w:rsidRDefault="0017228F" w:rsidP="0017228F">
      <w:pPr>
        <w:ind w:firstLineChars="196" w:firstLine="412"/>
        <w:rPr>
          <w:rFonts w:ascii="宋体" w:hAnsi="宋体"/>
        </w:rPr>
      </w:pPr>
      <w:r w:rsidRPr="0017228F">
        <w:rPr>
          <w:rFonts w:ascii="宋体" w:hAnsi="宋体" w:hint="eastAsia"/>
        </w:rPr>
        <w:t>23.</w:t>
      </w:r>
      <w:r w:rsidRPr="0017228F">
        <w:rPr>
          <w:rFonts w:ascii="宋体" w:hAnsi="宋体"/>
        </w:rPr>
        <w:t>4</w:t>
      </w:r>
      <w:r w:rsidRPr="0017228F">
        <w:rPr>
          <w:rFonts w:ascii="宋体" w:hAnsi="宋体" w:hint="eastAsia"/>
        </w:rPr>
        <w:t>电报、电话、传真形式的投标概不接受。</w:t>
      </w:r>
    </w:p>
    <w:p w14:paraId="0001106F"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83" w:name="_Toc73517662"/>
      <w:bookmarkStart w:id="184" w:name="_Toc73518140"/>
      <w:bookmarkStart w:id="185" w:name="_Toc73521570"/>
      <w:bookmarkStart w:id="186" w:name="_Toc73521658"/>
      <w:bookmarkStart w:id="187" w:name="_Toc100052387"/>
      <w:bookmarkStart w:id="188" w:name="_Toc101074880"/>
      <w:r w:rsidRPr="0017228F">
        <w:rPr>
          <w:rFonts w:ascii="Arial" w:eastAsia="黑体" w:hAnsi="Arial" w:hint="eastAsia"/>
          <w:b/>
          <w:bCs/>
          <w:sz w:val="28"/>
          <w:szCs w:val="28"/>
        </w:rPr>
        <w:t>投标文件</w:t>
      </w:r>
      <w:bookmarkEnd w:id="183"/>
      <w:bookmarkEnd w:id="184"/>
      <w:bookmarkEnd w:id="185"/>
      <w:bookmarkEnd w:id="186"/>
      <w:bookmarkEnd w:id="187"/>
      <w:bookmarkEnd w:id="188"/>
      <w:r w:rsidRPr="0017228F">
        <w:rPr>
          <w:rFonts w:ascii="Arial" w:eastAsia="黑体" w:hAnsi="Arial" w:hint="eastAsia"/>
          <w:b/>
          <w:bCs/>
          <w:sz w:val="28"/>
          <w:szCs w:val="28"/>
        </w:rPr>
        <w:t>的递交</w:t>
      </w:r>
    </w:p>
    <w:p w14:paraId="43E02787" w14:textId="77777777" w:rsidR="0017228F" w:rsidRPr="0017228F" w:rsidRDefault="0017228F" w:rsidP="0017228F">
      <w:pPr>
        <w:spacing w:line="360" w:lineRule="auto"/>
        <w:rPr>
          <w:rFonts w:ascii="黑体" w:eastAsia="黑体" w:hAnsi="宋体"/>
          <w:sz w:val="24"/>
        </w:rPr>
      </w:pPr>
      <w:bookmarkStart w:id="189" w:name="_Toc60560649"/>
      <w:bookmarkStart w:id="190" w:name="_Toc60631644"/>
      <w:bookmarkStart w:id="191" w:name="_Toc73517663"/>
      <w:bookmarkStart w:id="192" w:name="_Toc73518141"/>
      <w:bookmarkStart w:id="193" w:name="_Toc73521571"/>
      <w:bookmarkStart w:id="194" w:name="_Toc73521659"/>
      <w:bookmarkStart w:id="195" w:name="_Toc100052388"/>
      <w:r w:rsidRPr="0017228F">
        <w:rPr>
          <w:rFonts w:ascii="黑体" w:eastAsia="黑体" w:hAnsi="宋体" w:hint="eastAsia"/>
          <w:sz w:val="24"/>
        </w:rPr>
        <w:t>24．投标书的保密</w:t>
      </w:r>
    </w:p>
    <w:p w14:paraId="09592F2C" w14:textId="77777777" w:rsidR="0017228F" w:rsidRPr="0017228F" w:rsidRDefault="0017228F" w:rsidP="0017228F">
      <w:pPr>
        <w:ind w:firstLineChars="196" w:firstLine="412"/>
        <w:rPr>
          <w:rFonts w:ascii="宋体" w:hAnsi="宋体"/>
        </w:rPr>
      </w:pPr>
      <w:r w:rsidRPr="0017228F">
        <w:rPr>
          <w:rFonts w:ascii="宋体" w:hAnsi="宋体" w:hint="eastAsia"/>
        </w:rPr>
        <w:t>24.1在投标文件制作完成后，所有文件必须密封完整且加盖公章。</w:t>
      </w:r>
    </w:p>
    <w:p w14:paraId="3D735877" w14:textId="77777777" w:rsidR="0017228F" w:rsidRPr="0017228F" w:rsidRDefault="0017228F" w:rsidP="0017228F">
      <w:pPr>
        <w:ind w:firstLineChars="196" w:firstLine="412"/>
        <w:rPr>
          <w:rFonts w:ascii="宋体" w:hAnsi="宋体"/>
        </w:rPr>
      </w:pPr>
      <w:r w:rsidRPr="0017228F">
        <w:rPr>
          <w:rFonts w:ascii="宋体" w:hAnsi="宋体"/>
        </w:rPr>
        <w:t xml:space="preserve">24.2 </w:t>
      </w:r>
      <w:r w:rsidRPr="0017228F">
        <w:rPr>
          <w:rFonts w:ascii="宋体" w:hAnsi="宋体" w:hint="eastAsia"/>
        </w:rPr>
        <w:t>所有投标文件应在其密封封面上注明项目名称、项目编号、投标人名称。</w:t>
      </w:r>
    </w:p>
    <w:p w14:paraId="0D15B0E3" w14:textId="77777777" w:rsidR="0017228F" w:rsidRPr="0017228F" w:rsidRDefault="0017228F" w:rsidP="0017228F">
      <w:pPr>
        <w:spacing w:line="360" w:lineRule="auto"/>
        <w:rPr>
          <w:sz w:val="24"/>
        </w:rPr>
      </w:pPr>
    </w:p>
    <w:p w14:paraId="142FBE4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25．投标截止日期</w:t>
      </w:r>
    </w:p>
    <w:p w14:paraId="06A333B0"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1投标人</w:t>
      </w:r>
      <w:r w:rsidRPr="0017228F">
        <w:rPr>
          <w:rFonts w:ascii="宋体" w:hAnsi="宋体"/>
        </w:rPr>
        <w:t>必须</w:t>
      </w:r>
      <w:r w:rsidRPr="0017228F">
        <w:rPr>
          <w:rFonts w:ascii="宋体" w:hAnsi="宋体" w:hint="eastAsia"/>
        </w:rPr>
        <w:t>在</w:t>
      </w:r>
      <w:r w:rsidRPr="0017228F">
        <w:rPr>
          <w:rFonts w:ascii="宋体" w:hAnsi="宋体"/>
        </w:rPr>
        <w:t>采购文件规定的投标截止时间前</w:t>
      </w:r>
      <w:r w:rsidRPr="0017228F">
        <w:rPr>
          <w:rFonts w:ascii="宋体" w:hAnsi="宋体" w:hint="eastAsia"/>
        </w:rPr>
        <w:t>将</w:t>
      </w:r>
      <w:r w:rsidRPr="0017228F">
        <w:rPr>
          <w:rFonts w:ascii="宋体" w:hAnsi="宋体"/>
        </w:rPr>
        <w:t>密封的投标文件递交到项目指定的地点</w:t>
      </w:r>
      <w:r w:rsidRPr="0017228F">
        <w:rPr>
          <w:rFonts w:ascii="宋体" w:hAnsi="宋体" w:hint="eastAsia"/>
        </w:rPr>
        <w:t>。</w:t>
      </w:r>
    </w:p>
    <w:p w14:paraId="3E029984" w14:textId="77777777" w:rsidR="0017228F" w:rsidRPr="0017228F" w:rsidRDefault="0017228F" w:rsidP="0017228F">
      <w:pPr>
        <w:ind w:firstLineChars="196" w:firstLine="412"/>
        <w:rPr>
          <w:rFonts w:ascii="宋体" w:hAnsi="宋体"/>
        </w:rPr>
      </w:pPr>
      <w:r w:rsidRPr="0017228F">
        <w:rPr>
          <w:rFonts w:ascii="宋体" w:hAnsi="宋体" w:hint="eastAsia"/>
        </w:rPr>
        <w:t>25.2学校采购机构可以按本通用条款第13条规定，通过修改招标文件自行决定酌情延</w:t>
      </w:r>
      <w:r w:rsidRPr="0017228F">
        <w:rPr>
          <w:rFonts w:ascii="宋体" w:hAnsi="宋体" w:hint="eastAsia"/>
        </w:rPr>
        <w:lastRenderedPageBreak/>
        <w:t>长投标截止期。在此情况下，学校</w:t>
      </w:r>
      <w:r w:rsidRPr="0017228F">
        <w:rPr>
          <w:rFonts w:ascii="宋体" w:hAnsi="宋体"/>
        </w:rPr>
        <w:t>采购机构</w:t>
      </w:r>
      <w:r w:rsidRPr="0017228F">
        <w:rPr>
          <w:rFonts w:ascii="宋体" w:hAnsi="宋体" w:hint="eastAsia"/>
        </w:rPr>
        <w:t>、采购单位和投标人受投标截止期制约的所有权利和义务均应延长至新的截止期。</w:t>
      </w:r>
    </w:p>
    <w:p w14:paraId="04C827BC"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3投标截止时间以后不得递交投标文件。</w:t>
      </w:r>
    </w:p>
    <w:p w14:paraId="0DA9156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26.样品的递交</w:t>
      </w:r>
    </w:p>
    <w:p w14:paraId="2AA74D3D" w14:textId="77777777" w:rsidR="0017228F" w:rsidRPr="0017228F" w:rsidRDefault="0017228F" w:rsidP="0017228F">
      <w:pPr>
        <w:ind w:firstLine="420"/>
        <w:rPr>
          <w:rFonts w:ascii="宋体" w:hAnsi="宋体"/>
          <w:szCs w:val="21"/>
        </w:rPr>
      </w:pPr>
      <w:r w:rsidRPr="0017228F">
        <w:rPr>
          <w:rFonts w:ascii="宋体" w:hAnsi="宋体" w:hint="eastAsia"/>
          <w:szCs w:val="21"/>
        </w:rPr>
        <w:t>26.1 如有必要，采购单位可以要求投标人提供样品。</w:t>
      </w:r>
    </w:p>
    <w:p w14:paraId="6F4AECCE" w14:textId="77777777" w:rsidR="0017228F" w:rsidRPr="0017228F" w:rsidRDefault="0017228F" w:rsidP="0017228F">
      <w:pPr>
        <w:ind w:firstLine="420"/>
        <w:rPr>
          <w:rFonts w:ascii="宋体" w:hAnsi="宋体"/>
          <w:szCs w:val="21"/>
        </w:rPr>
      </w:pPr>
      <w:r w:rsidRPr="0017228F">
        <w:rPr>
          <w:rFonts w:ascii="宋体" w:hAnsi="宋体" w:hint="eastAsia"/>
          <w:szCs w:val="21"/>
        </w:rPr>
        <w:t>26.2  未中标供应商的样品将于招标结束后退还。中标供应商的样品由采购单位保留，作为验收的依据。</w:t>
      </w:r>
    </w:p>
    <w:p w14:paraId="286B9E43"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2</w:t>
      </w:r>
      <w:r w:rsidRPr="0017228F">
        <w:rPr>
          <w:rFonts w:ascii="黑体" w:eastAsia="黑体" w:hAnsi="宋体" w:hint="eastAsia"/>
          <w:sz w:val="24"/>
        </w:rPr>
        <w:t>7．</w:t>
      </w:r>
      <w:r w:rsidRPr="0017228F">
        <w:rPr>
          <w:rFonts w:ascii="黑体" w:eastAsia="黑体" w:hAnsi="宋体"/>
          <w:sz w:val="24"/>
        </w:rPr>
        <w:t>投标文件的修改和撤销</w:t>
      </w:r>
    </w:p>
    <w:p w14:paraId="43A33AE5"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1</w:t>
      </w:r>
      <w:r w:rsidRPr="0017228F">
        <w:rPr>
          <w:rFonts w:ascii="宋体" w:hAnsi="宋体"/>
        </w:rPr>
        <w:t>投标方在</w:t>
      </w:r>
      <w:r w:rsidRPr="0017228F">
        <w:rPr>
          <w:rFonts w:ascii="宋体" w:hAnsi="宋体" w:hint="eastAsia"/>
        </w:rPr>
        <w:t>提交投标文件后</w:t>
      </w:r>
      <w:r w:rsidRPr="0017228F">
        <w:rPr>
          <w:rFonts w:ascii="宋体" w:hAnsi="宋体"/>
        </w:rPr>
        <w:t>可对其投标文件进行修改</w:t>
      </w:r>
      <w:r w:rsidRPr="0017228F">
        <w:rPr>
          <w:rFonts w:ascii="宋体" w:hAnsi="宋体" w:hint="eastAsia"/>
        </w:rPr>
        <w:t>或</w:t>
      </w:r>
      <w:r w:rsidRPr="0017228F">
        <w:rPr>
          <w:rFonts w:ascii="宋体" w:hAnsi="宋体"/>
        </w:rPr>
        <w:t>撤</w:t>
      </w:r>
      <w:r w:rsidRPr="0017228F">
        <w:rPr>
          <w:rFonts w:ascii="宋体" w:hAnsi="宋体" w:hint="eastAsia"/>
        </w:rPr>
        <w:t>回</w:t>
      </w:r>
      <w:r w:rsidRPr="0017228F">
        <w:rPr>
          <w:rFonts w:ascii="宋体" w:hAnsi="宋体"/>
        </w:rPr>
        <w:t>。</w:t>
      </w:r>
    </w:p>
    <w:p w14:paraId="681732C3"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2</w:t>
      </w:r>
      <w:r w:rsidRPr="0017228F">
        <w:rPr>
          <w:rFonts w:ascii="宋体" w:hAnsi="宋体"/>
        </w:rPr>
        <w:t>投标截止时间以后不得修改</w:t>
      </w:r>
      <w:r w:rsidRPr="0017228F">
        <w:rPr>
          <w:rFonts w:ascii="宋体" w:hAnsi="宋体" w:hint="eastAsia"/>
        </w:rPr>
        <w:t>、</w:t>
      </w:r>
      <w:r w:rsidRPr="0017228F">
        <w:rPr>
          <w:rFonts w:ascii="宋体" w:hAnsi="宋体"/>
        </w:rPr>
        <w:t>撤</w:t>
      </w:r>
      <w:r w:rsidRPr="0017228F">
        <w:rPr>
          <w:rFonts w:ascii="宋体" w:hAnsi="宋体" w:hint="eastAsia"/>
        </w:rPr>
        <w:t>回</w:t>
      </w:r>
      <w:r w:rsidRPr="0017228F">
        <w:rPr>
          <w:rFonts w:ascii="宋体" w:hAnsi="宋体"/>
        </w:rPr>
        <w:t>投标文件。</w:t>
      </w:r>
    </w:p>
    <w:p w14:paraId="5D035F4B"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9"/>
    <w:bookmarkEnd w:id="190"/>
    <w:bookmarkEnd w:id="191"/>
    <w:bookmarkEnd w:id="192"/>
    <w:bookmarkEnd w:id="193"/>
    <w:bookmarkEnd w:id="194"/>
    <w:bookmarkEnd w:id="195"/>
    <w:p w14:paraId="656BB52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27.4学校采购机构不退还投标文件，另有规定的除外。</w:t>
      </w:r>
    </w:p>
    <w:p w14:paraId="7010C0FA"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6" w:name="_Toc73517666"/>
      <w:bookmarkStart w:id="197" w:name="_Toc73518144"/>
      <w:bookmarkStart w:id="198" w:name="_Toc73521574"/>
      <w:bookmarkStart w:id="199" w:name="_Toc73521662"/>
      <w:bookmarkStart w:id="200" w:name="_Toc100052391"/>
      <w:bookmarkStart w:id="201" w:name="_Toc101074881"/>
      <w:r w:rsidRPr="0017228F">
        <w:rPr>
          <w:rFonts w:ascii="Arial" w:eastAsia="黑体" w:hAnsi="Arial" w:hint="eastAsia"/>
          <w:b/>
          <w:bCs/>
          <w:sz w:val="28"/>
          <w:szCs w:val="28"/>
        </w:rPr>
        <w:t>开标</w:t>
      </w:r>
      <w:bookmarkEnd w:id="196"/>
      <w:bookmarkEnd w:id="197"/>
      <w:bookmarkEnd w:id="198"/>
      <w:bookmarkEnd w:id="199"/>
      <w:bookmarkEnd w:id="200"/>
      <w:bookmarkEnd w:id="201"/>
    </w:p>
    <w:p w14:paraId="4DC818AD" w14:textId="77777777" w:rsidR="0017228F" w:rsidRPr="0017228F" w:rsidRDefault="0017228F" w:rsidP="0017228F">
      <w:pPr>
        <w:spacing w:line="360" w:lineRule="auto"/>
        <w:rPr>
          <w:rFonts w:ascii="黑体" w:eastAsia="黑体" w:hAnsi="宋体"/>
          <w:sz w:val="24"/>
        </w:rPr>
      </w:pPr>
      <w:bookmarkStart w:id="202" w:name="_Toc60560655"/>
      <w:bookmarkStart w:id="203" w:name="_Toc60631650"/>
      <w:bookmarkStart w:id="204" w:name="_Toc73517667"/>
      <w:bookmarkStart w:id="205" w:name="_Toc73518145"/>
      <w:bookmarkStart w:id="206" w:name="_Toc73521575"/>
      <w:bookmarkStart w:id="207" w:name="_Toc73521663"/>
      <w:bookmarkStart w:id="208" w:name="_Toc100052392"/>
      <w:r w:rsidRPr="0017228F">
        <w:rPr>
          <w:rFonts w:ascii="黑体" w:eastAsia="黑体" w:hAnsi="宋体" w:hint="eastAsia"/>
          <w:sz w:val="24"/>
        </w:rPr>
        <w:t>28．开标</w:t>
      </w:r>
      <w:bookmarkEnd w:id="202"/>
      <w:bookmarkEnd w:id="203"/>
      <w:bookmarkEnd w:id="204"/>
      <w:bookmarkEnd w:id="205"/>
      <w:bookmarkEnd w:id="206"/>
      <w:bookmarkEnd w:id="207"/>
      <w:bookmarkEnd w:id="208"/>
    </w:p>
    <w:p w14:paraId="10678762" w14:textId="77777777" w:rsidR="0017228F" w:rsidRPr="0017228F" w:rsidRDefault="0017228F" w:rsidP="0017228F">
      <w:pPr>
        <w:ind w:firstLineChars="171" w:firstLine="359"/>
        <w:rPr>
          <w:rFonts w:ascii="宋体" w:hAnsi="宋体"/>
          <w:szCs w:val="21"/>
        </w:rPr>
      </w:pPr>
      <w:bookmarkStart w:id="209" w:name="bt评标"/>
      <w:bookmarkStart w:id="210" w:name="_Toc73517668"/>
      <w:bookmarkStart w:id="211" w:name="_Toc73518146"/>
      <w:bookmarkStart w:id="212" w:name="_Toc73521576"/>
      <w:bookmarkStart w:id="213" w:name="_Toc73521664"/>
      <w:bookmarkStart w:id="214" w:name="_Toc100052393"/>
      <w:bookmarkStart w:id="215" w:name="_Toc101074882"/>
      <w:bookmarkEnd w:id="209"/>
      <w:r w:rsidRPr="0017228F">
        <w:rPr>
          <w:rFonts w:ascii="宋体" w:hAnsi="宋体"/>
          <w:szCs w:val="21"/>
        </w:rPr>
        <w:t>2</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1学校</w:t>
      </w:r>
      <w:r w:rsidRPr="0017228F">
        <w:rPr>
          <w:rFonts w:ascii="宋体" w:hAnsi="宋体"/>
          <w:szCs w:val="21"/>
        </w:rPr>
        <w:t>采购机构</w:t>
      </w:r>
      <w:r w:rsidRPr="0017228F">
        <w:rPr>
          <w:rFonts w:ascii="宋体" w:hAnsi="宋体" w:hint="eastAsia"/>
          <w:szCs w:val="21"/>
        </w:rPr>
        <w:t>将在投标截止时间后，对密封</w:t>
      </w:r>
      <w:r w:rsidRPr="0017228F">
        <w:rPr>
          <w:rFonts w:ascii="宋体" w:hAnsi="宋体"/>
          <w:szCs w:val="21"/>
        </w:rPr>
        <w:t>的</w:t>
      </w:r>
      <w:r w:rsidRPr="0017228F">
        <w:rPr>
          <w:rFonts w:ascii="宋体" w:hAnsi="宋体" w:hint="eastAsia"/>
          <w:szCs w:val="21"/>
        </w:rPr>
        <w:t>投标文件进行拆封，开标，</w:t>
      </w:r>
      <w:r w:rsidRPr="0017228F">
        <w:rPr>
          <w:rFonts w:ascii="宋体" w:hAnsi="宋体"/>
          <w:szCs w:val="21"/>
        </w:rPr>
        <w:t>在开标现场公布开标结果</w:t>
      </w:r>
      <w:r w:rsidRPr="0017228F">
        <w:rPr>
          <w:rFonts w:ascii="宋体" w:hAnsi="宋体" w:hint="eastAsia"/>
          <w:szCs w:val="21"/>
        </w:rPr>
        <w:t>。</w:t>
      </w:r>
    </w:p>
    <w:p w14:paraId="6EC1689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评标</w:t>
      </w:r>
      <w:bookmarkEnd w:id="210"/>
      <w:bookmarkEnd w:id="211"/>
      <w:bookmarkEnd w:id="212"/>
      <w:bookmarkEnd w:id="213"/>
      <w:r w:rsidRPr="0017228F">
        <w:rPr>
          <w:rFonts w:ascii="Arial" w:eastAsia="黑体" w:hAnsi="Arial" w:hint="eastAsia"/>
          <w:b/>
          <w:bCs/>
          <w:sz w:val="28"/>
          <w:szCs w:val="28"/>
        </w:rPr>
        <w:t>要求</w:t>
      </w:r>
      <w:bookmarkEnd w:id="214"/>
      <w:bookmarkEnd w:id="215"/>
    </w:p>
    <w:p w14:paraId="0CD6F062" w14:textId="77777777" w:rsidR="0017228F" w:rsidRPr="0017228F" w:rsidRDefault="0017228F" w:rsidP="0017228F">
      <w:pPr>
        <w:spacing w:line="360" w:lineRule="auto"/>
        <w:rPr>
          <w:rFonts w:ascii="黑体" w:eastAsia="黑体" w:hAnsi="宋体"/>
          <w:sz w:val="24"/>
        </w:rPr>
      </w:pPr>
      <w:bookmarkStart w:id="216" w:name="bt评标会议"/>
      <w:bookmarkStart w:id="217" w:name="_Toc73517669"/>
      <w:bookmarkStart w:id="218" w:name="_Toc73518147"/>
      <w:bookmarkStart w:id="219" w:name="_Toc73521577"/>
      <w:bookmarkStart w:id="220" w:name="_Toc73521665"/>
      <w:bookmarkStart w:id="221" w:name="_Toc100052394"/>
      <w:bookmarkEnd w:id="216"/>
      <w:r w:rsidRPr="0017228F">
        <w:rPr>
          <w:rFonts w:ascii="黑体" w:eastAsia="黑体" w:hAnsi="宋体" w:hint="eastAsia"/>
          <w:sz w:val="24"/>
        </w:rPr>
        <w:t>29．评标委员会组成</w:t>
      </w:r>
    </w:p>
    <w:p w14:paraId="2CD08CA3" w14:textId="77777777" w:rsidR="0017228F" w:rsidRPr="0017228F" w:rsidRDefault="0017228F" w:rsidP="0017228F">
      <w:pPr>
        <w:ind w:firstLineChars="196" w:firstLine="412"/>
        <w:rPr>
          <w:rFonts w:ascii="宋体" w:hAnsi="宋体"/>
        </w:rPr>
      </w:pPr>
      <w:r w:rsidRPr="0017228F">
        <w:rPr>
          <w:rFonts w:ascii="宋体" w:hAnsi="宋体" w:hint="eastAsia"/>
        </w:rPr>
        <w:t>29.1开标结束后召开评标会议，评标委员会由学校采购机构依法组建，负责评标活动。</w:t>
      </w:r>
    </w:p>
    <w:p w14:paraId="57B0030F" w14:textId="77777777" w:rsidR="0017228F" w:rsidRPr="0017228F" w:rsidRDefault="0017228F" w:rsidP="0017228F">
      <w:pPr>
        <w:ind w:firstLine="420"/>
        <w:rPr>
          <w:rFonts w:ascii="宋体" w:hAnsi="宋体"/>
        </w:rPr>
      </w:pPr>
      <w:r w:rsidRPr="0017228F">
        <w:rPr>
          <w:rFonts w:ascii="宋体" w:hAnsi="宋体" w:hint="eastAsia"/>
        </w:rPr>
        <w:t>评标委员会由采购单位代表和有关技术、经济等方面的专家组成，成员人数为</w:t>
      </w:r>
      <w:r w:rsidRPr="0017228F">
        <w:rPr>
          <w:rFonts w:ascii="宋体" w:hAnsi="宋体"/>
        </w:rPr>
        <w:t>5</w:t>
      </w:r>
      <w:r w:rsidRPr="0017228F">
        <w:rPr>
          <w:rFonts w:ascii="宋体" w:hAnsi="宋体" w:hint="eastAsia"/>
        </w:rPr>
        <w:t>人以上（含</w:t>
      </w:r>
      <w:r w:rsidRPr="0017228F">
        <w:rPr>
          <w:rFonts w:ascii="宋体" w:hAnsi="宋体"/>
        </w:rPr>
        <w:t>5</w:t>
      </w:r>
      <w:r w:rsidRPr="0017228F">
        <w:rPr>
          <w:rFonts w:ascii="宋体" w:hAnsi="宋体" w:hint="eastAsia"/>
        </w:rPr>
        <w:t>人）单数，其中技术、经济等方面的专家不少于成员总数的三分之二。</w:t>
      </w:r>
    </w:p>
    <w:p w14:paraId="167238FC" w14:textId="77777777" w:rsidR="0017228F" w:rsidRPr="0017228F" w:rsidRDefault="0017228F" w:rsidP="0017228F">
      <w:pPr>
        <w:ind w:firstLineChars="196" w:firstLine="412"/>
        <w:rPr>
          <w:rFonts w:ascii="宋体" w:hAnsi="宋体"/>
        </w:rPr>
      </w:pPr>
      <w:r w:rsidRPr="0017228F">
        <w:rPr>
          <w:rFonts w:ascii="宋体" w:hAnsi="宋体" w:hint="eastAsia"/>
        </w:rPr>
        <w:t>为保证评委人选的专业性，以及评标中的公平公正性，评标委员会成员从深圳大学评标专家库中随机抽取。</w:t>
      </w:r>
    </w:p>
    <w:p w14:paraId="3700C98E" w14:textId="77777777" w:rsidR="0017228F" w:rsidRPr="0017228F" w:rsidRDefault="0017228F" w:rsidP="0017228F">
      <w:pPr>
        <w:ind w:firstLineChars="196" w:firstLine="412"/>
        <w:rPr>
          <w:rFonts w:ascii="宋体" w:hAnsi="宋体"/>
        </w:rPr>
      </w:pPr>
      <w:r w:rsidRPr="0017228F">
        <w:rPr>
          <w:rFonts w:ascii="宋体" w:hAnsi="宋体" w:hint="eastAsia"/>
        </w:rPr>
        <w:t>29.2评标定标应当遵循公平、公正、科学、择优的原则。</w:t>
      </w:r>
    </w:p>
    <w:p w14:paraId="3441144B" w14:textId="77777777" w:rsidR="0017228F" w:rsidRPr="0017228F" w:rsidRDefault="0017228F" w:rsidP="0017228F">
      <w:pPr>
        <w:ind w:firstLineChars="196" w:firstLine="412"/>
        <w:rPr>
          <w:rFonts w:ascii="宋体" w:hAnsi="宋体"/>
        </w:rPr>
      </w:pPr>
      <w:r w:rsidRPr="0017228F">
        <w:rPr>
          <w:rFonts w:ascii="宋体" w:hAnsi="宋体" w:hint="eastAsia"/>
        </w:rPr>
        <w:t>29.3评标活动依法进行，任何单位和个人不得非法干预评标过程和结果。</w:t>
      </w:r>
    </w:p>
    <w:p w14:paraId="3FB45491" w14:textId="77777777" w:rsidR="0017228F" w:rsidRPr="0017228F" w:rsidRDefault="0017228F" w:rsidP="0017228F">
      <w:pPr>
        <w:ind w:firstLineChars="196" w:firstLine="412"/>
        <w:rPr>
          <w:rFonts w:ascii="宋体" w:hAnsi="宋体"/>
        </w:rPr>
      </w:pPr>
      <w:r w:rsidRPr="0017228F">
        <w:rPr>
          <w:rFonts w:ascii="宋体" w:hAnsi="宋体" w:hint="eastAsia"/>
        </w:rPr>
        <w:t>29.4评标过程中不允许违背评标程序或采用招标文件未载明的评标方法或评标因素进行评标。</w:t>
      </w:r>
    </w:p>
    <w:p w14:paraId="041D17EB" w14:textId="77777777" w:rsidR="0017228F" w:rsidRPr="0017228F" w:rsidRDefault="0017228F" w:rsidP="0017228F">
      <w:pPr>
        <w:ind w:firstLineChars="196" w:firstLine="412"/>
        <w:rPr>
          <w:rFonts w:ascii="宋体" w:hAnsi="宋体"/>
          <w:bCs/>
        </w:rPr>
      </w:pPr>
      <w:r w:rsidRPr="0017228F">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6B2B52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30．向评标委员会提供的资料</w:t>
      </w:r>
    </w:p>
    <w:p w14:paraId="780EF163" w14:textId="77777777" w:rsidR="0017228F" w:rsidRPr="0017228F" w:rsidRDefault="0017228F" w:rsidP="0017228F">
      <w:pPr>
        <w:ind w:firstLineChars="196" w:firstLine="412"/>
        <w:rPr>
          <w:rFonts w:ascii="宋体" w:hAnsi="宋体"/>
        </w:rPr>
      </w:pPr>
      <w:r w:rsidRPr="0017228F">
        <w:rPr>
          <w:rFonts w:ascii="宋体" w:hAnsi="宋体" w:hint="eastAsia"/>
        </w:rPr>
        <w:t>30.1公开发布的招标文件，包括图纸、服务清单、答疑文件等；</w:t>
      </w:r>
    </w:p>
    <w:p w14:paraId="704F54A1" w14:textId="77777777" w:rsidR="0017228F" w:rsidRPr="0017228F" w:rsidRDefault="0017228F" w:rsidP="0017228F">
      <w:pPr>
        <w:ind w:firstLineChars="196" w:firstLine="412"/>
        <w:rPr>
          <w:rFonts w:ascii="宋体" w:hAnsi="宋体"/>
        </w:rPr>
      </w:pPr>
      <w:r w:rsidRPr="0017228F">
        <w:rPr>
          <w:rFonts w:ascii="宋体" w:hAnsi="宋体" w:hint="eastAsia"/>
        </w:rPr>
        <w:t>30.2其他评标必须的资料。</w:t>
      </w:r>
    </w:p>
    <w:p w14:paraId="2E6E9375" w14:textId="77777777" w:rsidR="0017228F" w:rsidRPr="0017228F" w:rsidRDefault="0017228F" w:rsidP="0017228F">
      <w:pPr>
        <w:ind w:firstLineChars="196" w:firstLine="412"/>
        <w:rPr>
          <w:rFonts w:ascii="宋体" w:hAnsi="宋体"/>
        </w:rPr>
      </w:pPr>
      <w:r w:rsidRPr="0017228F">
        <w:rPr>
          <w:rFonts w:ascii="宋体" w:hAnsi="宋体" w:hint="eastAsia"/>
        </w:rPr>
        <w:t>30.3评标委员会应当认真研究招标文件，至少应了解熟悉以下内容：</w:t>
      </w:r>
    </w:p>
    <w:p w14:paraId="631BC9CA" w14:textId="77777777" w:rsidR="0017228F" w:rsidRPr="0017228F" w:rsidRDefault="0017228F" w:rsidP="0017228F">
      <w:pPr>
        <w:ind w:firstLineChars="196" w:firstLine="412"/>
        <w:rPr>
          <w:rFonts w:ascii="宋体" w:hAnsi="宋体"/>
        </w:rPr>
      </w:pPr>
      <w:r w:rsidRPr="0017228F">
        <w:rPr>
          <w:rFonts w:ascii="宋体" w:hAnsi="宋体" w:hint="eastAsia"/>
        </w:rPr>
        <w:t>（1）招标的目的；</w:t>
      </w:r>
    </w:p>
    <w:p w14:paraId="3C1945DD" w14:textId="77777777" w:rsidR="0017228F" w:rsidRPr="0017228F" w:rsidRDefault="0017228F" w:rsidP="0017228F">
      <w:pPr>
        <w:ind w:firstLineChars="196" w:firstLine="412"/>
        <w:rPr>
          <w:rFonts w:ascii="宋体" w:hAnsi="宋体"/>
        </w:rPr>
      </w:pPr>
      <w:r w:rsidRPr="0017228F">
        <w:rPr>
          <w:rFonts w:ascii="宋体" w:hAnsi="宋体" w:hint="eastAsia"/>
        </w:rPr>
        <w:t>（2）招标项目需求的范围和性质；</w:t>
      </w:r>
    </w:p>
    <w:p w14:paraId="309A1650" w14:textId="77777777" w:rsidR="0017228F" w:rsidRPr="0017228F" w:rsidRDefault="0017228F" w:rsidP="0017228F">
      <w:pPr>
        <w:ind w:firstLineChars="196" w:firstLine="412"/>
        <w:rPr>
          <w:rFonts w:ascii="宋体" w:hAnsi="宋体"/>
        </w:rPr>
      </w:pPr>
      <w:r w:rsidRPr="0017228F">
        <w:rPr>
          <w:rFonts w:ascii="宋体" w:hAnsi="宋体" w:hint="eastAsia"/>
        </w:rPr>
        <w:t>（3）招标文件规定的投标人的资格、财政预算限额、商务条款；</w:t>
      </w:r>
    </w:p>
    <w:p w14:paraId="2256CB8A" w14:textId="77777777" w:rsidR="0017228F" w:rsidRPr="0017228F" w:rsidRDefault="0017228F" w:rsidP="0017228F">
      <w:pPr>
        <w:ind w:firstLineChars="196" w:firstLine="412"/>
        <w:rPr>
          <w:rFonts w:ascii="宋体" w:hAnsi="宋体"/>
        </w:rPr>
      </w:pPr>
      <w:r w:rsidRPr="0017228F">
        <w:rPr>
          <w:rFonts w:ascii="宋体" w:hAnsi="宋体" w:hint="eastAsia"/>
        </w:rPr>
        <w:t>（4）招标文件规定的评标程序、评标方法和评标因素；</w:t>
      </w:r>
    </w:p>
    <w:p w14:paraId="76CB23C1" w14:textId="77777777" w:rsidR="0017228F" w:rsidRPr="0017228F" w:rsidRDefault="0017228F" w:rsidP="0017228F">
      <w:pPr>
        <w:ind w:firstLineChars="196" w:firstLine="412"/>
        <w:rPr>
          <w:rFonts w:ascii="宋体" w:hAnsi="宋体"/>
        </w:rPr>
      </w:pPr>
      <w:r w:rsidRPr="0017228F">
        <w:rPr>
          <w:rFonts w:ascii="宋体" w:hAnsi="宋体" w:hint="eastAsia"/>
        </w:rPr>
        <w:t>（5）招标文件所列示的废标条款一览表；</w:t>
      </w:r>
    </w:p>
    <w:p w14:paraId="6A278CE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31．独立评标</w:t>
      </w:r>
    </w:p>
    <w:p w14:paraId="0A55B2C5" w14:textId="77777777" w:rsidR="0017228F" w:rsidRPr="0017228F" w:rsidRDefault="0017228F" w:rsidP="0017228F">
      <w:pPr>
        <w:ind w:firstLineChars="196" w:firstLine="412"/>
        <w:rPr>
          <w:rFonts w:ascii="宋体" w:hAnsi="宋体"/>
          <w:bCs/>
          <w:szCs w:val="21"/>
        </w:rPr>
      </w:pPr>
      <w:r w:rsidRPr="0017228F">
        <w:rPr>
          <w:rFonts w:ascii="宋体" w:hAnsi="宋体" w:hint="eastAsia"/>
          <w:bCs/>
        </w:rPr>
        <w:t>30.1评标委员会成员的评标活动应当独立进行，并应遵循投标文件初审、澄清有关问题、比较与评价、确定中标供应商、编写评标报告的工作程序。</w:t>
      </w:r>
      <w:bookmarkStart w:id="222" w:name="bt评标过程的保密"/>
      <w:bookmarkStart w:id="223" w:name="bt错误的修正"/>
      <w:bookmarkEnd w:id="217"/>
      <w:bookmarkEnd w:id="218"/>
      <w:bookmarkEnd w:id="219"/>
      <w:bookmarkEnd w:id="220"/>
      <w:bookmarkEnd w:id="221"/>
      <w:bookmarkEnd w:id="222"/>
      <w:bookmarkEnd w:id="223"/>
    </w:p>
    <w:p w14:paraId="14B7E72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24" w:name="_Toc100052397"/>
      <w:bookmarkStart w:id="225" w:name="_Toc101074883"/>
      <w:r w:rsidRPr="0017228F">
        <w:rPr>
          <w:rFonts w:ascii="Arial" w:eastAsia="黑体" w:hAnsi="Arial" w:hint="eastAsia"/>
          <w:b/>
          <w:bCs/>
          <w:sz w:val="28"/>
          <w:szCs w:val="28"/>
        </w:rPr>
        <w:lastRenderedPageBreak/>
        <w:t>评标程序</w:t>
      </w:r>
      <w:bookmarkStart w:id="226" w:name="bt投标文件的审查"/>
      <w:bookmarkStart w:id="227" w:name="_Toc73517671"/>
      <w:bookmarkStart w:id="228" w:name="_Toc73518149"/>
      <w:bookmarkStart w:id="229" w:name="_Toc73521579"/>
      <w:bookmarkStart w:id="230" w:name="_Toc73521667"/>
      <w:bookmarkEnd w:id="226"/>
      <w:r w:rsidRPr="0017228F">
        <w:rPr>
          <w:rFonts w:ascii="Arial" w:eastAsia="黑体" w:hAnsi="Arial" w:hint="eastAsia"/>
          <w:b/>
          <w:bCs/>
          <w:sz w:val="28"/>
          <w:szCs w:val="28"/>
        </w:rPr>
        <w:t>及评标方法</w:t>
      </w:r>
      <w:bookmarkEnd w:id="224"/>
      <w:bookmarkEnd w:id="225"/>
    </w:p>
    <w:p w14:paraId="6E2C078D" w14:textId="77777777" w:rsidR="0017228F" w:rsidRPr="0017228F" w:rsidRDefault="0017228F" w:rsidP="0017228F">
      <w:pPr>
        <w:spacing w:line="360" w:lineRule="auto"/>
        <w:rPr>
          <w:rFonts w:ascii="黑体" w:eastAsia="黑体" w:hAnsi="宋体"/>
          <w:sz w:val="24"/>
        </w:rPr>
      </w:pPr>
      <w:bookmarkStart w:id="231" w:name="_Toc100052398"/>
      <w:r w:rsidRPr="0017228F">
        <w:rPr>
          <w:rFonts w:ascii="黑体" w:eastAsia="黑体" w:hAnsi="宋体" w:hint="eastAsia"/>
          <w:sz w:val="24"/>
        </w:rPr>
        <w:t>32．投标文件初审</w:t>
      </w:r>
      <w:bookmarkEnd w:id="231"/>
    </w:p>
    <w:bookmarkEnd w:id="227"/>
    <w:bookmarkEnd w:id="228"/>
    <w:bookmarkEnd w:id="229"/>
    <w:bookmarkEnd w:id="230"/>
    <w:p w14:paraId="2A2AAF80" w14:textId="77777777" w:rsidR="0017228F" w:rsidRPr="0017228F" w:rsidRDefault="0017228F" w:rsidP="0017228F">
      <w:pPr>
        <w:ind w:firstLineChars="196" w:firstLine="412"/>
        <w:rPr>
          <w:rFonts w:ascii="宋体" w:hAnsi="宋体"/>
        </w:rPr>
      </w:pPr>
      <w:r w:rsidRPr="0017228F">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429B7DF8" w14:textId="77777777" w:rsidR="0017228F" w:rsidRPr="0017228F" w:rsidRDefault="0017228F" w:rsidP="0017228F">
      <w:pPr>
        <w:ind w:firstLineChars="196" w:firstLine="412"/>
        <w:rPr>
          <w:rFonts w:ascii="宋体" w:hAnsi="宋体"/>
        </w:rPr>
      </w:pPr>
      <w:r w:rsidRPr="0017228F">
        <w:rPr>
          <w:rFonts w:ascii="宋体" w:hAnsi="宋体" w:hint="eastAsia"/>
        </w:rPr>
        <w:t>32.2</w:t>
      </w:r>
      <w:r w:rsidRPr="0017228F">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623C5CF9" w14:textId="77777777" w:rsidR="0017228F" w:rsidRPr="0017228F" w:rsidRDefault="0017228F" w:rsidP="0017228F">
      <w:pPr>
        <w:ind w:firstLineChars="196" w:firstLine="413"/>
        <w:rPr>
          <w:rFonts w:ascii="宋体" w:hAnsi="宋体"/>
          <w:b/>
        </w:rPr>
      </w:pPr>
      <w:r w:rsidRPr="0017228F">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sidRPr="0017228F">
        <w:rPr>
          <w:rFonts w:ascii="宋体" w:hAnsi="宋体"/>
          <w:b/>
        </w:rPr>
        <w:t>按一家投标人计算</w:t>
      </w:r>
      <w:r w:rsidRPr="0017228F">
        <w:rPr>
          <w:rFonts w:ascii="宋体" w:hAnsi="宋体" w:hint="eastAsia"/>
          <w:b/>
        </w:rPr>
        <w:t>。</w:t>
      </w:r>
    </w:p>
    <w:p w14:paraId="40C79A0B" w14:textId="77777777" w:rsidR="0017228F" w:rsidRPr="0017228F" w:rsidRDefault="0017228F" w:rsidP="0017228F">
      <w:pPr>
        <w:ind w:firstLineChars="196" w:firstLine="413"/>
        <w:rPr>
          <w:rFonts w:ascii="宋体" w:hAnsi="宋体"/>
          <w:b/>
        </w:rPr>
      </w:pPr>
      <w:r w:rsidRPr="0017228F">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446D6CD1" w14:textId="77777777" w:rsidR="0017228F" w:rsidRPr="0017228F" w:rsidRDefault="0017228F" w:rsidP="0017228F">
      <w:pPr>
        <w:ind w:firstLineChars="196" w:firstLine="413"/>
        <w:rPr>
          <w:rFonts w:ascii="宋体" w:hAnsi="宋体"/>
          <w:b/>
        </w:rPr>
      </w:pPr>
      <w:r w:rsidRPr="0017228F">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34F45914" w14:textId="77777777" w:rsidR="0017228F" w:rsidRPr="0017228F" w:rsidRDefault="0017228F" w:rsidP="0017228F">
      <w:pPr>
        <w:ind w:firstLineChars="196" w:firstLine="412"/>
        <w:rPr>
          <w:rFonts w:ascii="宋体" w:hAnsi="宋体"/>
          <w:b/>
          <w:bCs/>
          <w:szCs w:val="21"/>
        </w:rPr>
      </w:pPr>
      <w:r w:rsidRPr="0017228F">
        <w:rPr>
          <w:rFonts w:ascii="宋体" w:hAnsi="宋体" w:hint="eastAsia"/>
        </w:rPr>
        <w:t>32.4对不属于投标文件初审表所列的其他情形，除法律法规另有规定外，不得作为废标的理由。</w:t>
      </w:r>
    </w:p>
    <w:p w14:paraId="1D0A353A" w14:textId="77777777" w:rsidR="0017228F" w:rsidRPr="0017228F" w:rsidRDefault="0017228F" w:rsidP="0017228F">
      <w:pPr>
        <w:spacing w:line="360" w:lineRule="auto"/>
        <w:rPr>
          <w:rFonts w:ascii="黑体" w:eastAsia="黑体" w:hAnsi="宋体"/>
          <w:sz w:val="24"/>
        </w:rPr>
      </w:pPr>
      <w:bookmarkStart w:id="232" w:name="_Toc100052399"/>
      <w:r w:rsidRPr="0017228F">
        <w:rPr>
          <w:rFonts w:ascii="黑体" w:eastAsia="黑体" w:hAnsi="宋体" w:hint="eastAsia"/>
          <w:sz w:val="24"/>
        </w:rPr>
        <w:t>33．澄清有关问题</w:t>
      </w:r>
      <w:bookmarkEnd w:id="232"/>
    </w:p>
    <w:p w14:paraId="2BA8A732" w14:textId="77777777" w:rsidR="0017228F" w:rsidRPr="0017228F" w:rsidRDefault="0017228F" w:rsidP="0017228F">
      <w:pPr>
        <w:ind w:firstLineChars="196" w:firstLine="412"/>
        <w:rPr>
          <w:rFonts w:ascii="宋体" w:hAnsi="宋体"/>
          <w:szCs w:val="21"/>
        </w:rPr>
      </w:pPr>
      <w:bookmarkStart w:id="233" w:name="bt投标文件的澄清"/>
      <w:bookmarkStart w:id="234" w:name="bt废标"/>
      <w:bookmarkStart w:id="235" w:name="bt投标文件的评估和比较"/>
      <w:bookmarkStart w:id="236" w:name="_Toc73517675"/>
      <w:bookmarkStart w:id="237" w:name="_Toc73518153"/>
      <w:bookmarkStart w:id="238" w:name="_Toc73521583"/>
      <w:bookmarkStart w:id="239" w:name="_Toc73521671"/>
      <w:bookmarkEnd w:id="233"/>
      <w:bookmarkEnd w:id="234"/>
      <w:bookmarkEnd w:id="235"/>
      <w:r w:rsidRPr="0017228F">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0022FAB1" w14:textId="77777777" w:rsidR="0017228F" w:rsidRPr="0017228F" w:rsidRDefault="0017228F" w:rsidP="0017228F">
      <w:pPr>
        <w:spacing w:line="360" w:lineRule="auto"/>
        <w:rPr>
          <w:rFonts w:ascii="黑体" w:eastAsia="黑体" w:hAnsi="宋体"/>
          <w:sz w:val="24"/>
        </w:rPr>
      </w:pPr>
      <w:bookmarkStart w:id="240" w:name="_Toc73517673"/>
      <w:bookmarkStart w:id="241" w:name="_Toc73518151"/>
      <w:bookmarkStart w:id="242" w:name="_Toc73521581"/>
      <w:bookmarkStart w:id="243" w:name="_Toc73521669"/>
      <w:bookmarkStart w:id="244" w:name="_Toc100052400"/>
      <w:r w:rsidRPr="0017228F">
        <w:rPr>
          <w:rFonts w:ascii="黑体" w:eastAsia="黑体" w:hAnsi="宋体" w:hint="eastAsia"/>
          <w:sz w:val="24"/>
        </w:rPr>
        <w:t>34．错误的修正</w:t>
      </w:r>
      <w:bookmarkEnd w:id="240"/>
      <w:bookmarkEnd w:id="241"/>
      <w:bookmarkEnd w:id="242"/>
      <w:bookmarkEnd w:id="243"/>
      <w:bookmarkEnd w:id="244"/>
    </w:p>
    <w:p w14:paraId="58F7FD6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.1  </w:t>
      </w:r>
      <w:r w:rsidRPr="0017228F">
        <w:rPr>
          <w:rFonts w:ascii="宋体" w:hAnsi="宋体" w:hint="eastAsia"/>
          <w:szCs w:val="21"/>
        </w:rPr>
        <w:t>评标委员会将审查投标文件是否完整、总体编排是否有序、文件签署是否合格、投标人是否提交了投标保证金、有无计算上的错误等。</w:t>
      </w:r>
    </w:p>
    <w:p w14:paraId="3CC0BBC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  算术错误将按以下方法更正（次序排先者优先）：</w:t>
      </w:r>
    </w:p>
    <w:p w14:paraId="48F15A8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34.2.1 若投标一览表中投标总价与分项报价表中的总价不一致，以投标一览表投标总价为准；</w:t>
      </w:r>
    </w:p>
    <w:p w14:paraId="6E29AEB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34.2.2 若投标文件分项报价表中的报价与总价不一致，以总价为准；</w:t>
      </w:r>
    </w:p>
    <w:p w14:paraId="5020E15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34.2.3 若投标文件的大写金额和小写金额不一致的，以大写金额为准；</w:t>
      </w:r>
    </w:p>
    <w:p w14:paraId="1870F93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34.2.4 单价金额小数点有明显错位的，应以总价为准，并修改单价；</w:t>
      </w:r>
    </w:p>
    <w:p w14:paraId="411527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34.2.5 对不同文字文本投标文件的解释发生异议的，以中文文本为准。</w:t>
      </w:r>
    </w:p>
    <w:p w14:paraId="63A2746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34.2.6若投标一览表中交货期与项目实施方案中的交货期不一致，以投标一览表交货期为准。</w:t>
      </w:r>
    </w:p>
    <w:p w14:paraId="6A59294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.3  </w:t>
      </w:r>
      <w:r w:rsidRPr="0017228F">
        <w:rPr>
          <w:rFonts w:ascii="宋体" w:hAnsi="宋体" w:hint="eastAsia"/>
          <w:szCs w:val="21"/>
        </w:rPr>
        <w:t>对于投标文件中不构成实质性偏差的不正规、不一致或不规则，给评审带来不便，评标委员会可以接受。</w:t>
      </w:r>
    </w:p>
    <w:p w14:paraId="79906A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34.4根据上述修正错误的原则及方法调整或修正投标文件的投标报价，投标人同意后，调整后的投标报价对投标人起约束作用。</w:t>
      </w:r>
      <w:r w:rsidRPr="0017228F">
        <w:rPr>
          <w:rFonts w:ascii="宋体" w:hAnsi="宋体" w:hint="eastAsia"/>
          <w:b/>
          <w:bCs/>
          <w:szCs w:val="21"/>
        </w:rPr>
        <w:t>如果投标人不接受修正后的报价，则其投标将被拒</w:t>
      </w:r>
      <w:r w:rsidRPr="0017228F">
        <w:rPr>
          <w:rFonts w:ascii="宋体" w:hAnsi="宋体" w:hint="eastAsia"/>
          <w:b/>
          <w:bCs/>
          <w:szCs w:val="21"/>
        </w:rPr>
        <w:lastRenderedPageBreak/>
        <w:t>绝并且其投标保证金也将被没收，并不影响评标工作。</w:t>
      </w:r>
    </w:p>
    <w:p w14:paraId="3445DF5E" w14:textId="77777777" w:rsidR="0017228F" w:rsidRPr="0017228F" w:rsidRDefault="0017228F" w:rsidP="0017228F">
      <w:pPr>
        <w:spacing w:line="360" w:lineRule="auto"/>
        <w:rPr>
          <w:rFonts w:ascii="黑体" w:eastAsia="黑体" w:hAnsi="宋体"/>
          <w:sz w:val="24"/>
        </w:rPr>
      </w:pPr>
      <w:bookmarkStart w:id="245" w:name="_Toc100052401"/>
      <w:r w:rsidRPr="0017228F">
        <w:rPr>
          <w:rFonts w:ascii="黑体" w:eastAsia="黑体" w:hAnsi="宋体" w:hint="eastAsia"/>
          <w:sz w:val="24"/>
        </w:rPr>
        <w:t>35．投标文件的</w:t>
      </w:r>
      <w:bookmarkEnd w:id="236"/>
      <w:bookmarkEnd w:id="237"/>
      <w:bookmarkEnd w:id="238"/>
      <w:bookmarkEnd w:id="239"/>
      <w:r w:rsidRPr="0017228F">
        <w:rPr>
          <w:rFonts w:ascii="黑体" w:eastAsia="黑体" w:hAnsi="宋体" w:hint="eastAsia"/>
          <w:sz w:val="24"/>
        </w:rPr>
        <w:t>比较与评价</w:t>
      </w:r>
      <w:bookmarkEnd w:id="245"/>
    </w:p>
    <w:p w14:paraId="7796FA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评标委员会将按照《深圳经济特区政府采购条例》及《深圳经济特区</w:t>
      </w:r>
      <w:r w:rsidRPr="0017228F">
        <w:rPr>
          <w:rFonts w:ascii="宋体" w:hAnsi="宋体"/>
          <w:szCs w:val="21"/>
        </w:rPr>
        <w:t>政府采购条例实施细则</w:t>
      </w:r>
      <w:r w:rsidRPr="0017228F">
        <w:rPr>
          <w:rFonts w:ascii="宋体" w:hAnsi="宋体" w:hint="eastAsia"/>
          <w:szCs w:val="21"/>
        </w:rPr>
        <w:t>》，参照相关法律、法规、规定，仅对通过资格性审查和符合性审查的投标文件进行综合比较与评价。</w:t>
      </w:r>
    </w:p>
    <w:p w14:paraId="761F9821"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36.实地考察、演示或设备测试</w:t>
      </w:r>
    </w:p>
    <w:p w14:paraId="351C234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1382F77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36.2若招标文件要求进行现场演示或设备测试的，投标人应做好相应准备。</w:t>
      </w:r>
    </w:p>
    <w:p w14:paraId="225BAC47" w14:textId="77777777" w:rsidR="0017228F" w:rsidRPr="0017228F" w:rsidRDefault="0017228F" w:rsidP="0017228F">
      <w:pPr>
        <w:spacing w:line="360" w:lineRule="auto"/>
        <w:rPr>
          <w:rFonts w:ascii="黑体" w:eastAsia="黑体" w:hAnsi="宋体"/>
          <w:sz w:val="24"/>
        </w:rPr>
      </w:pPr>
      <w:bookmarkStart w:id="246" w:name="_Toc100052402"/>
      <w:r w:rsidRPr="0017228F">
        <w:rPr>
          <w:rFonts w:ascii="黑体" w:eastAsia="黑体" w:hAnsi="宋体" w:hint="eastAsia"/>
          <w:sz w:val="24"/>
        </w:rPr>
        <w:t>37．评标方法</w:t>
      </w:r>
      <w:bookmarkEnd w:id="246"/>
    </w:p>
    <w:p w14:paraId="31ECEDCB"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w:t>
      </w:r>
      <w:bookmarkStart w:id="247" w:name="评标方法2"/>
      <w:r w:rsidRPr="0017228F">
        <w:rPr>
          <w:rFonts w:ascii="宋体" w:hAnsi="宋体" w:hint="eastAsia"/>
          <w:b/>
          <w:bCs/>
          <w:szCs w:val="21"/>
        </w:rPr>
        <w:t>.1最低评标价法</w:t>
      </w:r>
    </w:p>
    <w:p w14:paraId="696B61F4" w14:textId="77777777" w:rsidR="0017228F" w:rsidRPr="0017228F" w:rsidRDefault="0017228F" w:rsidP="0017228F">
      <w:pPr>
        <w:ind w:firstLineChars="196" w:firstLine="412"/>
        <w:rPr>
          <w:rFonts w:ascii="宋体" w:hAnsi="宋体"/>
          <w:bCs/>
          <w:szCs w:val="21"/>
        </w:rPr>
      </w:pPr>
      <w:r w:rsidRPr="0017228F">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14:paraId="5799CC58"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37.2综合评分法</w:t>
      </w:r>
      <w:bookmarkEnd w:id="247"/>
    </w:p>
    <w:p w14:paraId="42412BBA" w14:textId="77777777" w:rsidR="0017228F" w:rsidRPr="0017228F" w:rsidRDefault="0017228F" w:rsidP="0017228F">
      <w:pPr>
        <w:ind w:firstLineChars="196" w:firstLine="412"/>
        <w:rPr>
          <w:rFonts w:ascii="宋体" w:hAnsi="宋体"/>
          <w:bCs/>
          <w:szCs w:val="21"/>
        </w:rPr>
      </w:pPr>
      <w:bookmarkStart w:id="248" w:name="评标方法3"/>
      <w:r w:rsidRPr="0017228F">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59375DA7" w14:textId="77777777" w:rsidR="0017228F" w:rsidRPr="0017228F" w:rsidRDefault="0017228F" w:rsidP="0017228F">
      <w:pPr>
        <w:ind w:firstLineChars="196" w:firstLine="413"/>
        <w:rPr>
          <w:rFonts w:ascii="宋体" w:hAnsi="宋体"/>
          <w:bCs/>
          <w:color w:val="FF0000"/>
          <w:szCs w:val="21"/>
        </w:rPr>
      </w:pPr>
      <w:r w:rsidRPr="0017228F">
        <w:rPr>
          <w:rFonts w:ascii="宋体" w:hAnsi="宋体" w:hint="eastAsia"/>
          <w:b/>
          <w:bCs/>
          <w:szCs w:val="21"/>
        </w:rPr>
        <w:t>37.3</w:t>
      </w:r>
      <w:r w:rsidRPr="0017228F">
        <w:rPr>
          <w:rFonts w:ascii="宋体" w:hAnsi="宋体" w:hint="eastAsia"/>
          <w:bCs/>
          <w:szCs w:val="21"/>
        </w:rPr>
        <w:t>其他评标方法根据主管部门相关规定执行。</w:t>
      </w:r>
    </w:p>
    <w:p w14:paraId="3C10BCC4" w14:textId="77777777" w:rsidR="0017228F" w:rsidRPr="0017228F" w:rsidRDefault="0017228F" w:rsidP="0017228F">
      <w:pPr>
        <w:ind w:firstLineChars="196" w:firstLine="413"/>
        <w:rPr>
          <w:rFonts w:ascii="宋体" w:hAnsi="宋体"/>
          <w:color w:val="FF0000"/>
          <w:szCs w:val="21"/>
        </w:rPr>
      </w:pPr>
      <w:r w:rsidRPr="0017228F">
        <w:rPr>
          <w:rFonts w:ascii="宋体" w:hAnsi="宋体" w:hint="eastAsia"/>
          <w:b/>
          <w:bCs/>
          <w:szCs w:val="21"/>
        </w:rPr>
        <w:t>37.</w:t>
      </w:r>
      <w:r w:rsidRPr="0017228F">
        <w:rPr>
          <w:rFonts w:ascii="宋体" w:hAnsi="宋体"/>
          <w:b/>
          <w:bCs/>
          <w:szCs w:val="21"/>
        </w:rPr>
        <w:t>4</w:t>
      </w:r>
      <w:r w:rsidRPr="0017228F">
        <w:rPr>
          <w:rFonts w:ascii="宋体" w:hAnsi="宋体" w:hint="eastAsia"/>
          <w:b/>
          <w:bCs/>
          <w:szCs w:val="21"/>
        </w:rPr>
        <w:t xml:space="preserve"> 本项目采用的评标方法</w:t>
      </w:r>
      <w:bookmarkEnd w:id="248"/>
      <w:r w:rsidRPr="0017228F">
        <w:rPr>
          <w:rFonts w:ascii="宋体" w:hAnsi="宋体" w:hint="eastAsia"/>
          <w:b/>
          <w:bCs/>
          <w:szCs w:val="21"/>
        </w:rPr>
        <w:t>详见本项目招标文件专用条款的相关内容。</w:t>
      </w:r>
    </w:p>
    <w:p w14:paraId="692670A9"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定标及公示</w:t>
      </w:r>
    </w:p>
    <w:p w14:paraId="02BCEBD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38．定标方法</w:t>
      </w:r>
    </w:p>
    <w:p w14:paraId="24B09F4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26DA35A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1C499C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3</w:t>
      </w:r>
      <w:r w:rsidRPr="0017228F">
        <w:rPr>
          <w:rFonts w:ascii="宋体" w:hAnsi="宋体"/>
          <w:szCs w:val="21"/>
        </w:rPr>
        <w:t>采用综合评</w:t>
      </w:r>
      <w:r w:rsidRPr="0017228F">
        <w:rPr>
          <w:rFonts w:ascii="宋体" w:hAnsi="宋体" w:hint="eastAsia"/>
          <w:szCs w:val="21"/>
        </w:rPr>
        <w:t>分</w:t>
      </w:r>
      <w:r w:rsidRPr="0017228F">
        <w:rPr>
          <w:rFonts w:ascii="宋体" w:hAnsi="宋体"/>
          <w:szCs w:val="21"/>
        </w:rPr>
        <w:t>法的，按评审后得分由高到低顺序排列。得分相同的，按投标报价由低到高顺序排列。得分且投标报价相同的，按技术指标优劣顺序排列。</w:t>
      </w:r>
    </w:p>
    <w:p w14:paraId="4EFE95E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4</w:t>
      </w:r>
      <w:r w:rsidRPr="0017228F">
        <w:rPr>
          <w:rFonts w:ascii="宋体" w:hAnsi="宋体"/>
          <w:szCs w:val="21"/>
        </w:rPr>
        <w:t>采用</w:t>
      </w:r>
      <w:r w:rsidRPr="0017228F">
        <w:rPr>
          <w:rFonts w:ascii="宋体" w:hAnsi="宋体" w:hint="eastAsia"/>
          <w:szCs w:val="21"/>
        </w:rPr>
        <w:t>性价比</w:t>
      </w:r>
      <w:r w:rsidRPr="0017228F">
        <w:rPr>
          <w:rFonts w:ascii="宋体" w:hAnsi="宋体"/>
          <w:szCs w:val="21"/>
        </w:rPr>
        <w:t>法的</w:t>
      </w:r>
      <w:r w:rsidRPr="0017228F">
        <w:rPr>
          <w:rFonts w:ascii="宋体" w:hAnsi="宋体" w:hint="eastAsia"/>
          <w:szCs w:val="21"/>
        </w:rPr>
        <w:t>，按商数得分由高到低顺序排列。商数得分相同的，按投标报价由低到高顺序排列。商数得分且投标报价相同的，按技术指标优劣顺序排列。</w:t>
      </w:r>
    </w:p>
    <w:p w14:paraId="17CAC8BE" w14:textId="77777777" w:rsidR="0017228F" w:rsidRPr="0017228F" w:rsidRDefault="0017228F" w:rsidP="0017228F">
      <w:pPr>
        <w:spacing w:line="360" w:lineRule="auto"/>
        <w:rPr>
          <w:rFonts w:ascii="黑体" w:eastAsia="黑体" w:hAnsi="宋体"/>
          <w:sz w:val="24"/>
        </w:rPr>
      </w:pPr>
      <w:bookmarkStart w:id="249" w:name="_Toc100052404"/>
      <w:r w:rsidRPr="0017228F">
        <w:rPr>
          <w:rFonts w:ascii="黑体" w:eastAsia="黑体" w:hAnsi="宋体" w:hint="eastAsia"/>
          <w:sz w:val="24"/>
        </w:rPr>
        <w:t>39．编写评标报告</w:t>
      </w:r>
      <w:bookmarkEnd w:id="249"/>
    </w:p>
    <w:p w14:paraId="5983EF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3586D59E" w14:textId="77777777" w:rsidR="0017228F" w:rsidRPr="0017228F" w:rsidRDefault="0017228F" w:rsidP="0017228F">
      <w:pPr>
        <w:spacing w:line="360" w:lineRule="auto"/>
        <w:rPr>
          <w:rFonts w:ascii="黑体" w:eastAsia="黑体" w:hAnsi="宋体"/>
          <w:sz w:val="24"/>
        </w:rPr>
      </w:pPr>
      <w:bookmarkStart w:id="250" w:name="_Toc100052405"/>
      <w:bookmarkStart w:id="251" w:name="_Toc73517681"/>
      <w:bookmarkStart w:id="252" w:name="_Toc73518159"/>
      <w:bookmarkStart w:id="253" w:name="_Toc73521588"/>
      <w:bookmarkStart w:id="254" w:name="_Toc73521676"/>
      <w:r w:rsidRPr="0017228F">
        <w:rPr>
          <w:rFonts w:ascii="黑体" w:eastAsia="黑体" w:hAnsi="宋体" w:hint="eastAsia"/>
          <w:sz w:val="24"/>
        </w:rPr>
        <w:t>40．中标公告</w:t>
      </w:r>
      <w:bookmarkEnd w:id="250"/>
    </w:p>
    <w:p w14:paraId="10BDCE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40.1为体现“公开、公平、公正”的原则，评标结束后，学校采购机构将在“深圳大学</w:t>
      </w:r>
      <w:r w:rsidRPr="0017228F">
        <w:rPr>
          <w:rFonts w:ascii="宋体" w:hAnsi="宋体"/>
          <w:szCs w:val="21"/>
        </w:rPr>
        <w:t>招投标管理中心</w:t>
      </w:r>
      <w:r w:rsidRPr="0017228F">
        <w:rPr>
          <w:rFonts w:ascii="宋体" w:hAnsi="宋体" w:hint="eastAsia"/>
          <w:szCs w:val="21"/>
        </w:rPr>
        <w:t>网站”（</w:t>
      </w:r>
      <w:hyperlink r:id="rId9" w:history="1">
        <w:r w:rsidRPr="0017228F">
          <w:rPr>
            <w:rFonts w:ascii="宋体" w:hAnsi="宋体"/>
            <w:color w:val="0000FF"/>
            <w:szCs w:val="21"/>
            <w:u w:val="single"/>
          </w:rPr>
          <w:t>http://bidding.szu.edu.cn/</w:t>
        </w:r>
      </w:hyperlink>
      <w:r w:rsidRPr="0017228F">
        <w:rPr>
          <w:rFonts w:ascii="宋体" w:hAnsi="宋体" w:hint="eastAsia"/>
          <w:szCs w:val="21"/>
        </w:rPr>
        <w:t>）上发布中标结果公告，公示期为72小时。供应商如对评标结果有异议，请于公示期内，以书面向深圳</w:t>
      </w:r>
      <w:r w:rsidRPr="0017228F">
        <w:rPr>
          <w:rFonts w:ascii="宋体" w:hAnsi="宋体"/>
          <w:szCs w:val="21"/>
        </w:rPr>
        <w:t>大学招投标管理中心</w:t>
      </w:r>
      <w:r w:rsidRPr="0017228F">
        <w:rPr>
          <w:rFonts w:ascii="宋体" w:hAnsi="宋体" w:hint="eastAsia"/>
          <w:szCs w:val="21"/>
        </w:rPr>
        <w:t>反映。若在公示期内未提出异议，则视为认同该评标结果。</w:t>
      </w:r>
    </w:p>
    <w:p w14:paraId="5C952B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40.2质疑投诉人应保证质疑投诉内容的真实性和可靠性，并承担相应的法律责任。</w:t>
      </w:r>
    </w:p>
    <w:p w14:paraId="61A32809" w14:textId="77777777" w:rsidR="0017228F" w:rsidRPr="0017228F" w:rsidRDefault="0017228F" w:rsidP="0017228F">
      <w:pPr>
        <w:spacing w:line="360" w:lineRule="auto"/>
        <w:rPr>
          <w:rFonts w:ascii="黑体" w:eastAsia="黑体" w:hAnsi="宋体"/>
          <w:sz w:val="24"/>
        </w:rPr>
      </w:pPr>
      <w:bookmarkStart w:id="255" w:name="_Toc100052406"/>
      <w:r w:rsidRPr="0017228F">
        <w:rPr>
          <w:rFonts w:ascii="黑体" w:eastAsia="黑体" w:hAnsi="宋体" w:hint="eastAsia"/>
          <w:sz w:val="24"/>
        </w:rPr>
        <w:lastRenderedPageBreak/>
        <w:t>41．中标通知书</w:t>
      </w:r>
      <w:bookmarkEnd w:id="255"/>
    </w:p>
    <w:bookmarkEnd w:id="251"/>
    <w:bookmarkEnd w:id="252"/>
    <w:bookmarkEnd w:id="253"/>
    <w:bookmarkEnd w:id="254"/>
    <w:p w14:paraId="4B43C5D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w:t>
      </w:r>
      <w:r w:rsidRPr="0017228F">
        <w:rPr>
          <w:rFonts w:ascii="宋体" w:hAnsi="宋体" w:hint="eastAsia"/>
          <w:szCs w:val="21"/>
        </w:rPr>
        <w:t>1中标公告公布以后,公示期内无人质疑投诉,请中标供应商和采购单位到深圳大学</w:t>
      </w:r>
      <w:r w:rsidRPr="0017228F">
        <w:rPr>
          <w:rFonts w:ascii="宋体" w:hAnsi="宋体"/>
          <w:szCs w:val="21"/>
        </w:rPr>
        <w:t>招投标管理中心</w:t>
      </w:r>
      <w:r w:rsidRPr="0017228F">
        <w:rPr>
          <w:rFonts w:ascii="宋体" w:hAnsi="宋体" w:hint="eastAsia"/>
          <w:b/>
          <w:szCs w:val="21"/>
        </w:rPr>
        <w:t>领取《中标通知书》（</w:t>
      </w:r>
      <w:r w:rsidRPr="0017228F">
        <w:rPr>
          <w:rFonts w:ascii="宋体" w:hAnsi="宋体" w:hint="eastAsia"/>
          <w:szCs w:val="21"/>
        </w:rPr>
        <w:t>咨询电话：0755—26531025）。</w:t>
      </w:r>
    </w:p>
    <w:p w14:paraId="0209005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.2</w:t>
      </w:r>
      <w:r w:rsidRPr="0017228F">
        <w:rPr>
          <w:rFonts w:ascii="宋体" w:hAnsi="宋体" w:hint="eastAsia"/>
          <w:szCs w:val="21"/>
        </w:rPr>
        <w:t>中标通知书是合同的重要组成部分。</w:t>
      </w:r>
    </w:p>
    <w:p w14:paraId="2E5F483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41.3因质疑投诉或其它原因导致项目结果变更或采购终止的，深圳大学</w:t>
      </w:r>
      <w:r w:rsidRPr="0017228F">
        <w:rPr>
          <w:rFonts w:ascii="宋体" w:hAnsi="宋体"/>
          <w:szCs w:val="21"/>
        </w:rPr>
        <w:t>招投标管理中心</w:t>
      </w:r>
      <w:r w:rsidRPr="0017228F">
        <w:rPr>
          <w:rFonts w:ascii="宋体" w:hAnsi="宋体" w:hint="eastAsia"/>
          <w:szCs w:val="21"/>
        </w:rPr>
        <w:t>有权收回中标通知书或终止采购合同。</w:t>
      </w:r>
    </w:p>
    <w:p w14:paraId="1862902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56" w:name="bt合同的授予"/>
      <w:bookmarkStart w:id="257" w:name="_Toc73517678"/>
      <w:bookmarkStart w:id="258" w:name="_Toc73518156"/>
      <w:bookmarkStart w:id="259" w:name="_Toc100052407"/>
      <w:bookmarkStart w:id="260" w:name="_Toc101074884"/>
      <w:bookmarkEnd w:id="256"/>
      <w:r w:rsidRPr="0017228F">
        <w:rPr>
          <w:rFonts w:ascii="Arial" w:eastAsia="黑体" w:hAnsi="Arial" w:hint="eastAsia"/>
          <w:b/>
          <w:bCs/>
          <w:sz w:val="28"/>
          <w:szCs w:val="28"/>
        </w:rPr>
        <w:t>公开招标失败的后续处理</w:t>
      </w:r>
    </w:p>
    <w:p w14:paraId="1840B95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42．公开招标失败的处理</w:t>
      </w:r>
    </w:p>
    <w:p w14:paraId="061295D9" w14:textId="77777777" w:rsidR="0017228F" w:rsidRPr="0017228F" w:rsidRDefault="0017228F" w:rsidP="0017228F">
      <w:pPr>
        <w:ind w:firstLineChars="196" w:firstLine="412"/>
        <w:rPr>
          <w:rFonts w:ascii="宋体" w:hAnsi="宋体"/>
        </w:rPr>
      </w:pPr>
      <w:r w:rsidRPr="0017228F">
        <w:rPr>
          <w:rFonts w:ascii="宋体" w:hAnsi="宋体" w:hint="eastAsia"/>
          <w:szCs w:val="21"/>
        </w:rPr>
        <w:t>42.1本项目公开招标过程中若由于投标截止后</w:t>
      </w:r>
      <w:r w:rsidRPr="0017228F">
        <w:rPr>
          <w:rFonts w:ascii="宋体" w:hAnsi="宋体" w:hint="eastAsia"/>
        </w:rPr>
        <w:t>实际递交</w:t>
      </w:r>
      <w:r w:rsidRPr="0017228F">
        <w:rPr>
          <w:rFonts w:ascii="宋体" w:hAnsi="宋体"/>
        </w:rPr>
        <w:t>投标</w:t>
      </w:r>
      <w:r w:rsidRPr="0017228F">
        <w:rPr>
          <w:rFonts w:ascii="宋体" w:hAnsi="宋体" w:hint="eastAsia"/>
        </w:rPr>
        <w:t>文件的供应商数量不足、经评标委员会评审对招标文件作实质响应的供应商不足等原因造成公开招标失败，可由学校</w:t>
      </w:r>
      <w:r w:rsidRPr="0017228F">
        <w:rPr>
          <w:rFonts w:ascii="宋体" w:hAnsi="宋体" w:cs="宋体" w:hint="eastAsia"/>
        </w:rPr>
        <w:t>采购机构</w:t>
      </w:r>
      <w:r w:rsidRPr="0017228F">
        <w:rPr>
          <w:rFonts w:ascii="宋体" w:hAnsi="宋体" w:hint="eastAsia"/>
        </w:rPr>
        <w:t>重新组织采购。</w:t>
      </w:r>
    </w:p>
    <w:p w14:paraId="120B60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5981F0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42.3重新组织采购有以下两种组织形式：</w:t>
      </w:r>
    </w:p>
    <w:p w14:paraId="6905B467" w14:textId="77777777" w:rsidR="0017228F" w:rsidRPr="0017228F" w:rsidRDefault="0017228F" w:rsidP="0017228F">
      <w:pPr>
        <w:ind w:firstLineChars="196" w:firstLine="412"/>
        <w:rPr>
          <w:rFonts w:ascii="宋体" w:hAnsi="宋体"/>
        </w:rPr>
      </w:pPr>
      <w:r w:rsidRPr="0017228F">
        <w:rPr>
          <w:rFonts w:ascii="宋体" w:hAnsi="宋体" w:hint="eastAsia"/>
        </w:rPr>
        <w:t>（1）由学校采购机构重新组织公开招标；</w:t>
      </w:r>
    </w:p>
    <w:p w14:paraId="1AE6C59C" w14:textId="77777777" w:rsidR="0017228F" w:rsidRPr="0017228F" w:rsidRDefault="0017228F" w:rsidP="0017228F">
      <w:pPr>
        <w:ind w:firstLineChars="196" w:firstLine="412"/>
        <w:rPr>
          <w:rFonts w:ascii="宋体" w:hAnsi="宋体"/>
        </w:rPr>
      </w:pPr>
      <w:r w:rsidRPr="0017228F">
        <w:rPr>
          <w:rFonts w:ascii="宋体" w:hAnsi="宋体" w:hint="eastAsia"/>
        </w:rPr>
        <w:t>（2）根据实际情况需要向</w:t>
      </w:r>
      <w:r w:rsidRPr="0017228F">
        <w:rPr>
          <w:rFonts w:ascii="宋体" w:hAnsi="宋体" w:hint="eastAsia"/>
          <w:color w:val="FF0000"/>
        </w:rPr>
        <w:t>学校采购监督管理部门</w:t>
      </w:r>
      <w:r w:rsidRPr="0017228F">
        <w:rPr>
          <w:rFonts w:ascii="宋体" w:hAnsi="宋体" w:hint="eastAsia"/>
        </w:rPr>
        <w:t>提出非公开招标方式申请，经学校采购监督管理部门批准公开招标失败的采购项目可转为竞争性谈判或单一来源谈判方式采购。</w:t>
      </w:r>
    </w:p>
    <w:p w14:paraId="2237C49F" w14:textId="77777777" w:rsidR="0017228F" w:rsidRPr="0017228F" w:rsidRDefault="0017228F" w:rsidP="0017228F">
      <w:pPr>
        <w:ind w:firstLineChars="196" w:firstLine="412"/>
        <w:rPr>
          <w:rFonts w:ascii="宋体" w:hAnsi="宋体"/>
        </w:rPr>
      </w:pPr>
      <w:r w:rsidRPr="0017228F">
        <w:rPr>
          <w:rFonts w:ascii="宋体" w:hAnsi="宋体" w:hint="eastAsia"/>
        </w:rPr>
        <w:t>42.4公开招标失败的采购项目重新组织公开招标，学校采购机构要重新按公开招标流程发布招标公告和招标文件、组成评标委员会等组织采购活动。</w:t>
      </w:r>
    </w:p>
    <w:p w14:paraId="507EBE29" w14:textId="77777777" w:rsidR="0017228F" w:rsidRPr="0017228F" w:rsidRDefault="0017228F" w:rsidP="0017228F">
      <w:pPr>
        <w:ind w:firstLineChars="196" w:firstLine="412"/>
        <w:rPr>
          <w:rFonts w:ascii="宋体" w:hAnsi="宋体"/>
        </w:rPr>
      </w:pPr>
      <w:r w:rsidRPr="0017228F">
        <w:rPr>
          <w:rFonts w:ascii="宋体" w:hAnsi="宋体" w:hint="eastAsia"/>
        </w:rPr>
        <w:t>42.5公开招标失败的采购项目经</w:t>
      </w:r>
      <w:r w:rsidRPr="0017228F">
        <w:rPr>
          <w:rFonts w:ascii="宋体" w:hAnsi="宋体" w:hint="eastAsia"/>
          <w:color w:val="FF0000"/>
        </w:rPr>
        <w:t>学校采购监督管理部门</w:t>
      </w:r>
      <w:r w:rsidRPr="0017228F">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2951FFC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43．公开招标失败项目转为竞争性谈判方式采购的</w:t>
      </w:r>
    </w:p>
    <w:p w14:paraId="49CEBA81"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43.1谈判文件</w:t>
      </w:r>
    </w:p>
    <w:p w14:paraId="1AD5C3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43.1.1公开招标失败项目转为竞争性谈判方式采购的，原招标文件转为谈判文件。</w:t>
      </w:r>
    </w:p>
    <w:p w14:paraId="15C185E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43.2谈判小组</w:t>
      </w:r>
    </w:p>
    <w:p w14:paraId="3C3A49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43.2.1公开招标失败项目转为竞争性谈判方式采购后，评标委员会转为谈判小组</w:t>
      </w:r>
      <w:r w:rsidRPr="0017228F">
        <w:rPr>
          <w:rFonts w:ascii="宋体" w:hAnsi="宋体" w:hint="eastAsia"/>
        </w:rPr>
        <w:t>；专家可重新抽取也可继续采用评标委员会内专家。</w:t>
      </w:r>
    </w:p>
    <w:p w14:paraId="232F273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43.2.2</w:t>
      </w:r>
      <w:r w:rsidRPr="0017228F">
        <w:rPr>
          <w:rFonts w:ascii="宋体" w:hAnsi="宋体" w:hint="eastAsia"/>
        </w:rPr>
        <w:t>谈判前，谈判小组将对各供应商的谈判应答文件进行审查，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6300B469"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43.3谈判程序</w:t>
      </w:r>
    </w:p>
    <w:p w14:paraId="2D15FFE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43.3.1参加谈判的供应商和谈判小组成员填写谈判登记表，并交验证明文件（法定代表人证明书、法人授权委托书、被授权的谈判代表身份证原件）。</w:t>
      </w:r>
    </w:p>
    <w:p w14:paraId="4007200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.2</w:t>
      </w:r>
      <w:r w:rsidRPr="0017228F">
        <w:rPr>
          <w:rFonts w:ascii="宋体" w:hAnsi="宋体" w:hint="eastAsia"/>
          <w:szCs w:val="21"/>
        </w:rPr>
        <w:t>谈判小组主持人宣布谈判规则和谈判纪律。</w:t>
      </w:r>
    </w:p>
    <w:p w14:paraId="6C638D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.3</w:t>
      </w:r>
      <w:r w:rsidRPr="0017228F">
        <w:rPr>
          <w:rFonts w:ascii="宋体" w:hAnsi="宋体" w:hint="eastAsia"/>
          <w:szCs w:val="21"/>
        </w:rPr>
        <w:t>在谈判中，谈判小组将就以下谈判内容跟供应商进行谈判：</w:t>
      </w:r>
    </w:p>
    <w:p w14:paraId="4228BD8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2FFC3FA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7B22F8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07AEE7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原招标文件或谈判邀请文件有实质性变动的，谈判小组应当通过学校采购机构通知所有参加谈判的供应商。</w:t>
      </w:r>
    </w:p>
    <w:p w14:paraId="5C0520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4BB43D2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C9BCB1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43.3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5FCA8F0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78DE45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，该供应商的谈判结果作废标处理，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020EDC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0F26639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43.3.10谈判小组将对谈判过程进行记录，以存档备查。</w:t>
      </w:r>
    </w:p>
    <w:p w14:paraId="4EC78E18"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43.4评标方法和定标原则</w:t>
      </w:r>
    </w:p>
    <w:p w14:paraId="58A31153" w14:textId="77777777" w:rsidR="0017228F" w:rsidRPr="0017228F" w:rsidRDefault="0017228F" w:rsidP="0017228F">
      <w:pPr>
        <w:tabs>
          <w:tab w:val="num" w:pos="-1080"/>
        </w:tabs>
        <w:ind w:firstLineChars="200" w:firstLine="420"/>
        <w:rPr>
          <w:rFonts w:ascii="宋体" w:hAnsi="宋体"/>
          <w:b/>
          <w:szCs w:val="21"/>
        </w:rPr>
      </w:pPr>
      <w:r w:rsidRPr="0017228F">
        <w:rPr>
          <w:rFonts w:ascii="宋体" w:hAnsi="宋体" w:hint="eastAsia"/>
          <w:szCs w:val="21"/>
        </w:rPr>
        <w:t>43.4.1根据《深圳市政府采购评标委员会和评标方法暂行规定》（深财购[2005]5号），竞争性谈判采购项目的评标方法要比照</w:t>
      </w:r>
      <w:r w:rsidRPr="0017228F">
        <w:rPr>
          <w:rFonts w:ascii="宋体" w:hAnsi="宋体" w:hint="eastAsia"/>
          <w:b/>
          <w:szCs w:val="21"/>
        </w:rPr>
        <w:t>最低评标价法规定执行</w:t>
      </w:r>
      <w:r w:rsidRPr="0017228F">
        <w:rPr>
          <w:rFonts w:ascii="宋体" w:hAnsi="宋体" w:hint="eastAsia"/>
          <w:szCs w:val="21"/>
        </w:rPr>
        <w:t>。如确因实际情况需要采用其他评标方法的，应报经采购管理部门批准。</w:t>
      </w:r>
      <w:r w:rsidRPr="0017228F">
        <w:rPr>
          <w:rFonts w:ascii="宋体" w:hAnsi="宋体" w:hint="eastAsia"/>
          <w:b/>
        </w:rPr>
        <w:t>原招标文件若采用</w:t>
      </w:r>
      <w:r w:rsidRPr="0017228F">
        <w:rPr>
          <w:rFonts w:ascii="宋体" w:hAnsi="宋体" w:hint="eastAsia"/>
          <w:b/>
          <w:bCs/>
        </w:rPr>
        <w:t>最低评标价法以外的评标方法，转为竞争性谈判后，评标方法应采用</w:t>
      </w:r>
      <w:r w:rsidRPr="0017228F">
        <w:rPr>
          <w:rFonts w:ascii="宋体" w:hAnsi="宋体" w:hint="eastAsia"/>
          <w:b/>
          <w:szCs w:val="21"/>
        </w:rPr>
        <w:t>最低评标价法。</w:t>
      </w:r>
    </w:p>
    <w:p w14:paraId="02DC787E"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43.4.2对公开招标失败转为竞争性谈判方式采购的项目，谈判小组</w:t>
      </w:r>
      <w:r w:rsidRPr="0017228F">
        <w:rPr>
          <w:rFonts w:ascii="宋体" w:hAnsi="宋体" w:hint="eastAsia"/>
        </w:rPr>
        <w:t>对谈判应答文件进行评审和比较，综合各家供应商最终的方案、服务和投资等谈判结果并按本通用条款第</w:t>
      </w:r>
      <w:r w:rsidRPr="0017228F">
        <w:rPr>
          <w:rFonts w:ascii="宋体" w:hAnsi="宋体" w:hint="eastAsia"/>
          <w:bCs/>
          <w:szCs w:val="21"/>
        </w:rPr>
        <w:t>37.1.1款</w:t>
      </w:r>
      <w:r w:rsidRPr="0017228F">
        <w:rPr>
          <w:rFonts w:ascii="宋体" w:hAnsi="宋体" w:hint="eastAsia"/>
        </w:rPr>
        <w:t>的</w:t>
      </w:r>
      <w:r w:rsidRPr="0017228F">
        <w:rPr>
          <w:rFonts w:ascii="宋体" w:hAnsi="宋体" w:hint="eastAsia"/>
          <w:b/>
          <w:bCs/>
        </w:rPr>
        <w:t>最低评标价法</w:t>
      </w:r>
      <w:r w:rsidRPr="0017228F">
        <w:rPr>
          <w:rFonts w:ascii="宋体" w:hAnsi="宋体" w:hint="eastAsia"/>
        </w:rPr>
        <w:t>进行评审。</w:t>
      </w:r>
    </w:p>
    <w:p w14:paraId="5F073D5B"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43.4.3若要采用其他评标方法的，必须</w:t>
      </w:r>
      <w:r w:rsidRPr="0017228F">
        <w:rPr>
          <w:rFonts w:ascii="宋体" w:hAnsi="宋体" w:hint="eastAsia"/>
          <w:szCs w:val="21"/>
        </w:rPr>
        <w:t>报经深圳大学采购监督管理部门批准，谈判小组按批准的评标方法进行评审。谈判邀请文件中应注明批准的评标方法。</w:t>
      </w:r>
    </w:p>
    <w:p w14:paraId="33C9C61F"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43.4.4谈判小组向学校采购机构提交书面评标报告，并推荐中标候选人或确定中标供应商。</w:t>
      </w:r>
    </w:p>
    <w:p w14:paraId="5EC2599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44．公开招标失败项目转为单一来源谈判方式采购的</w:t>
      </w:r>
    </w:p>
    <w:p w14:paraId="60F4F1B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44.1谈判文件</w:t>
      </w:r>
    </w:p>
    <w:p w14:paraId="2FEADC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44.1.1公开招标失败项目转为单一来源谈判方式采购的，原招标文件转为谈判文件。</w:t>
      </w:r>
    </w:p>
    <w:p w14:paraId="60223863"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44.2谈判小组</w:t>
      </w:r>
    </w:p>
    <w:p w14:paraId="1BDA1AF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44.2.1公开招标失败项目转为单一来源谈判方式采购后，评标委员会转为谈判小组，</w:t>
      </w:r>
      <w:r w:rsidRPr="0017228F">
        <w:rPr>
          <w:rFonts w:ascii="宋体" w:hAnsi="宋体" w:hint="eastAsia"/>
        </w:rPr>
        <w:t>专家可重新抽取也可继续采用评标委员会内专家。</w:t>
      </w:r>
    </w:p>
    <w:p w14:paraId="194A1A67"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44.2.2</w:t>
      </w:r>
      <w:r w:rsidRPr="0017228F">
        <w:rPr>
          <w:rFonts w:ascii="宋体" w:hAnsi="宋体" w:hint="eastAsia"/>
        </w:rPr>
        <w:t>谈判前，谈判小组将对单一来源供应商的谈判应答文件进行审查，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4AE3A7A0"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44.3谈判程序</w:t>
      </w:r>
    </w:p>
    <w:p w14:paraId="1AA2868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44.3.1参加谈判的供应商和谈判小组成员填写谈判登记表，并交验证明文件（法定代表人证明书、法人授权委托书、被授权的谈判代表身份证原件）。</w:t>
      </w:r>
    </w:p>
    <w:p w14:paraId="680FEE5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.2</w:t>
      </w:r>
      <w:r w:rsidRPr="0017228F">
        <w:rPr>
          <w:rFonts w:ascii="宋体" w:hAnsi="宋体" w:hint="eastAsia"/>
          <w:szCs w:val="21"/>
        </w:rPr>
        <w:t>谈判小组主持人宣布谈判规则和谈判纪律。</w:t>
      </w:r>
    </w:p>
    <w:p w14:paraId="46375EC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.3</w:t>
      </w:r>
      <w:r w:rsidRPr="0017228F">
        <w:rPr>
          <w:rFonts w:ascii="宋体" w:hAnsi="宋体" w:hint="eastAsia"/>
          <w:szCs w:val="21"/>
        </w:rPr>
        <w:t>在谈判中，谈判小组将就以下谈判内容跟供应商进行谈判：</w:t>
      </w:r>
    </w:p>
    <w:p w14:paraId="553B52E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5FE84F9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6E4349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265CEDF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原招标文件或谈判邀请文件有实质性变动的，谈判小组应当通过学校采购机构通知供应商。</w:t>
      </w:r>
    </w:p>
    <w:p w14:paraId="56220A0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72E86F1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9FA7B1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7950913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44.3.7谈判小组与单一来源供应商进行谈判。供应商有两次更改机会；供应商应在规定的时间内提出最后更改及书面承诺。</w:t>
      </w:r>
    </w:p>
    <w:p w14:paraId="22E0F5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44.3.8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2B3ECFB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23B434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44.3.10谈判小组将对谈判过程进行记录，以存档备查。</w:t>
      </w:r>
    </w:p>
    <w:p w14:paraId="535CECC2"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44.4评标方法和定标原则</w:t>
      </w:r>
    </w:p>
    <w:p w14:paraId="2EF3AC96"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44.4.1</w:t>
      </w:r>
      <w:r w:rsidRPr="0017228F">
        <w:rPr>
          <w:rFonts w:ascii="宋体" w:hAnsi="宋体" w:hint="eastAsia"/>
          <w:b/>
          <w:szCs w:val="21"/>
        </w:rPr>
        <w:t>单一来源谈判采用最低评标价法。</w:t>
      </w:r>
      <w:r w:rsidRPr="0017228F">
        <w:rPr>
          <w:rFonts w:ascii="宋体" w:hAnsi="宋体" w:hint="eastAsia"/>
        </w:rPr>
        <w:t>原招标文件若采用</w:t>
      </w:r>
      <w:r w:rsidRPr="0017228F">
        <w:rPr>
          <w:rFonts w:ascii="宋体" w:hAnsi="宋体" w:hint="eastAsia"/>
          <w:bCs/>
        </w:rPr>
        <w:t>最低评标价法以外的评标方法，转为单一来源谈判后，评标方法改为</w:t>
      </w:r>
      <w:r w:rsidRPr="0017228F">
        <w:rPr>
          <w:rFonts w:ascii="宋体" w:hAnsi="宋体" w:hint="eastAsia"/>
          <w:szCs w:val="21"/>
        </w:rPr>
        <w:t>最低评标价法。谈判小组</w:t>
      </w:r>
      <w:r w:rsidRPr="0017228F">
        <w:rPr>
          <w:rFonts w:ascii="宋体" w:hAnsi="宋体" w:hint="eastAsia"/>
        </w:rPr>
        <w:t>对谈判应答文件进行评审和比较，对供应商最终的方案、服务和投资等谈判结果按本通用条款第37.1.1的</w:t>
      </w:r>
      <w:r w:rsidRPr="0017228F">
        <w:rPr>
          <w:rFonts w:ascii="宋体" w:hAnsi="宋体" w:hint="eastAsia"/>
          <w:b/>
          <w:bCs/>
        </w:rPr>
        <w:t>最低评标价法</w:t>
      </w:r>
      <w:r w:rsidRPr="0017228F">
        <w:rPr>
          <w:rFonts w:ascii="宋体" w:hAnsi="宋体" w:hint="eastAsia"/>
        </w:rPr>
        <w:t>进行评审。</w:t>
      </w:r>
    </w:p>
    <w:p w14:paraId="5530D5BA" w14:textId="77777777" w:rsidR="0017228F" w:rsidRPr="0017228F" w:rsidRDefault="0017228F" w:rsidP="0017228F">
      <w:pPr>
        <w:tabs>
          <w:tab w:val="num" w:pos="-1080"/>
        </w:tabs>
        <w:ind w:firstLineChars="200" w:firstLine="420"/>
        <w:rPr>
          <w:rFonts w:ascii="宋体" w:hAnsi="宋体"/>
          <w:szCs w:val="21"/>
        </w:rPr>
      </w:pPr>
      <w:r w:rsidRPr="0017228F">
        <w:rPr>
          <w:rFonts w:ascii="宋体" w:hAnsi="宋体" w:hint="eastAsia"/>
        </w:rPr>
        <w:t>44.4.2谈判小组向学校采购机构提交书面评标报告，并推荐中标候选人或确定中标供应商。</w:t>
      </w:r>
    </w:p>
    <w:bookmarkEnd w:id="257"/>
    <w:bookmarkEnd w:id="258"/>
    <w:bookmarkEnd w:id="259"/>
    <w:bookmarkEnd w:id="260"/>
    <w:p w14:paraId="4D84153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32"/>
          <w:szCs w:val="32"/>
        </w:rPr>
        <w:t>合同的授予与备案</w:t>
      </w:r>
    </w:p>
    <w:p w14:paraId="5F2FA8BD" w14:textId="77777777" w:rsidR="0017228F" w:rsidRPr="0017228F" w:rsidRDefault="0017228F" w:rsidP="0017228F">
      <w:pPr>
        <w:spacing w:line="360" w:lineRule="auto"/>
        <w:rPr>
          <w:rFonts w:ascii="黑体" w:eastAsia="黑体" w:hAnsi="宋体"/>
          <w:sz w:val="24"/>
        </w:rPr>
      </w:pPr>
      <w:bookmarkStart w:id="261" w:name="_33._合同授予标准"/>
      <w:bookmarkStart w:id="262" w:name="_Toc73517679"/>
      <w:bookmarkStart w:id="263" w:name="_Toc73518157"/>
      <w:bookmarkStart w:id="264" w:name="_Toc73521586"/>
      <w:bookmarkStart w:id="265" w:name="_Toc73521674"/>
      <w:bookmarkStart w:id="266" w:name="_Toc100052408"/>
      <w:bookmarkEnd w:id="261"/>
      <w:r w:rsidRPr="0017228F">
        <w:rPr>
          <w:rFonts w:ascii="黑体" w:eastAsia="黑体" w:hAnsi="宋体" w:hint="eastAsia"/>
          <w:sz w:val="24"/>
        </w:rPr>
        <w:t>45．合同授予标准</w:t>
      </w:r>
      <w:bookmarkEnd w:id="262"/>
      <w:bookmarkEnd w:id="263"/>
      <w:bookmarkEnd w:id="264"/>
      <w:bookmarkEnd w:id="265"/>
      <w:bookmarkEnd w:id="266"/>
    </w:p>
    <w:p w14:paraId="426943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本项目的合同将授予按本招标文件规定评审确定的中标人。</w:t>
      </w:r>
    </w:p>
    <w:p w14:paraId="5B5D29A9" w14:textId="77777777" w:rsidR="0017228F" w:rsidRPr="0017228F" w:rsidRDefault="0017228F" w:rsidP="0017228F">
      <w:pPr>
        <w:spacing w:line="360" w:lineRule="auto"/>
        <w:rPr>
          <w:rFonts w:ascii="黑体" w:eastAsia="黑体" w:hAnsi="宋体"/>
          <w:sz w:val="24"/>
        </w:rPr>
      </w:pPr>
      <w:bookmarkStart w:id="267" w:name="_Toc73517680"/>
      <w:bookmarkStart w:id="268" w:name="_Toc73518158"/>
      <w:bookmarkStart w:id="269" w:name="_Toc73521587"/>
      <w:bookmarkStart w:id="270" w:name="_Toc73521675"/>
      <w:bookmarkStart w:id="271" w:name="_Toc100052409"/>
      <w:r w:rsidRPr="0017228F">
        <w:rPr>
          <w:rFonts w:ascii="黑体" w:eastAsia="黑体" w:hAnsi="宋体" w:hint="eastAsia"/>
          <w:sz w:val="24"/>
        </w:rPr>
        <w:t>46．</w:t>
      </w:r>
      <w:bookmarkEnd w:id="267"/>
      <w:bookmarkEnd w:id="268"/>
      <w:bookmarkEnd w:id="269"/>
      <w:bookmarkEnd w:id="270"/>
      <w:bookmarkEnd w:id="271"/>
      <w:r w:rsidRPr="0017228F">
        <w:rPr>
          <w:rFonts w:ascii="黑体" w:eastAsia="黑体" w:hAnsi="宋体" w:hint="eastAsia"/>
          <w:sz w:val="24"/>
        </w:rPr>
        <w:t>接受和拒绝任何或所有投标的权力</w:t>
      </w:r>
    </w:p>
    <w:p w14:paraId="201410F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3CDB7BAB" w14:textId="77777777" w:rsidR="0017228F" w:rsidRPr="0017228F" w:rsidRDefault="0017228F" w:rsidP="0017228F">
      <w:pPr>
        <w:spacing w:line="360" w:lineRule="auto"/>
        <w:rPr>
          <w:rFonts w:ascii="黑体" w:eastAsia="黑体" w:hAnsi="宋体"/>
          <w:sz w:val="24"/>
        </w:rPr>
      </w:pPr>
      <w:bookmarkStart w:id="272" w:name="_Toc73517682"/>
      <w:bookmarkStart w:id="273" w:name="_Toc73518160"/>
      <w:bookmarkStart w:id="274" w:name="_Toc73521589"/>
      <w:bookmarkStart w:id="275" w:name="_Toc73521677"/>
      <w:bookmarkStart w:id="276" w:name="_Toc100052410"/>
      <w:r w:rsidRPr="0017228F">
        <w:rPr>
          <w:rFonts w:ascii="黑体" w:eastAsia="黑体" w:hAnsi="宋体" w:hint="eastAsia"/>
          <w:sz w:val="24"/>
        </w:rPr>
        <w:t>47．合同协议书的签订</w:t>
      </w:r>
      <w:bookmarkEnd w:id="272"/>
      <w:bookmarkEnd w:id="273"/>
      <w:bookmarkEnd w:id="274"/>
      <w:bookmarkEnd w:id="275"/>
      <w:bookmarkEnd w:id="276"/>
    </w:p>
    <w:p w14:paraId="4B2421D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47.1中标人将于中标通知书发出之日起1</w:t>
      </w:r>
      <w:r w:rsidRPr="0017228F">
        <w:rPr>
          <w:rFonts w:ascii="宋体" w:hAnsi="宋体"/>
          <w:szCs w:val="21"/>
        </w:rPr>
        <w:t>0个工作日</w:t>
      </w:r>
      <w:r w:rsidRPr="0017228F">
        <w:rPr>
          <w:rFonts w:ascii="宋体" w:hAnsi="宋体" w:hint="eastAsia"/>
          <w:szCs w:val="21"/>
        </w:rPr>
        <w:t>内，按照招标文件和投标文件内容与采购单位签订书面合同，合同书应采用本招标文件规定的合同样本；</w:t>
      </w:r>
    </w:p>
    <w:p w14:paraId="4433235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47.2中标人如不按本通用条款第47</w:t>
      </w:r>
      <w:r w:rsidRPr="0017228F">
        <w:rPr>
          <w:rFonts w:ascii="宋体" w:hAnsi="宋体"/>
          <w:szCs w:val="21"/>
        </w:rPr>
        <w:t>.1</w:t>
      </w:r>
      <w:r w:rsidRPr="0017228F">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78DF0868"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47.3中标人应当按照合同约定履行义务，完成中标项目，不得将中标项目转让（转包）给他人；</w:t>
      </w:r>
    </w:p>
    <w:p w14:paraId="1F527525"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47.4采购人与中标人签订的合同必须遵守本招标文件的合同条件，并且不得更改合同条件。</w:t>
      </w:r>
    </w:p>
    <w:p w14:paraId="3964CD8E" w14:textId="77777777" w:rsidR="0017228F" w:rsidRPr="0017228F" w:rsidRDefault="0017228F" w:rsidP="0017228F">
      <w:pPr>
        <w:spacing w:line="360" w:lineRule="auto"/>
        <w:rPr>
          <w:rFonts w:ascii="黑体" w:eastAsia="黑体" w:hAnsi="宋体"/>
          <w:sz w:val="24"/>
        </w:rPr>
      </w:pPr>
      <w:bookmarkStart w:id="277" w:name="_Toc73517683"/>
      <w:bookmarkStart w:id="278" w:name="_Toc73518161"/>
      <w:bookmarkStart w:id="279" w:name="_Toc73521590"/>
      <w:bookmarkStart w:id="280" w:name="_Toc73521678"/>
      <w:bookmarkStart w:id="281" w:name="_Toc100052411"/>
      <w:r w:rsidRPr="0017228F">
        <w:rPr>
          <w:rFonts w:ascii="黑体" w:eastAsia="黑体" w:hAnsi="宋体" w:hint="eastAsia"/>
          <w:sz w:val="24"/>
        </w:rPr>
        <w:t>48．履约担保</w:t>
      </w:r>
      <w:bookmarkEnd w:id="277"/>
      <w:bookmarkEnd w:id="278"/>
      <w:bookmarkEnd w:id="279"/>
      <w:bookmarkEnd w:id="280"/>
      <w:bookmarkEnd w:id="281"/>
    </w:p>
    <w:p w14:paraId="6B2E948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48.1在签订项目合同的同时，中标人应按“对通用条款的补充内容”中规定的金额向采购单位提交履约保证金；</w:t>
      </w:r>
    </w:p>
    <w:p w14:paraId="7504037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48.2如果中标人不能按本通用条款第48</w:t>
      </w:r>
      <w:r w:rsidRPr="0017228F">
        <w:rPr>
          <w:rFonts w:ascii="宋体" w:hAnsi="宋体"/>
          <w:szCs w:val="21"/>
        </w:rPr>
        <w:t>.1</w:t>
      </w:r>
      <w:r w:rsidRPr="0017228F">
        <w:rPr>
          <w:rFonts w:ascii="宋体" w:hAnsi="宋体" w:hint="eastAsia"/>
          <w:szCs w:val="21"/>
        </w:rPr>
        <w:t>款的规</w:t>
      </w:r>
      <w:r w:rsidRPr="0017228F">
        <w:rPr>
          <w:rFonts w:hint="eastAsia"/>
        </w:rPr>
        <w:t>定执行，采购单位将有充分的理由通过学校采购监督管理部门废除中标，并没收投标保证金，给采购单位造成</w:t>
      </w:r>
      <w:r w:rsidRPr="0017228F">
        <w:rPr>
          <w:rFonts w:ascii="宋体" w:hAnsi="宋体" w:hint="eastAsia"/>
          <w:szCs w:val="21"/>
        </w:rPr>
        <w:t>的损失超过投标保证金数额的，还应当对超过部分予以赔偿；</w:t>
      </w:r>
    </w:p>
    <w:p w14:paraId="3606982B"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w:t>
      </w:r>
      <w:r w:rsidRPr="0017228F">
        <w:rPr>
          <w:rFonts w:ascii="宋体" w:hAnsi="宋体"/>
          <w:szCs w:val="21"/>
        </w:rPr>
        <w:t>.</w:t>
      </w:r>
      <w:r w:rsidRPr="0017228F">
        <w:rPr>
          <w:rFonts w:ascii="宋体" w:hAnsi="宋体" w:hint="eastAsia"/>
          <w:szCs w:val="21"/>
        </w:rPr>
        <w:t>3项目服务期满之后,经验收合格后，采购单位在七日内办理解除履约担保手续。</w:t>
      </w:r>
    </w:p>
    <w:p w14:paraId="360887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49.合同的备案</w:t>
      </w:r>
    </w:p>
    <w:p w14:paraId="0049104D"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采购人与中标人应于合同签订之日起10日内，由采购人或委托中标人将采购合同副本抄送学校采购机构备案。</w:t>
      </w:r>
    </w:p>
    <w:p w14:paraId="0E030C6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50.履约情况的反馈</w:t>
      </w:r>
    </w:p>
    <w:p w14:paraId="25FF884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采购人应及时向学校采购机构反馈中标人的履约情况（填写《深圳大学</w:t>
      </w:r>
      <w:r w:rsidRPr="0017228F">
        <w:rPr>
          <w:rFonts w:hint="eastAsia"/>
        </w:rPr>
        <w:t>采购履约情况反馈表》</w:t>
      </w:r>
      <w:r w:rsidRPr="0017228F">
        <w:rPr>
          <w:rFonts w:ascii="宋体" w:hAnsi="宋体" w:hint="eastAsia"/>
          <w:szCs w:val="21"/>
        </w:rPr>
        <w:t>），中标人的履约情况将作为供应商考核的重要依据，并将成为日后深圳大学采购活动中的项目评标依据。</w:t>
      </w:r>
    </w:p>
    <w:p w14:paraId="571B471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51．腐败和欺诈行为</w:t>
      </w:r>
    </w:p>
    <w:p w14:paraId="4C82233A"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lastRenderedPageBreak/>
        <w:t>51.1 “腐败行为”是指提供、给予、接受或索取任何有价值的东西来影响招标方或采购人在采购过程或合同实施过程中的行为；</w:t>
      </w:r>
    </w:p>
    <w:p w14:paraId="378E4FE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 xml:space="preserve">51.2 </w:t>
      </w:r>
      <w:r w:rsidRPr="0017228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99CE12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51.3</w:t>
      </w:r>
      <w:r w:rsidRPr="0017228F">
        <w:rPr>
          <w:rFonts w:ascii="宋体" w:hAnsi="宋体" w:hint="eastAsia"/>
          <w:szCs w:val="21"/>
        </w:rPr>
        <w:t>如果评标委员会认为投标人在本合同的竞争中有腐败和欺诈行为，则拒绝接受该投标。</w:t>
      </w:r>
    </w:p>
    <w:p w14:paraId="4275AB5F"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51.4</w:t>
      </w:r>
      <w:r w:rsidRPr="0017228F">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17228F">
        <w:rPr>
          <w:rFonts w:ascii="宋体" w:hAnsi="宋体"/>
          <w:szCs w:val="21"/>
        </w:rPr>
        <w:t>其责任</w:t>
      </w:r>
      <w:r w:rsidRPr="0017228F">
        <w:rPr>
          <w:rFonts w:ascii="宋体" w:hAnsi="宋体" w:hint="eastAsia"/>
          <w:szCs w:val="21"/>
        </w:rPr>
        <w:t>。</w:t>
      </w:r>
      <w:bookmarkStart w:id="282" w:name="bt合同条款及格式"/>
      <w:bookmarkStart w:id="283" w:name="bt合同条款"/>
      <w:bookmarkStart w:id="284" w:name="bt合同格式"/>
      <w:bookmarkStart w:id="285" w:name="合同格式"/>
      <w:bookmarkStart w:id="286" w:name="bt商务标投标文件格式"/>
      <w:bookmarkStart w:id="287" w:name="bt本工程承诺书"/>
      <w:bookmarkStart w:id="288" w:name="bt投标文件签署授权委托书"/>
      <w:bookmarkStart w:id="289" w:name="bt投标函"/>
      <w:bookmarkStart w:id="290" w:name="bt开标一览表"/>
      <w:bookmarkStart w:id="291" w:name="bt投标报价汇总表"/>
      <w:bookmarkStart w:id="292" w:name="bt项目管理班子配备情况"/>
      <w:bookmarkStart w:id="293" w:name="bt投标人情况介绍"/>
      <w:bookmarkStart w:id="294" w:name="bt其他资料由投标人自定"/>
      <w:bookmarkStart w:id="295" w:name="bt技术标投标文件格式"/>
      <w:bookmarkStart w:id="296" w:name="bt其他资料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73C2312"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sidRPr="0017228F">
        <w:rPr>
          <w:rFonts w:ascii="Arial" w:eastAsia="黑体" w:hAnsi="Arial" w:hint="eastAsia"/>
          <w:b/>
          <w:bCs/>
          <w:sz w:val="32"/>
          <w:szCs w:val="32"/>
        </w:rPr>
        <w:t>质疑处理</w:t>
      </w:r>
    </w:p>
    <w:p w14:paraId="191A2E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53.质疑受理机构</w:t>
      </w:r>
    </w:p>
    <w:p w14:paraId="1C86F5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w:t>
      </w:r>
      <w:r w:rsidRPr="0017228F">
        <w:rPr>
          <w:rFonts w:ascii="宋体" w:hAnsi="宋体"/>
          <w:szCs w:val="21"/>
        </w:rPr>
        <w:t>招投标管理中心负责受理和答复质疑。</w:t>
      </w:r>
    </w:p>
    <w:p w14:paraId="007A24E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54.质疑处理原则</w:t>
      </w:r>
    </w:p>
    <w:p w14:paraId="68E5CD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54.1</w:t>
      </w:r>
      <w:r w:rsidRPr="0017228F">
        <w:rPr>
          <w:rFonts w:ascii="宋体" w:hAnsi="宋体"/>
          <w:szCs w:val="21"/>
        </w:rPr>
        <w:t>质疑处理遵循公平、公正、规范、高效的原则。</w:t>
      </w:r>
    </w:p>
    <w:p w14:paraId="52FBAC2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54.2</w:t>
      </w:r>
      <w:r w:rsidRPr="0017228F">
        <w:rPr>
          <w:rFonts w:ascii="宋体" w:hAnsi="宋体"/>
          <w:szCs w:val="21"/>
        </w:rPr>
        <w:t>供应商质疑实行实名制和“谁质疑，谁举证”的原则，质疑应有具体的事项及事实根据。</w:t>
      </w:r>
    </w:p>
    <w:p w14:paraId="1C0843D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55.质疑受理的时效和范围</w:t>
      </w:r>
    </w:p>
    <w:p w14:paraId="041E4E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17228F">
        <w:rPr>
          <w:rFonts w:ascii="宋体" w:hAnsi="宋体"/>
          <w:szCs w:val="21"/>
        </w:rPr>
        <w:t>招投标管理中心</w:t>
      </w:r>
      <w:r w:rsidRPr="0017228F">
        <w:rPr>
          <w:rFonts w:ascii="宋体" w:hAnsi="宋体" w:hint="eastAsia"/>
          <w:szCs w:val="21"/>
        </w:rPr>
        <w:t>提出质疑。</w:t>
      </w:r>
    </w:p>
    <w:p w14:paraId="19C084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55.2供应商对采购文件有疑问的，深圳大学</w:t>
      </w:r>
      <w:r w:rsidRPr="0017228F">
        <w:rPr>
          <w:rFonts w:ascii="宋体" w:hAnsi="宋体"/>
          <w:szCs w:val="21"/>
        </w:rPr>
        <w:t>招投标管理中心</w:t>
      </w:r>
      <w:r w:rsidRPr="0017228F">
        <w:rPr>
          <w:rFonts w:ascii="宋体" w:hAnsi="宋体" w:hint="eastAsia"/>
          <w:szCs w:val="21"/>
        </w:rPr>
        <w:t>按答疑程序处理；供应商对采购文件有异议的，按质疑程序处理。</w:t>
      </w:r>
    </w:p>
    <w:p w14:paraId="09ACDCA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5.3</w:t>
      </w:r>
      <w:r w:rsidRPr="0017228F">
        <w:rPr>
          <w:rFonts w:ascii="宋体" w:hAnsi="宋体" w:hint="eastAsia"/>
          <w:szCs w:val="21"/>
        </w:rPr>
        <w:t>供应商有质疑的</w:t>
      </w:r>
      <w:r w:rsidRPr="0017228F">
        <w:rPr>
          <w:rFonts w:ascii="宋体" w:hAnsi="宋体"/>
          <w:szCs w:val="21"/>
        </w:rPr>
        <w:t>，必须</w:t>
      </w:r>
      <w:r w:rsidRPr="0017228F">
        <w:rPr>
          <w:rFonts w:ascii="宋体" w:hAnsi="宋体" w:hint="eastAsia"/>
          <w:szCs w:val="21"/>
        </w:rPr>
        <w:t>在法定质疑期内一次性提出针对同一采购程序环节的质疑。深圳大学</w:t>
      </w:r>
      <w:r w:rsidRPr="0017228F">
        <w:rPr>
          <w:rFonts w:ascii="宋体" w:hAnsi="宋体"/>
          <w:szCs w:val="21"/>
        </w:rPr>
        <w:t>招投标管理中心</w:t>
      </w:r>
      <w:r w:rsidRPr="0017228F">
        <w:rPr>
          <w:rFonts w:ascii="宋体" w:hAnsi="宋体" w:hint="eastAsia"/>
          <w:szCs w:val="21"/>
        </w:rPr>
        <w:t>不接受</w:t>
      </w:r>
      <w:r w:rsidRPr="0017228F">
        <w:rPr>
          <w:rFonts w:ascii="宋体" w:hAnsi="宋体"/>
          <w:szCs w:val="21"/>
        </w:rPr>
        <w:t>同一供应商</w:t>
      </w:r>
      <w:r w:rsidRPr="0017228F">
        <w:rPr>
          <w:rFonts w:ascii="宋体" w:hAnsi="宋体" w:hint="eastAsia"/>
          <w:szCs w:val="21"/>
        </w:rPr>
        <w:t>针对</w:t>
      </w:r>
      <w:r w:rsidRPr="0017228F">
        <w:rPr>
          <w:rFonts w:ascii="宋体" w:hAnsi="宋体"/>
          <w:szCs w:val="21"/>
        </w:rPr>
        <w:t>同一采购程序环节的多次质疑。</w:t>
      </w:r>
    </w:p>
    <w:p w14:paraId="47997CB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56.质疑条件</w:t>
      </w:r>
    </w:p>
    <w:p w14:paraId="665212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56.1提出质疑的应是直接参与相应采购项目的供应商。以联合体形式参与的，由联合体共同提出；</w:t>
      </w:r>
    </w:p>
    <w:p w14:paraId="75A1936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6.2</w:t>
      </w:r>
      <w:r w:rsidRPr="0017228F">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52A022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3</w:t>
      </w:r>
      <w:r w:rsidRPr="0017228F">
        <w:rPr>
          <w:rFonts w:ascii="宋体" w:hAnsi="宋体" w:hint="eastAsia"/>
          <w:szCs w:val="21"/>
        </w:rPr>
        <w:t>供应商提出质疑应当提交质疑函和必要的证明材料。质疑函应当包括下列内容：</w:t>
      </w:r>
    </w:p>
    <w:p w14:paraId="644C9AE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（1）供应商的姓名或者名称、地址、邮编、联系人及联系电话；</w:t>
      </w:r>
    </w:p>
    <w:p w14:paraId="69E049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（2）质疑项目的名称、编号；</w:t>
      </w:r>
    </w:p>
    <w:p w14:paraId="5C7EA6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（3）具体、明确的质疑事项和与质疑事项相关的请求；</w:t>
      </w:r>
    </w:p>
    <w:p w14:paraId="01BFFF2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（4）事实依据；</w:t>
      </w:r>
    </w:p>
    <w:p w14:paraId="3DACEA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（5）必要的法律依据；</w:t>
      </w:r>
    </w:p>
    <w:p w14:paraId="2DBAFCC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（6）提出质疑的日期。</w:t>
      </w:r>
    </w:p>
    <w:p w14:paraId="797F21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1D3F82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 xml:space="preserve">4 </w:t>
      </w:r>
      <w:r w:rsidRPr="0017228F">
        <w:rPr>
          <w:rFonts w:ascii="宋体" w:hAnsi="宋体" w:hint="eastAsia"/>
          <w:szCs w:val="21"/>
        </w:rPr>
        <w:t>质疑材料中有外文资料的，应一并附上中文译本，并以中文译本为准。</w:t>
      </w:r>
    </w:p>
    <w:p w14:paraId="287D11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不符合上述条件的，深圳大学</w:t>
      </w:r>
      <w:r w:rsidRPr="0017228F">
        <w:rPr>
          <w:rFonts w:ascii="宋体" w:hAnsi="宋体"/>
          <w:szCs w:val="21"/>
        </w:rPr>
        <w:t>招投标管理中心</w:t>
      </w:r>
      <w:r w:rsidRPr="0017228F">
        <w:rPr>
          <w:rFonts w:ascii="宋体" w:hAnsi="宋体" w:hint="eastAsia"/>
          <w:szCs w:val="21"/>
        </w:rPr>
        <w:t>不予受理。</w:t>
      </w:r>
    </w:p>
    <w:p w14:paraId="6121E2D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57.受理质疑办理程序</w:t>
      </w:r>
    </w:p>
    <w:p w14:paraId="6C08DA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57.1先与质疑供应商进行沟通，以消除因误解或对采购规则和程序的不了解而引起的质疑。对沟通情况满意的，供应商撤回质疑，质疑处理程序终止。</w:t>
      </w:r>
    </w:p>
    <w:p w14:paraId="2AB4474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57.2处理质疑一般进行书面审查；必要时听取各方当事人的陈述和申辩、进行相关调查；组织原评标委员会或谈判小组进行复议。</w:t>
      </w:r>
    </w:p>
    <w:p w14:paraId="611E7D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57.3在质疑处理期间，深圳大学</w:t>
      </w:r>
      <w:r w:rsidRPr="0017228F">
        <w:rPr>
          <w:rFonts w:ascii="宋体" w:hAnsi="宋体"/>
          <w:szCs w:val="21"/>
        </w:rPr>
        <w:t>招投标管理中心</w:t>
      </w:r>
      <w:r w:rsidRPr="0017228F">
        <w:rPr>
          <w:rFonts w:ascii="宋体" w:hAnsi="宋体" w:hint="eastAsia"/>
          <w:szCs w:val="21"/>
        </w:rPr>
        <w:t>视情形决定暂停采购活动。</w:t>
      </w:r>
    </w:p>
    <w:p w14:paraId="69B31F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57.4深圳大学</w:t>
      </w:r>
      <w:r w:rsidRPr="0017228F">
        <w:rPr>
          <w:rFonts w:ascii="宋体" w:hAnsi="宋体"/>
          <w:szCs w:val="21"/>
        </w:rPr>
        <w:t>招投标管理中心</w:t>
      </w:r>
      <w:r w:rsidRPr="0017228F">
        <w:rPr>
          <w:rFonts w:ascii="宋体" w:hAnsi="宋体" w:hint="eastAsia"/>
          <w:szCs w:val="21"/>
        </w:rPr>
        <w:t>原则上在质疑受理之日起十个工作日内书面答复质疑供应商。答复函以直接领取、传真或邮寄方式送达。</w:t>
      </w:r>
    </w:p>
    <w:p w14:paraId="17D6BF08" w14:textId="77777777" w:rsidR="0017228F" w:rsidRPr="0017228F" w:rsidRDefault="0017228F" w:rsidP="0017228F">
      <w:pPr>
        <w:ind w:firstLineChars="196" w:firstLine="412"/>
        <w:rPr>
          <w:rFonts w:ascii="宋体" w:hAnsi="宋体"/>
          <w:color w:val="FF0000"/>
          <w:szCs w:val="21"/>
        </w:rPr>
      </w:pPr>
      <w:r w:rsidRPr="0017228F">
        <w:rPr>
          <w:rFonts w:ascii="宋体" w:hAnsi="宋体" w:hint="eastAsia"/>
          <w:szCs w:val="21"/>
        </w:rPr>
        <w:t>57.5供应商向深圳大学</w:t>
      </w:r>
      <w:r w:rsidRPr="0017228F">
        <w:rPr>
          <w:rFonts w:ascii="宋体" w:hAnsi="宋体"/>
          <w:szCs w:val="21"/>
        </w:rPr>
        <w:t>招投标管理中心</w:t>
      </w:r>
      <w:r w:rsidRPr="0017228F">
        <w:rPr>
          <w:rFonts w:ascii="宋体" w:hAnsi="宋体" w:hint="eastAsia"/>
          <w:szCs w:val="21"/>
        </w:rPr>
        <w:t>提出质疑后，在质疑处理期限内，不得同时向其他方面提起同一质疑。质疑供应商如已就同一事项提起投诉、提请行政复议或诉讼的，质疑程序终止。</w:t>
      </w:r>
    </w:p>
    <w:p w14:paraId="246B500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58.相关责任与义务</w:t>
      </w:r>
    </w:p>
    <w:p w14:paraId="43EADAC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58.1采购单位、评标专家和相关供应商等当事人应积极配合深圳大学</w:t>
      </w:r>
      <w:r w:rsidRPr="0017228F">
        <w:rPr>
          <w:rFonts w:ascii="宋体" w:hAnsi="宋体"/>
          <w:szCs w:val="21"/>
        </w:rPr>
        <w:t>招投标管理中心</w:t>
      </w:r>
      <w:r w:rsidRPr="0017228F">
        <w:rPr>
          <w:rFonts w:ascii="宋体" w:hAnsi="宋体" w:hint="eastAsia"/>
          <w:szCs w:val="21"/>
        </w:rPr>
        <w:t>进行质疑调查，如实反映情况，及时提供证明材料。</w:t>
      </w:r>
    </w:p>
    <w:p w14:paraId="23D755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58.2质疑供应商有下列情形之一的，属于虚假、恶意质疑，深圳大学</w:t>
      </w:r>
      <w:r w:rsidRPr="0017228F">
        <w:rPr>
          <w:rFonts w:ascii="宋体" w:hAnsi="宋体"/>
          <w:szCs w:val="21"/>
        </w:rPr>
        <w:t>招投标管理中心</w:t>
      </w:r>
      <w:r w:rsidRPr="0017228F">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16E81C9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58.2.1捏造事实或提供虚假证明材料的；</w:t>
      </w:r>
    </w:p>
    <w:p w14:paraId="619C858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58.2.2假冒他人名义进行质疑的；</w:t>
      </w:r>
    </w:p>
    <w:p w14:paraId="4CBC1F6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58.2.3拒不配合进行有关调查、情节严重的。</w:t>
      </w:r>
    </w:p>
    <w:bookmarkEnd w:id="54"/>
    <w:bookmarkEnd w:id="55"/>
    <w:bookmarkEnd w:id="56"/>
    <w:bookmarkEnd w:id="57"/>
    <w:p w14:paraId="680DA08F" w14:textId="77777777" w:rsidR="007E75F0" w:rsidRPr="0017228F" w:rsidRDefault="007E75F0" w:rsidP="0017228F">
      <w:pPr>
        <w:spacing w:line="240" w:lineRule="atLeast"/>
        <w:rPr>
          <w:noProof/>
          <w:sz w:val="44"/>
          <w:szCs w:val="44"/>
        </w:rPr>
      </w:pPr>
    </w:p>
    <w:sectPr w:rsidR="007E75F0" w:rsidRPr="0017228F" w:rsidSect="00246D60">
      <w:headerReference w:type="default" r:id="rId10"/>
      <w:footerReference w:type="even" r:id="rId11"/>
      <w:footerReference w:type="default" r:id="rId12"/>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5CEE6" w14:textId="77777777" w:rsidR="00F723B7" w:rsidRDefault="00F723B7">
      <w:r>
        <w:separator/>
      </w:r>
    </w:p>
  </w:endnote>
  <w:endnote w:type="continuationSeparator" w:id="0">
    <w:p w14:paraId="724BFB26" w14:textId="77777777" w:rsidR="00F723B7" w:rsidRDefault="00F72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长城仿宋">
    <w:charset w:val="00"/>
    <w:family w:val="auto"/>
    <w:pitch w:val="variable"/>
    <w:sig w:usb0="A00002EF" w:usb1="4000207B" w:usb2="00000000" w:usb3="00000000" w:csb0="FFFFFF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charset w:val="00"/>
    <w:family w:val="auto"/>
    <w:pitch w:val="variable"/>
    <w:sig w:usb0="A00002EF" w:usb1="4000207B" w:usb2="00000000" w:usb3="00000000" w:csb0="FFFFFFFF" w:csb1="00000000"/>
  </w:font>
  <w:font w:name="文鼎CS书宋二">
    <w:charset w:val="00"/>
    <w:family w:val="auto"/>
    <w:pitch w:val="variable"/>
    <w:sig w:usb0="A00002EF" w:usb1="4000207B" w:usb2="00000000" w:usb3="00000000" w:csb0="FFFFFFFF" w:csb1="00000000"/>
  </w:font>
  <w:font w:name="创艺简黑体">
    <w:charset w:val="00"/>
    <w:family w:val="auto"/>
    <w:pitch w:val="variable"/>
    <w:sig w:usb0="A00002EF" w:usb1="4000207B" w:usb2="00000000" w:usb3="00000000" w:csb0="FFFFFFFF" w:csb1="00000000"/>
  </w:font>
  <w:font w:name="文鼎CS大宋">
    <w:charset w:val="00"/>
    <w:family w:val="auto"/>
    <w:pitch w:val="variable"/>
    <w:sig w:usb0="A00002EF" w:usb1="4000207B" w:usb2="00000000" w:usb3="00000000" w:csb0="FFFFFFFF" w:csb1="00000000"/>
  </w:font>
  <w:font w:name="文鼎CS长美黑">
    <w:charset w:val="00"/>
    <w:family w:val="auto"/>
    <w:pitch w:val="variable"/>
    <w:sig w:usb0="A00002EF" w:usb1="4000207B" w:usb2="00000000" w:usb3="00000000" w:csb0="FFFFFFFF" w:csb1="00000000"/>
  </w:font>
  <w:font w:name="文鼎中楷">
    <w:charset w:val="00"/>
    <w:family w:val="auto"/>
    <w:pitch w:val="variable"/>
    <w:sig w:usb0="A00002EF" w:usb1="4000207B" w:usb2="00000000" w:usb3="00000000" w:csb0="FFFFFFF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865B2" w14:textId="77777777" w:rsidR="00B740A9" w:rsidRDefault="00B740A9">
    <w:pPr>
      <w:pStyle w:val="af"/>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4227D9" w14:textId="77777777" w:rsidR="00B740A9" w:rsidRDefault="00B740A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EEB02" w14:textId="77777777" w:rsidR="00B740A9" w:rsidRDefault="00B740A9">
    <w:pPr>
      <w:pStyle w:val="af"/>
      <w:jc w:val="center"/>
    </w:pPr>
    <w:r>
      <w:fldChar w:fldCharType="begin"/>
    </w:r>
    <w:r>
      <w:instrText>PAGE   \* MERGEFORMAT</w:instrText>
    </w:r>
    <w:r>
      <w:fldChar w:fldCharType="separate"/>
    </w:r>
    <w:r w:rsidR="008C4A11" w:rsidRPr="008C4A11">
      <w:rPr>
        <w:noProof/>
        <w:lang w:val="zh-CN"/>
      </w:rPr>
      <w:t>21</w:t>
    </w:r>
    <w:r>
      <w:fldChar w:fldCharType="end"/>
    </w:r>
  </w:p>
  <w:p w14:paraId="06DA9EBF" w14:textId="77777777" w:rsidR="00B740A9" w:rsidRDefault="00B740A9">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D2CAE" w14:textId="77777777" w:rsidR="00F723B7" w:rsidRDefault="00F723B7">
      <w:r>
        <w:separator/>
      </w:r>
    </w:p>
  </w:footnote>
  <w:footnote w:type="continuationSeparator" w:id="0">
    <w:p w14:paraId="405401D2" w14:textId="77777777" w:rsidR="00F723B7" w:rsidRDefault="00F723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D4B61" w14:textId="77777777" w:rsidR="00B740A9" w:rsidRDefault="00B740A9">
    <w:pPr>
      <w:pStyle w:val="ac"/>
    </w:pPr>
    <w:r w:rsidRPr="0000570B">
      <w:rPr>
        <w:rFonts w:hint="eastAsia"/>
      </w:rPr>
      <w:t>深</w:t>
    </w:r>
    <w:r>
      <w:rPr>
        <w:rFonts w:hint="eastAsia"/>
      </w:rPr>
      <w:t>圳大学招投标管理中心招标文件</w:t>
    </w:r>
    <w:proofErr w:type="gramStart"/>
    <w:r>
      <w:rPr>
        <w:rFonts w:hint="eastAsia"/>
      </w:rPr>
      <w:t xml:space="preserve">　　　　　　　　　　　　　　　　</w:t>
    </w:r>
    <w:proofErr w:type="gramEnd"/>
    <w:r>
      <w:rPr>
        <w:rFonts w:hint="eastAsia"/>
      </w:rPr>
      <w:t xml:space="preserve">   </w:t>
    </w:r>
    <w:r>
      <w:rPr>
        <w:rFonts w:hint="eastAsia"/>
      </w:rPr>
      <w:t>项目</w:t>
    </w:r>
    <w:r>
      <w:t>编号：</w:t>
    </w:r>
    <w:r w:rsidRPr="0000570B">
      <w:rPr>
        <w:rFonts w:hint="eastAsia"/>
      </w:rPr>
      <w:t>SZUCG201800</w:t>
    </w:r>
    <w:r>
      <w:t>87</w:t>
    </w:r>
    <w:r w:rsidRPr="0000570B">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styleLink w:val="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2">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3">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5">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nsid w:val="492A045B"/>
    <w:multiLevelType w:val="hybridMultilevel"/>
    <w:tmpl w:val="83E0C17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5">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27">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28">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29">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62E35C"/>
    <w:multiLevelType w:val="singleLevel"/>
    <w:tmpl w:val="5562E35C"/>
    <w:lvl w:ilvl="0">
      <w:start w:val="9"/>
      <w:numFmt w:val="decimal"/>
      <w:suff w:val="nothing"/>
      <w:lvlText w:val="%1."/>
      <w:lvlJc w:val="left"/>
    </w:lvl>
  </w:abstractNum>
  <w:abstractNum w:abstractNumId="31">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7">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2"/>
  </w:num>
  <w:num w:numId="4">
    <w:abstractNumId w:val="6"/>
  </w:num>
  <w:num w:numId="5">
    <w:abstractNumId w:val="15"/>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6">
    <w:abstractNumId w:val="36"/>
  </w:num>
  <w:num w:numId="7">
    <w:abstractNumId w:val="35"/>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0"/>
  </w:num>
  <w:num w:numId="17">
    <w:abstractNumId w:val="30"/>
  </w:num>
  <w:num w:numId="18">
    <w:abstractNumId w:val="16"/>
  </w:num>
  <w:num w:numId="19">
    <w:abstractNumId w:val="14"/>
  </w:num>
  <w:num w:numId="20">
    <w:abstractNumId w:val="23"/>
  </w:num>
  <w:num w:numId="21">
    <w:abstractNumId w:val="37"/>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38"/>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5215"/>
    <w:rsid w:val="0000570B"/>
    <w:rsid w:val="00005A10"/>
    <w:rsid w:val="00007C62"/>
    <w:rsid w:val="00010102"/>
    <w:rsid w:val="00012D63"/>
    <w:rsid w:val="00012E8E"/>
    <w:rsid w:val="00013A28"/>
    <w:rsid w:val="00015A86"/>
    <w:rsid w:val="000164AF"/>
    <w:rsid w:val="00016F99"/>
    <w:rsid w:val="0001716B"/>
    <w:rsid w:val="000211EA"/>
    <w:rsid w:val="0002323A"/>
    <w:rsid w:val="000234B2"/>
    <w:rsid w:val="000236B8"/>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FC7"/>
    <w:rsid w:val="0009376D"/>
    <w:rsid w:val="00093CC0"/>
    <w:rsid w:val="000954D5"/>
    <w:rsid w:val="0009618D"/>
    <w:rsid w:val="0009709B"/>
    <w:rsid w:val="000A207D"/>
    <w:rsid w:val="000A6FAC"/>
    <w:rsid w:val="000B05E2"/>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4DE8"/>
    <w:rsid w:val="000E5421"/>
    <w:rsid w:val="000F2065"/>
    <w:rsid w:val="000F2A88"/>
    <w:rsid w:val="000F2C23"/>
    <w:rsid w:val="000F2D1B"/>
    <w:rsid w:val="000F330D"/>
    <w:rsid w:val="000F3403"/>
    <w:rsid w:val="000F565B"/>
    <w:rsid w:val="000F5F3F"/>
    <w:rsid w:val="00101486"/>
    <w:rsid w:val="00101DD0"/>
    <w:rsid w:val="00102037"/>
    <w:rsid w:val="00102555"/>
    <w:rsid w:val="00103B5D"/>
    <w:rsid w:val="00104CBB"/>
    <w:rsid w:val="00107D54"/>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3DA4"/>
    <w:rsid w:val="001A422B"/>
    <w:rsid w:val="001A440A"/>
    <w:rsid w:val="001A4A55"/>
    <w:rsid w:val="001A6A4F"/>
    <w:rsid w:val="001A7098"/>
    <w:rsid w:val="001A76B7"/>
    <w:rsid w:val="001B08E1"/>
    <w:rsid w:val="001B1339"/>
    <w:rsid w:val="001B2E6C"/>
    <w:rsid w:val="001B47E4"/>
    <w:rsid w:val="001B6FAD"/>
    <w:rsid w:val="001B7CFC"/>
    <w:rsid w:val="001C04B2"/>
    <w:rsid w:val="001C1FDE"/>
    <w:rsid w:val="001C371D"/>
    <w:rsid w:val="001C5839"/>
    <w:rsid w:val="001C77E1"/>
    <w:rsid w:val="001C7ADA"/>
    <w:rsid w:val="001D3543"/>
    <w:rsid w:val="001D58E5"/>
    <w:rsid w:val="001D5D08"/>
    <w:rsid w:val="001E085F"/>
    <w:rsid w:val="001E2502"/>
    <w:rsid w:val="001E292F"/>
    <w:rsid w:val="001E3C03"/>
    <w:rsid w:val="001E474D"/>
    <w:rsid w:val="001E48A2"/>
    <w:rsid w:val="001E5A81"/>
    <w:rsid w:val="001F0349"/>
    <w:rsid w:val="001F0B74"/>
    <w:rsid w:val="001F0F96"/>
    <w:rsid w:val="001F4EB8"/>
    <w:rsid w:val="001F602F"/>
    <w:rsid w:val="001F6F6A"/>
    <w:rsid w:val="001F7595"/>
    <w:rsid w:val="00200B4C"/>
    <w:rsid w:val="00203267"/>
    <w:rsid w:val="0020391D"/>
    <w:rsid w:val="00205F9C"/>
    <w:rsid w:val="00210771"/>
    <w:rsid w:val="00211885"/>
    <w:rsid w:val="002122B8"/>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6A81"/>
    <w:rsid w:val="00236E72"/>
    <w:rsid w:val="00246D60"/>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75641"/>
    <w:rsid w:val="002821E9"/>
    <w:rsid w:val="002842BE"/>
    <w:rsid w:val="00286F0F"/>
    <w:rsid w:val="0028720B"/>
    <w:rsid w:val="0028787B"/>
    <w:rsid w:val="002908A7"/>
    <w:rsid w:val="00291796"/>
    <w:rsid w:val="00292F66"/>
    <w:rsid w:val="0029315D"/>
    <w:rsid w:val="00293CA5"/>
    <w:rsid w:val="00294309"/>
    <w:rsid w:val="0029449E"/>
    <w:rsid w:val="00295866"/>
    <w:rsid w:val="002969C6"/>
    <w:rsid w:val="00296F46"/>
    <w:rsid w:val="00296F8A"/>
    <w:rsid w:val="002A180F"/>
    <w:rsid w:val="002A3617"/>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3740"/>
    <w:rsid w:val="002D45BF"/>
    <w:rsid w:val="002D4A85"/>
    <w:rsid w:val="002D64DF"/>
    <w:rsid w:val="002E38DB"/>
    <w:rsid w:val="002E455D"/>
    <w:rsid w:val="002E4BAF"/>
    <w:rsid w:val="002E7510"/>
    <w:rsid w:val="002F027E"/>
    <w:rsid w:val="002F1DB6"/>
    <w:rsid w:val="002F2B7A"/>
    <w:rsid w:val="002F3105"/>
    <w:rsid w:val="002F3248"/>
    <w:rsid w:val="002F3C88"/>
    <w:rsid w:val="002F41A5"/>
    <w:rsid w:val="002F4C44"/>
    <w:rsid w:val="002F72FF"/>
    <w:rsid w:val="00301BCD"/>
    <w:rsid w:val="0030463E"/>
    <w:rsid w:val="00304ED6"/>
    <w:rsid w:val="00306FF4"/>
    <w:rsid w:val="003126EA"/>
    <w:rsid w:val="0031399D"/>
    <w:rsid w:val="00314B50"/>
    <w:rsid w:val="00315A06"/>
    <w:rsid w:val="00317D36"/>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7264"/>
    <w:rsid w:val="00347724"/>
    <w:rsid w:val="0035067B"/>
    <w:rsid w:val="00351A4A"/>
    <w:rsid w:val="00351FB4"/>
    <w:rsid w:val="00354F9B"/>
    <w:rsid w:val="003603EA"/>
    <w:rsid w:val="00360494"/>
    <w:rsid w:val="003621BA"/>
    <w:rsid w:val="0036330A"/>
    <w:rsid w:val="00364C7C"/>
    <w:rsid w:val="0036508D"/>
    <w:rsid w:val="003651C8"/>
    <w:rsid w:val="003664F5"/>
    <w:rsid w:val="003666DE"/>
    <w:rsid w:val="003669F1"/>
    <w:rsid w:val="003700A3"/>
    <w:rsid w:val="00370B40"/>
    <w:rsid w:val="003729FB"/>
    <w:rsid w:val="00373411"/>
    <w:rsid w:val="00373D40"/>
    <w:rsid w:val="00380094"/>
    <w:rsid w:val="0038165D"/>
    <w:rsid w:val="00383071"/>
    <w:rsid w:val="00384C69"/>
    <w:rsid w:val="00385F39"/>
    <w:rsid w:val="003868EF"/>
    <w:rsid w:val="00391FAB"/>
    <w:rsid w:val="00392539"/>
    <w:rsid w:val="00392677"/>
    <w:rsid w:val="00394981"/>
    <w:rsid w:val="003953A8"/>
    <w:rsid w:val="003955C9"/>
    <w:rsid w:val="0039788E"/>
    <w:rsid w:val="003A21D7"/>
    <w:rsid w:val="003A33B5"/>
    <w:rsid w:val="003A34B2"/>
    <w:rsid w:val="003A3551"/>
    <w:rsid w:val="003A38F0"/>
    <w:rsid w:val="003A3B5D"/>
    <w:rsid w:val="003A443D"/>
    <w:rsid w:val="003A6A5A"/>
    <w:rsid w:val="003A72E9"/>
    <w:rsid w:val="003B0D27"/>
    <w:rsid w:val="003B3629"/>
    <w:rsid w:val="003B390F"/>
    <w:rsid w:val="003B5A08"/>
    <w:rsid w:val="003B5EF3"/>
    <w:rsid w:val="003C0177"/>
    <w:rsid w:val="003C274D"/>
    <w:rsid w:val="003C3AF3"/>
    <w:rsid w:val="003C77EA"/>
    <w:rsid w:val="003D03BB"/>
    <w:rsid w:val="003D0F8A"/>
    <w:rsid w:val="003D2333"/>
    <w:rsid w:val="003D5413"/>
    <w:rsid w:val="003E37AA"/>
    <w:rsid w:val="003E3C43"/>
    <w:rsid w:val="003E47DE"/>
    <w:rsid w:val="003E7F84"/>
    <w:rsid w:val="003F10D3"/>
    <w:rsid w:val="003F1548"/>
    <w:rsid w:val="003F2B3D"/>
    <w:rsid w:val="003F3105"/>
    <w:rsid w:val="003F4172"/>
    <w:rsid w:val="003F4249"/>
    <w:rsid w:val="003F5086"/>
    <w:rsid w:val="00400346"/>
    <w:rsid w:val="00402C2C"/>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F7"/>
    <w:rsid w:val="004603D6"/>
    <w:rsid w:val="00462097"/>
    <w:rsid w:val="00463F8B"/>
    <w:rsid w:val="0046687B"/>
    <w:rsid w:val="00470418"/>
    <w:rsid w:val="004727C4"/>
    <w:rsid w:val="00473579"/>
    <w:rsid w:val="004768AE"/>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57EB"/>
    <w:rsid w:val="004A5824"/>
    <w:rsid w:val="004A6717"/>
    <w:rsid w:val="004A788D"/>
    <w:rsid w:val="004B1CAB"/>
    <w:rsid w:val="004B2F18"/>
    <w:rsid w:val="004B36ED"/>
    <w:rsid w:val="004B612E"/>
    <w:rsid w:val="004B623B"/>
    <w:rsid w:val="004B63D5"/>
    <w:rsid w:val="004B7250"/>
    <w:rsid w:val="004C010E"/>
    <w:rsid w:val="004C21A0"/>
    <w:rsid w:val="004C343E"/>
    <w:rsid w:val="004C3E02"/>
    <w:rsid w:val="004C422D"/>
    <w:rsid w:val="004C4CEB"/>
    <w:rsid w:val="004C600A"/>
    <w:rsid w:val="004C76D6"/>
    <w:rsid w:val="004D000F"/>
    <w:rsid w:val="004D2197"/>
    <w:rsid w:val="004D26F0"/>
    <w:rsid w:val="004D4AE0"/>
    <w:rsid w:val="004D7A6D"/>
    <w:rsid w:val="004D7BF4"/>
    <w:rsid w:val="004D7C92"/>
    <w:rsid w:val="004E0B6C"/>
    <w:rsid w:val="004E0F36"/>
    <w:rsid w:val="004E1A92"/>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4AD7"/>
    <w:rsid w:val="00524C32"/>
    <w:rsid w:val="0052720F"/>
    <w:rsid w:val="00527D36"/>
    <w:rsid w:val="0053016F"/>
    <w:rsid w:val="005328A8"/>
    <w:rsid w:val="00532ED1"/>
    <w:rsid w:val="00533920"/>
    <w:rsid w:val="00535324"/>
    <w:rsid w:val="00540DDD"/>
    <w:rsid w:val="0054216F"/>
    <w:rsid w:val="0054217F"/>
    <w:rsid w:val="00542F18"/>
    <w:rsid w:val="00544853"/>
    <w:rsid w:val="005450E2"/>
    <w:rsid w:val="00546741"/>
    <w:rsid w:val="00546BC1"/>
    <w:rsid w:val="00547F86"/>
    <w:rsid w:val="0055232C"/>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50D6"/>
    <w:rsid w:val="00595F05"/>
    <w:rsid w:val="0059751C"/>
    <w:rsid w:val="00597919"/>
    <w:rsid w:val="005A0B9F"/>
    <w:rsid w:val="005A2C02"/>
    <w:rsid w:val="005A3508"/>
    <w:rsid w:val="005A63D8"/>
    <w:rsid w:val="005A7DBE"/>
    <w:rsid w:val="005B1F19"/>
    <w:rsid w:val="005B213F"/>
    <w:rsid w:val="005B3606"/>
    <w:rsid w:val="005B49B6"/>
    <w:rsid w:val="005B4A04"/>
    <w:rsid w:val="005B7733"/>
    <w:rsid w:val="005B7A22"/>
    <w:rsid w:val="005C0602"/>
    <w:rsid w:val="005C1BC0"/>
    <w:rsid w:val="005C40C7"/>
    <w:rsid w:val="005C5285"/>
    <w:rsid w:val="005D4CF7"/>
    <w:rsid w:val="005D5347"/>
    <w:rsid w:val="005D5CC5"/>
    <w:rsid w:val="005D61EA"/>
    <w:rsid w:val="005D787B"/>
    <w:rsid w:val="005D7B2B"/>
    <w:rsid w:val="005E04B5"/>
    <w:rsid w:val="005E12BE"/>
    <w:rsid w:val="005E3FDD"/>
    <w:rsid w:val="005E7ECB"/>
    <w:rsid w:val="005F2EA8"/>
    <w:rsid w:val="005F64C6"/>
    <w:rsid w:val="005F784E"/>
    <w:rsid w:val="006008F1"/>
    <w:rsid w:val="00601735"/>
    <w:rsid w:val="00602761"/>
    <w:rsid w:val="00602BD2"/>
    <w:rsid w:val="00605C53"/>
    <w:rsid w:val="006101EC"/>
    <w:rsid w:val="006105FE"/>
    <w:rsid w:val="0061104C"/>
    <w:rsid w:val="00612666"/>
    <w:rsid w:val="00613C47"/>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513"/>
    <w:rsid w:val="00633AB0"/>
    <w:rsid w:val="00634D39"/>
    <w:rsid w:val="00634EC0"/>
    <w:rsid w:val="0063627F"/>
    <w:rsid w:val="00636AD2"/>
    <w:rsid w:val="006425D2"/>
    <w:rsid w:val="00642D72"/>
    <w:rsid w:val="006430E6"/>
    <w:rsid w:val="006440DC"/>
    <w:rsid w:val="006443CB"/>
    <w:rsid w:val="00644F80"/>
    <w:rsid w:val="00645874"/>
    <w:rsid w:val="00650271"/>
    <w:rsid w:val="006508BE"/>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6572"/>
    <w:rsid w:val="00680936"/>
    <w:rsid w:val="00680D8C"/>
    <w:rsid w:val="00680F89"/>
    <w:rsid w:val="006818BA"/>
    <w:rsid w:val="00682725"/>
    <w:rsid w:val="00682ED3"/>
    <w:rsid w:val="00686AD3"/>
    <w:rsid w:val="00690A31"/>
    <w:rsid w:val="00692582"/>
    <w:rsid w:val="00693652"/>
    <w:rsid w:val="006939E7"/>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14FC"/>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404"/>
    <w:rsid w:val="006E7B97"/>
    <w:rsid w:val="006F19B0"/>
    <w:rsid w:val="006F2627"/>
    <w:rsid w:val="006F4D10"/>
    <w:rsid w:val="006F5031"/>
    <w:rsid w:val="006F6D4C"/>
    <w:rsid w:val="006F6E67"/>
    <w:rsid w:val="006F7157"/>
    <w:rsid w:val="006F78E0"/>
    <w:rsid w:val="006F7E41"/>
    <w:rsid w:val="00702B1B"/>
    <w:rsid w:val="00704164"/>
    <w:rsid w:val="0070619F"/>
    <w:rsid w:val="00706282"/>
    <w:rsid w:val="00706A58"/>
    <w:rsid w:val="007110E1"/>
    <w:rsid w:val="00714394"/>
    <w:rsid w:val="007144F8"/>
    <w:rsid w:val="00721C26"/>
    <w:rsid w:val="00721F7E"/>
    <w:rsid w:val="007221FA"/>
    <w:rsid w:val="00722E29"/>
    <w:rsid w:val="007238B5"/>
    <w:rsid w:val="00724606"/>
    <w:rsid w:val="00724E85"/>
    <w:rsid w:val="00725595"/>
    <w:rsid w:val="00731391"/>
    <w:rsid w:val="00734887"/>
    <w:rsid w:val="007365B6"/>
    <w:rsid w:val="007401E2"/>
    <w:rsid w:val="00740C05"/>
    <w:rsid w:val="007411E5"/>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A0"/>
    <w:rsid w:val="00780F0B"/>
    <w:rsid w:val="0078243A"/>
    <w:rsid w:val="00782662"/>
    <w:rsid w:val="007840F3"/>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73C3"/>
    <w:rsid w:val="00853025"/>
    <w:rsid w:val="00854879"/>
    <w:rsid w:val="00855B06"/>
    <w:rsid w:val="00855EF0"/>
    <w:rsid w:val="00857D29"/>
    <w:rsid w:val="008623BC"/>
    <w:rsid w:val="008629A8"/>
    <w:rsid w:val="008660F7"/>
    <w:rsid w:val="00870CB6"/>
    <w:rsid w:val="008710E8"/>
    <w:rsid w:val="00871311"/>
    <w:rsid w:val="00873514"/>
    <w:rsid w:val="00873730"/>
    <w:rsid w:val="008738A4"/>
    <w:rsid w:val="00873FEA"/>
    <w:rsid w:val="0087419B"/>
    <w:rsid w:val="00874592"/>
    <w:rsid w:val="00877936"/>
    <w:rsid w:val="008818F6"/>
    <w:rsid w:val="0088398E"/>
    <w:rsid w:val="008839A9"/>
    <w:rsid w:val="00885182"/>
    <w:rsid w:val="00887E02"/>
    <w:rsid w:val="00891106"/>
    <w:rsid w:val="00893479"/>
    <w:rsid w:val="00897A5D"/>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4A11"/>
    <w:rsid w:val="008C5770"/>
    <w:rsid w:val="008C64E3"/>
    <w:rsid w:val="008D0CB3"/>
    <w:rsid w:val="008D0D1E"/>
    <w:rsid w:val="008E14EA"/>
    <w:rsid w:val="008E1E54"/>
    <w:rsid w:val="008E221C"/>
    <w:rsid w:val="008E3C88"/>
    <w:rsid w:val="008E3F00"/>
    <w:rsid w:val="008E406F"/>
    <w:rsid w:val="008E4F22"/>
    <w:rsid w:val="008E78F2"/>
    <w:rsid w:val="008F022C"/>
    <w:rsid w:val="008F0D6A"/>
    <w:rsid w:val="008F1645"/>
    <w:rsid w:val="008F3B22"/>
    <w:rsid w:val="008F3B32"/>
    <w:rsid w:val="008F5181"/>
    <w:rsid w:val="009012A3"/>
    <w:rsid w:val="00901DE1"/>
    <w:rsid w:val="009054E0"/>
    <w:rsid w:val="009076CC"/>
    <w:rsid w:val="009112BB"/>
    <w:rsid w:val="00914C1B"/>
    <w:rsid w:val="0091746C"/>
    <w:rsid w:val="009207DB"/>
    <w:rsid w:val="00922024"/>
    <w:rsid w:val="00922823"/>
    <w:rsid w:val="00923437"/>
    <w:rsid w:val="00923D4B"/>
    <w:rsid w:val="00925501"/>
    <w:rsid w:val="00926982"/>
    <w:rsid w:val="00926FAC"/>
    <w:rsid w:val="009270C4"/>
    <w:rsid w:val="009316C4"/>
    <w:rsid w:val="00933DFB"/>
    <w:rsid w:val="00934401"/>
    <w:rsid w:val="00934621"/>
    <w:rsid w:val="00935C0B"/>
    <w:rsid w:val="0093740F"/>
    <w:rsid w:val="00937B4A"/>
    <w:rsid w:val="00937C1D"/>
    <w:rsid w:val="00940FC3"/>
    <w:rsid w:val="0094131D"/>
    <w:rsid w:val="00942120"/>
    <w:rsid w:val="009425F7"/>
    <w:rsid w:val="00942DEC"/>
    <w:rsid w:val="00944BF0"/>
    <w:rsid w:val="009453CC"/>
    <w:rsid w:val="00946136"/>
    <w:rsid w:val="00947046"/>
    <w:rsid w:val="00947EFF"/>
    <w:rsid w:val="0095031F"/>
    <w:rsid w:val="00952842"/>
    <w:rsid w:val="00954282"/>
    <w:rsid w:val="00954427"/>
    <w:rsid w:val="00956683"/>
    <w:rsid w:val="00965047"/>
    <w:rsid w:val="009660A0"/>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3970"/>
    <w:rsid w:val="009A44E8"/>
    <w:rsid w:val="009A7CE0"/>
    <w:rsid w:val="009B1DA5"/>
    <w:rsid w:val="009B28FD"/>
    <w:rsid w:val="009B2AD6"/>
    <w:rsid w:val="009B3818"/>
    <w:rsid w:val="009B5594"/>
    <w:rsid w:val="009B6AF2"/>
    <w:rsid w:val="009B729E"/>
    <w:rsid w:val="009B7498"/>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2035"/>
    <w:rsid w:val="009F33FA"/>
    <w:rsid w:val="009F5324"/>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6729D"/>
    <w:rsid w:val="00A70320"/>
    <w:rsid w:val="00A750C1"/>
    <w:rsid w:val="00A76063"/>
    <w:rsid w:val="00A76BCE"/>
    <w:rsid w:val="00A77139"/>
    <w:rsid w:val="00A771BF"/>
    <w:rsid w:val="00A8052C"/>
    <w:rsid w:val="00A80C37"/>
    <w:rsid w:val="00A81953"/>
    <w:rsid w:val="00A83DEB"/>
    <w:rsid w:val="00A85CF2"/>
    <w:rsid w:val="00A861F3"/>
    <w:rsid w:val="00A87FB1"/>
    <w:rsid w:val="00A90DB1"/>
    <w:rsid w:val="00A9147B"/>
    <w:rsid w:val="00A91BA8"/>
    <w:rsid w:val="00A91EF1"/>
    <w:rsid w:val="00A91EF2"/>
    <w:rsid w:val="00A9264D"/>
    <w:rsid w:val="00A9325C"/>
    <w:rsid w:val="00A9509A"/>
    <w:rsid w:val="00A96FC6"/>
    <w:rsid w:val="00A97B61"/>
    <w:rsid w:val="00A97F51"/>
    <w:rsid w:val="00AA01DA"/>
    <w:rsid w:val="00AA3077"/>
    <w:rsid w:val="00AA38AF"/>
    <w:rsid w:val="00AA450C"/>
    <w:rsid w:val="00AA60C6"/>
    <w:rsid w:val="00AA6D7D"/>
    <w:rsid w:val="00AB1287"/>
    <w:rsid w:val="00AB1CE8"/>
    <w:rsid w:val="00AB28E9"/>
    <w:rsid w:val="00AB6DFC"/>
    <w:rsid w:val="00AC3DB7"/>
    <w:rsid w:val="00AC7260"/>
    <w:rsid w:val="00AC7899"/>
    <w:rsid w:val="00AD2035"/>
    <w:rsid w:val="00AD2CDD"/>
    <w:rsid w:val="00AD54F4"/>
    <w:rsid w:val="00AD752F"/>
    <w:rsid w:val="00AD7ECC"/>
    <w:rsid w:val="00AD7EE5"/>
    <w:rsid w:val="00AE41F2"/>
    <w:rsid w:val="00AE55BC"/>
    <w:rsid w:val="00AE62CB"/>
    <w:rsid w:val="00AE686D"/>
    <w:rsid w:val="00AE6B27"/>
    <w:rsid w:val="00AE6F87"/>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824"/>
    <w:rsid w:val="00B233FA"/>
    <w:rsid w:val="00B27A6D"/>
    <w:rsid w:val="00B322AB"/>
    <w:rsid w:val="00B34AE5"/>
    <w:rsid w:val="00B34F22"/>
    <w:rsid w:val="00B371F8"/>
    <w:rsid w:val="00B372C4"/>
    <w:rsid w:val="00B42644"/>
    <w:rsid w:val="00B42825"/>
    <w:rsid w:val="00B42C20"/>
    <w:rsid w:val="00B43938"/>
    <w:rsid w:val="00B510F9"/>
    <w:rsid w:val="00B53440"/>
    <w:rsid w:val="00B539EB"/>
    <w:rsid w:val="00B542F2"/>
    <w:rsid w:val="00B544D9"/>
    <w:rsid w:val="00B576E1"/>
    <w:rsid w:val="00B608F1"/>
    <w:rsid w:val="00B60F79"/>
    <w:rsid w:val="00B63B4A"/>
    <w:rsid w:val="00B63DD3"/>
    <w:rsid w:val="00B673CA"/>
    <w:rsid w:val="00B7117A"/>
    <w:rsid w:val="00B72053"/>
    <w:rsid w:val="00B73DAD"/>
    <w:rsid w:val="00B740A9"/>
    <w:rsid w:val="00B75D3F"/>
    <w:rsid w:val="00B77723"/>
    <w:rsid w:val="00B80200"/>
    <w:rsid w:val="00B80FB4"/>
    <w:rsid w:val="00B815D3"/>
    <w:rsid w:val="00B843A1"/>
    <w:rsid w:val="00B8502F"/>
    <w:rsid w:val="00B868D6"/>
    <w:rsid w:val="00B8748B"/>
    <w:rsid w:val="00B87B55"/>
    <w:rsid w:val="00B9065F"/>
    <w:rsid w:val="00B9082C"/>
    <w:rsid w:val="00B91818"/>
    <w:rsid w:val="00B94BE5"/>
    <w:rsid w:val="00B95AB4"/>
    <w:rsid w:val="00B97E47"/>
    <w:rsid w:val="00BA0A76"/>
    <w:rsid w:val="00BA20C2"/>
    <w:rsid w:val="00BA280D"/>
    <w:rsid w:val="00BA30FE"/>
    <w:rsid w:val="00BA42EA"/>
    <w:rsid w:val="00BB03DD"/>
    <w:rsid w:val="00BB0423"/>
    <w:rsid w:val="00BB6ECF"/>
    <w:rsid w:val="00BB725F"/>
    <w:rsid w:val="00BB74B3"/>
    <w:rsid w:val="00BB777A"/>
    <w:rsid w:val="00BC1765"/>
    <w:rsid w:val="00BC263E"/>
    <w:rsid w:val="00BC50C9"/>
    <w:rsid w:val="00BC5454"/>
    <w:rsid w:val="00BD219A"/>
    <w:rsid w:val="00BD2C42"/>
    <w:rsid w:val="00BD6EF9"/>
    <w:rsid w:val="00BD754C"/>
    <w:rsid w:val="00BD7B4F"/>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67E0"/>
    <w:rsid w:val="00C07605"/>
    <w:rsid w:val="00C1025D"/>
    <w:rsid w:val="00C12D93"/>
    <w:rsid w:val="00C12EE2"/>
    <w:rsid w:val="00C1336A"/>
    <w:rsid w:val="00C139DE"/>
    <w:rsid w:val="00C13B55"/>
    <w:rsid w:val="00C17CFB"/>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3C19"/>
    <w:rsid w:val="00C54473"/>
    <w:rsid w:val="00C55D94"/>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45D7"/>
    <w:rsid w:val="00C75CB5"/>
    <w:rsid w:val="00C7702A"/>
    <w:rsid w:val="00C773C8"/>
    <w:rsid w:val="00C80A25"/>
    <w:rsid w:val="00C82930"/>
    <w:rsid w:val="00C8531E"/>
    <w:rsid w:val="00C85B6C"/>
    <w:rsid w:val="00C85BE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803"/>
    <w:rsid w:val="00CC295E"/>
    <w:rsid w:val="00CC29C8"/>
    <w:rsid w:val="00CC2BEB"/>
    <w:rsid w:val="00CC4932"/>
    <w:rsid w:val="00CC707F"/>
    <w:rsid w:val="00CC79CD"/>
    <w:rsid w:val="00CD1086"/>
    <w:rsid w:val="00CD1841"/>
    <w:rsid w:val="00CD1BF1"/>
    <w:rsid w:val="00CD21E7"/>
    <w:rsid w:val="00CD22B1"/>
    <w:rsid w:val="00CD27CD"/>
    <w:rsid w:val="00CD4BF8"/>
    <w:rsid w:val="00CD68DD"/>
    <w:rsid w:val="00CD7B8B"/>
    <w:rsid w:val="00CE1D23"/>
    <w:rsid w:val="00CE29F2"/>
    <w:rsid w:val="00CE2B04"/>
    <w:rsid w:val="00CE5298"/>
    <w:rsid w:val="00CE58EB"/>
    <w:rsid w:val="00CE6EAE"/>
    <w:rsid w:val="00CF115C"/>
    <w:rsid w:val="00CF35B2"/>
    <w:rsid w:val="00CF38D4"/>
    <w:rsid w:val="00CF6394"/>
    <w:rsid w:val="00D00D3D"/>
    <w:rsid w:val="00D05197"/>
    <w:rsid w:val="00D05B9B"/>
    <w:rsid w:val="00D11565"/>
    <w:rsid w:val="00D12B28"/>
    <w:rsid w:val="00D14BF7"/>
    <w:rsid w:val="00D159F8"/>
    <w:rsid w:val="00D17CFB"/>
    <w:rsid w:val="00D226B9"/>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707E"/>
    <w:rsid w:val="00D47867"/>
    <w:rsid w:val="00D47EAF"/>
    <w:rsid w:val="00D52D7F"/>
    <w:rsid w:val="00D53034"/>
    <w:rsid w:val="00D541A8"/>
    <w:rsid w:val="00D55475"/>
    <w:rsid w:val="00D55A05"/>
    <w:rsid w:val="00D562A8"/>
    <w:rsid w:val="00D579DD"/>
    <w:rsid w:val="00D61A9F"/>
    <w:rsid w:val="00D61EDD"/>
    <w:rsid w:val="00D628AF"/>
    <w:rsid w:val="00D6294B"/>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C02EA"/>
    <w:rsid w:val="00DC1CA6"/>
    <w:rsid w:val="00DC20CF"/>
    <w:rsid w:val="00DC22DF"/>
    <w:rsid w:val="00DC7E69"/>
    <w:rsid w:val="00DD2033"/>
    <w:rsid w:val="00DD25EC"/>
    <w:rsid w:val="00DD3316"/>
    <w:rsid w:val="00DD5E57"/>
    <w:rsid w:val="00DE3385"/>
    <w:rsid w:val="00DE4007"/>
    <w:rsid w:val="00DE4638"/>
    <w:rsid w:val="00DE4651"/>
    <w:rsid w:val="00DE6E21"/>
    <w:rsid w:val="00DE7265"/>
    <w:rsid w:val="00DE7525"/>
    <w:rsid w:val="00DF041A"/>
    <w:rsid w:val="00DF0AC2"/>
    <w:rsid w:val="00DF2353"/>
    <w:rsid w:val="00DF2654"/>
    <w:rsid w:val="00DF3AB2"/>
    <w:rsid w:val="00DF46C0"/>
    <w:rsid w:val="00DF6BF0"/>
    <w:rsid w:val="00E00898"/>
    <w:rsid w:val="00E0628E"/>
    <w:rsid w:val="00E06460"/>
    <w:rsid w:val="00E0650E"/>
    <w:rsid w:val="00E073CF"/>
    <w:rsid w:val="00E16337"/>
    <w:rsid w:val="00E176A4"/>
    <w:rsid w:val="00E17F53"/>
    <w:rsid w:val="00E21058"/>
    <w:rsid w:val="00E228D0"/>
    <w:rsid w:val="00E25124"/>
    <w:rsid w:val="00E2559F"/>
    <w:rsid w:val="00E261F8"/>
    <w:rsid w:val="00E26E25"/>
    <w:rsid w:val="00E30772"/>
    <w:rsid w:val="00E324AD"/>
    <w:rsid w:val="00E3342D"/>
    <w:rsid w:val="00E33683"/>
    <w:rsid w:val="00E33734"/>
    <w:rsid w:val="00E3525A"/>
    <w:rsid w:val="00E41580"/>
    <w:rsid w:val="00E41D04"/>
    <w:rsid w:val="00E44175"/>
    <w:rsid w:val="00E44CD4"/>
    <w:rsid w:val="00E45B91"/>
    <w:rsid w:val="00E46C57"/>
    <w:rsid w:val="00E5176B"/>
    <w:rsid w:val="00E528BA"/>
    <w:rsid w:val="00E534DF"/>
    <w:rsid w:val="00E565C2"/>
    <w:rsid w:val="00E60269"/>
    <w:rsid w:val="00E60C32"/>
    <w:rsid w:val="00E6171A"/>
    <w:rsid w:val="00E627F6"/>
    <w:rsid w:val="00E63F1D"/>
    <w:rsid w:val="00E646D5"/>
    <w:rsid w:val="00E734C7"/>
    <w:rsid w:val="00E75A9D"/>
    <w:rsid w:val="00E808D8"/>
    <w:rsid w:val="00E81B8E"/>
    <w:rsid w:val="00E81ED7"/>
    <w:rsid w:val="00E83005"/>
    <w:rsid w:val="00E8377F"/>
    <w:rsid w:val="00E84FB0"/>
    <w:rsid w:val="00E86533"/>
    <w:rsid w:val="00E86F2A"/>
    <w:rsid w:val="00E87A04"/>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7A2C"/>
    <w:rsid w:val="00EF05D1"/>
    <w:rsid w:val="00EF2240"/>
    <w:rsid w:val="00EF2426"/>
    <w:rsid w:val="00EF6556"/>
    <w:rsid w:val="00EF7E1A"/>
    <w:rsid w:val="00F0319D"/>
    <w:rsid w:val="00F03A40"/>
    <w:rsid w:val="00F123BD"/>
    <w:rsid w:val="00F12D86"/>
    <w:rsid w:val="00F13B05"/>
    <w:rsid w:val="00F15AF2"/>
    <w:rsid w:val="00F17135"/>
    <w:rsid w:val="00F21290"/>
    <w:rsid w:val="00F258B9"/>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CEB"/>
    <w:rsid w:val="00F60307"/>
    <w:rsid w:val="00F60DF3"/>
    <w:rsid w:val="00F62057"/>
    <w:rsid w:val="00F67816"/>
    <w:rsid w:val="00F67C01"/>
    <w:rsid w:val="00F7114B"/>
    <w:rsid w:val="00F721EF"/>
    <w:rsid w:val="00F723B7"/>
    <w:rsid w:val="00F72AC2"/>
    <w:rsid w:val="00F74168"/>
    <w:rsid w:val="00F742F1"/>
    <w:rsid w:val="00F76037"/>
    <w:rsid w:val="00F77724"/>
    <w:rsid w:val="00F77839"/>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6D7FAD42"/>
  <w15:chartTrackingRefBased/>
  <w15:docId w15:val="{B4EDD695-3C3A-4472-A25F-22BD0EF2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uiPriority="3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F19B0"/>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1"/>
    <w:link w:val="1Char"/>
    <w:autoRedefine/>
    <w:qFormat/>
    <w:rsid w:val="00E6171A"/>
    <w:pPr>
      <w:spacing w:before="340" w:after="330" w:line="360" w:lineRule="auto"/>
      <w:jc w:val="center"/>
      <w:outlineLvl w:val="0"/>
    </w:pPr>
    <w:rPr>
      <w:rFonts w:eastAsia="黑体"/>
      <w:bCs/>
      <w:noProof/>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1"/>
    <w:link w:val="3Char1"/>
    <w:qFormat/>
    <w:pPr>
      <w:spacing w:before="260" w:after="260" w:line="240" w:lineRule="auto"/>
      <w:outlineLvl w:val="2"/>
    </w:pPr>
    <w:rPr>
      <w:rFonts w:ascii="宋体" w:eastAsia="宋体" w:hAnsi="宋体"/>
      <w:bCs w:val="0"/>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1"/>
    <w:next w:val="a1"/>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1"/>
    <w:next w:val="a2"/>
    <w:qFormat/>
    <w:pPr>
      <w:keepNext/>
      <w:keepLines/>
      <w:spacing w:before="280" w:after="290" w:line="376" w:lineRule="auto"/>
      <w:outlineLvl w:val="4"/>
    </w:pPr>
    <w:rPr>
      <w:b/>
      <w:sz w:val="28"/>
      <w:szCs w:val="20"/>
    </w:rPr>
  </w:style>
  <w:style w:type="paragraph" w:styleId="6">
    <w:name w:val="heading 6"/>
    <w:basedOn w:val="a1"/>
    <w:next w:val="a2"/>
    <w:qFormat/>
    <w:pPr>
      <w:keepNext/>
      <w:keepLines/>
      <w:spacing w:before="240" w:after="64" w:line="320" w:lineRule="auto"/>
      <w:outlineLvl w:val="5"/>
    </w:pPr>
    <w:rPr>
      <w:rFonts w:ascii="Arial" w:eastAsia="黑体" w:hAnsi="Arial"/>
      <w:b/>
      <w:sz w:val="24"/>
      <w:szCs w:val="20"/>
    </w:rPr>
  </w:style>
  <w:style w:type="paragraph" w:styleId="7">
    <w:name w:val="heading 7"/>
    <w:basedOn w:val="a1"/>
    <w:next w:val="a2"/>
    <w:qFormat/>
    <w:pPr>
      <w:keepNext/>
      <w:keepLines/>
      <w:spacing w:before="240" w:after="64" w:line="320" w:lineRule="auto"/>
      <w:outlineLvl w:val="6"/>
    </w:pPr>
    <w:rPr>
      <w:b/>
      <w:sz w:val="24"/>
      <w:szCs w:val="20"/>
    </w:rPr>
  </w:style>
  <w:style w:type="paragraph" w:styleId="8">
    <w:name w:val="heading 8"/>
    <w:basedOn w:val="a1"/>
    <w:next w:val="a2"/>
    <w:qFormat/>
    <w:pPr>
      <w:keepNext/>
      <w:keepLines/>
      <w:spacing w:before="240" w:after="64" w:line="320" w:lineRule="auto"/>
      <w:outlineLvl w:val="7"/>
    </w:pPr>
    <w:rPr>
      <w:rFonts w:ascii="Arial" w:eastAsia="黑体" w:hAnsi="Arial"/>
      <w:sz w:val="24"/>
      <w:szCs w:val="20"/>
    </w:rPr>
  </w:style>
  <w:style w:type="paragraph" w:styleId="9">
    <w:name w:val="heading 9"/>
    <w:basedOn w:val="a1"/>
    <w:next w:val="a2"/>
    <w:qFormat/>
    <w:pPr>
      <w:keepNext/>
      <w:keepLine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1"/>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E6171A"/>
    <w:rPr>
      <w:rFonts w:ascii="宋体" w:eastAsia="黑体" w:hAnsi="宋体"/>
      <w:b/>
      <w:bCs/>
      <w:noProof/>
      <w:kern w:val="44"/>
      <w:sz w:val="44"/>
      <w:szCs w:val="44"/>
    </w:rPr>
  </w:style>
  <w:style w:type="paragraph" w:styleId="a2">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1"/>
    <w:link w:val="Char1"/>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2"/>
    <w:rsid w:val="00C95ED6"/>
    <w:rPr>
      <w:rFonts w:eastAsia="宋体"/>
      <w:kern w:val="2"/>
      <w:sz w:val="21"/>
      <w:lang w:val="en-US" w:eastAsia="zh-CN" w:bidi="ar-SA"/>
    </w:rPr>
  </w:style>
  <w:style w:type="paragraph" w:styleId="a6">
    <w:name w:val="Title"/>
    <w:basedOn w:val="a1"/>
    <w:qFormat/>
    <w:pPr>
      <w:spacing w:before="240" w:after="60"/>
      <w:jc w:val="center"/>
      <w:outlineLvl w:val="0"/>
    </w:pPr>
    <w:rPr>
      <w:rFonts w:ascii="Arial" w:eastAsia="隶书" w:hAnsi="Arial" w:cs="Arial"/>
      <w:b/>
      <w:bCs/>
      <w:sz w:val="32"/>
      <w:szCs w:val="32"/>
    </w:rPr>
  </w:style>
  <w:style w:type="paragraph" w:styleId="a7">
    <w:name w:val="Date"/>
    <w:basedOn w:val="a1"/>
    <w:next w:val="a1"/>
    <w:rPr>
      <w:rFonts w:ascii="宋体" w:hAnsi="Courier New"/>
      <w:sz w:val="32"/>
      <w:szCs w:val="20"/>
    </w:rPr>
  </w:style>
  <w:style w:type="character" w:styleId="a8">
    <w:name w:val="Hyperlink"/>
    <w:rPr>
      <w:color w:val="0000FF"/>
      <w:u w:val="single"/>
    </w:rPr>
  </w:style>
  <w:style w:type="paragraph" w:styleId="21">
    <w:name w:val="toc 2"/>
    <w:basedOn w:val="a1"/>
    <w:next w:val="a1"/>
    <w:autoRedefine/>
    <w:semiHidden/>
    <w:qFormat/>
    <w:pPr>
      <w:tabs>
        <w:tab w:val="right" w:leader="dot" w:pos="8296"/>
      </w:tabs>
      <w:ind w:left="210"/>
      <w:jc w:val="left"/>
    </w:pPr>
    <w:rPr>
      <w:smallCaps/>
      <w:noProof/>
    </w:rPr>
  </w:style>
  <w:style w:type="paragraph" w:styleId="11">
    <w:name w:val="toc 1"/>
    <w:aliases w:val="目录"/>
    <w:basedOn w:val="a1"/>
    <w:next w:val="a1"/>
    <w:autoRedefine/>
    <w:semiHidden/>
    <w:qFormat/>
    <w:pPr>
      <w:spacing w:before="120" w:after="120"/>
      <w:jc w:val="left"/>
    </w:pPr>
    <w:rPr>
      <w:b/>
      <w:bCs/>
      <w:caps/>
    </w:rPr>
  </w:style>
  <w:style w:type="paragraph" w:styleId="31">
    <w:name w:val="toc 3"/>
    <w:basedOn w:val="a1"/>
    <w:next w:val="a1"/>
    <w:autoRedefine/>
    <w:uiPriority w:val="39"/>
    <w:semiHidden/>
    <w:qFormat/>
    <w:pPr>
      <w:ind w:left="420"/>
      <w:jc w:val="left"/>
    </w:pPr>
    <w:rPr>
      <w:i/>
      <w:iCs/>
    </w:rPr>
  </w:style>
  <w:style w:type="paragraph" w:styleId="HTML">
    <w:name w:val="HTML Preformatted"/>
    <w:basedOn w:val="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9">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1"/>
    <w:link w:val="Char10"/>
    <w:rPr>
      <w:rFonts w:ascii="宋体" w:hAnsi="Courier New"/>
      <w:szCs w:val="20"/>
    </w:rPr>
  </w:style>
  <w:style w:type="paragraph" w:styleId="aa">
    <w:name w:val="Body Text Indent"/>
    <w:aliases w:val="正文文字首行缩进,HD正文1,特点标题,上海中望标准,小黑点符号,Body Text1,小黑点符号 Char Char Char Char,正文1，正文内容,正文普通文字,正文小标题,PI"/>
    <w:basedOn w:val="a1"/>
    <w:link w:val="Char"/>
    <w:pPr>
      <w:spacing w:line="360" w:lineRule="auto"/>
      <w:ind w:firstLineChars="200" w:firstLine="420"/>
    </w:pPr>
  </w:style>
  <w:style w:type="paragraph" w:styleId="ab">
    <w:name w:val="Body Text"/>
    <w:aliases w:val="EHPT,Body Text2,正文文本 Char"/>
    <w:basedOn w:val="a1"/>
    <w:link w:val="Char11"/>
    <w:pPr>
      <w:spacing w:line="360" w:lineRule="auto"/>
    </w:pPr>
    <w:rPr>
      <w:b/>
      <w:bCs/>
      <w:sz w:val="24"/>
    </w:rPr>
  </w:style>
  <w:style w:type="paragraph" w:styleId="22">
    <w:name w:val="Body Text Indent 2"/>
    <w:basedOn w:val="a1"/>
    <w:pPr>
      <w:spacing w:beforeLines="50" w:before="156" w:afterLines="50" w:after="156" w:line="120" w:lineRule="auto"/>
      <w:ind w:firstLineChars="400" w:firstLine="840"/>
      <w:jc w:val="left"/>
    </w:pPr>
    <w:rPr>
      <w:rFonts w:ascii="宋体" w:hAnsi="宋体"/>
    </w:rPr>
  </w:style>
  <w:style w:type="paragraph" w:styleId="ac">
    <w:name w:val="header"/>
    <w:aliases w:val="h,header odd"/>
    <w:basedOn w:val="a1"/>
    <w:link w:val="Char0"/>
    <w:pPr>
      <w:pBdr>
        <w:bottom w:val="single" w:sz="6" w:space="1" w:color="auto"/>
      </w:pBdr>
      <w:tabs>
        <w:tab w:val="center" w:pos="4153"/>
        <w:tab w:val="right" w:pos="8306"/>
      </w:tabs>
      <w:snapToGrid w:val="0"/>
      <w:jc w:val="center"/>
    </w:pPr>
    <w:rPr>
      <w:sz w:val="18"/>
      <w:szCs w:val="18"/>
    </w:rPr>
  </w:style>
  <w:style w:type="paragraph" w:styleId="ad">
    <w:name w:val="annotation text"/>
    <w:basedOn w:val="a1"/>
    <w:link w:val="Char2"/>
    <w:pPr>
      <w:autoSpaceDE w:val="0"/>
      <w:autoSpaceDN w:val="0"/>
      <w:adjustRightInd w:val="0"/>
      <w:jc w:val="left"/>
      <w:textAlignment w:val="baseline"/>
    </w:pPr>
    <w:rPr>
      <w:rFonts w:ascii="宋体"/>
      <w:kern w:val="0"/>
      <w:sz w:val="34"/>
      <w:szCs w:val="20"/>
    </w:rPr>
  </w:style>
  <w:style w:type="paragraph" w:styleId="32">
    <w:name w:val="Body Text Indent 3"/>
    <w:basedOn w:val="a1"/>
    <w:pPr>
      <w:spacing w:line="360" w:lineRule="auto"/>
      <w:ind w:firstLineChars="200" w:firstLine="482"/>
    </w:pPr>
    <w:rPr>
      <w:rFonts w:ascii="宋体"/>
      <w:b/>
      <w:bCs/>
      <w:sz w:val="24"/>
    </w:rPr>
  </w:style>
  <w:style w:type="paragraph" w:styleId="23">
    <w:name w:val="Body Text 2"/>
    <w:basedOn w:val="a1"/>
    <w:pPr>
      <w:spacing w:line="360" w:lineRule="auto"/>
    </w:pPr>
    <w:rPr>
      <w:sz w:val="24"/>
    </w:rPr>
  </w:style>
  <w:style w:type="character" w:styleId="ae">
    <w:name w:val="page number"/>
    <w:basedOn w:val="a3"/>
  </w:style>
  <w:style w:type="paragraph" w:styleId="af">
    <w:name w:val="footer"/>
    <w:aliases w:val="fo,footer odd,odd,footer Final,Footer-Even"/>
    <w:basedOn w:val="a1"/>
    <w:link w:val="Char3"/>
    <w:pPr>
      <w:tabs>
        <w:tab w:val="center" w:pos="4153"/>
        <w:tab w:val="right" w:pos="8306"/>
      </w:tabs>
      <w:snapToGrid w:val="0"/>
      <w:jc w:val="left"/>
    </w:pPr>
    <w:rPr>
      <w:sz w:val="18"/>
      <w:szCs w:val="18"/>
    </w:rPr>
  </w:style>
  <w:style w:type="character" w:styleId="af0">
    <w:name w:val="FollowedHyperlink"/>
    <w:rPr>
      <w:color w:val="800080"/>
      <w:u w:val="single"/>
    </w:rPr>
  </w:style>
  <w:style w:type="paragraph" w:styleId="af1">
    <w:name w:val="Document Map"/>
    <w:basedOn w:val="a1"/>
    <w:link w:val="Char4"/>
    <w:semiHidden/>
    <w:pPr>
      <w:shd w:val="clear" w:color="auto" w:fill="000080"/>
    </w:pPr>
  </w:style>
  <w:style w:type="character" w:customStyle="1" w:styleId="3Char">
    <w:name w:val="标题 3 Char"/>
    <w:rPr>
      <w:rFonts w:ascii="黑体" w:eastAsia="黑体"/>
      <w:bCs/>
      <w:sz w:val="30"/>
    </w:rPr>
  </w:style>
  <w:style w:type="paragraph" w:styleId="33">
    <w:name w:val="Body Text 3"/>
    <w:basedOn w:val="a1"/>
    <w:pPr>
      <w:spacing w:after="120"/>
    </w:pPr>
    <w:rPr>
      <w:sz w:val="16"/>
      <w:szCs w:val="16"/>
    </w:rPr>
  </w:style>
  <w:style w:type="paragraph" w:styleId="42">
    <w:name w:val="toc 4"/>
    <w:basedOn w:val="a1"/>
    <w:next w:val="a1"/>
    <w:autoRedefine/>
    <w:semiHidden/>
    <w:pPr>
      <w:ind w:left="630"/>
      <w:jc w:val="left"/>
    </w:pPr>
    <w:rPr>
      <w:szCs w:val="21"/>
    </w:rPr>
  </w:style>
  <w:style w:type="paragraph" w:styleId="50">
    <w:name w:val="toc 5"/>
    <w:basedOn w:val="a1"/>
    <w:next w:val="a1"/>
    <w:autoRedefine/>
    <w:semiHidden/>
    <w:pPr>
      <w:ind w:left="840"/>
      <w:jc w:val="left"/>
    </w:pPr>
    <w:rPr>
      <w:szCs w:val="21"/>
    </w:rPr>
  </w:style>
  <w:style w:type="paragraph" w:styleId="60">
    <w:name w:val="toc 6"/>
    <w:basedOn w:val="a1"/>
    <w:next w:val="a1"/>
    <w:autoRedefine/>
    <w:semiHidden/>
    <w:pPr>
      <w:ind w:left="1050"/>
      <w:jc w:val="left"/>
    </w:pPr>
    <w:rPr>
      <w:szCs w:val="21"/>
    </w:rPr>
  </w:style>
  <w:style w:type="paragraph" w:styleId="70">
    <w:name w:val="toc 7"/>
    <w:basedOn w:val="a1"/>
    <w:next w:val="a1"/>
    <w:autoRedefine/>
    <w:semiHidden/>
    <w:pPr>
      <w:ind w:left="1260"/>
      <w:jc w:val="left"/>
    </w:pPr>
    <w:rPr>
      <w:szCs w:val="21"/>
    </w:rPr>
  </w:style>
  <w:style w:type="paragraph" w:styleId="80">
    <w:name w:val="toc 8"/>
    <w:basedOn w:val="a1"/>
    <w:next w:val="a1"/>
    <w:autoRedefine/>
    <w:semiHidden/>
    <w:pPr>
      <w:ind w:left="1470"/>
      <w:jc w:val="left"/>
    </w:pPr>
    <w:rPr>
      <w:szCs w:val="21"/>
    </w:rPr>
  </w:style>
  <w:style w:type="paragraph" w:styleId="90">
    <w:name w:val="toc 9"/>
    <w:basedOn w:val="a1"/>
    <w:next w:val="a1"/>
    <w:autoRedefine/>
    <w:semiHidden/>
    <w:pPr>
      <w:ind w:left="1680"/>
      <w:jc w:val="left"/>
    </w:pPr>
    <w:rPr>
      <w:szCs w:val="21"/>
    </w:rPr>
  </w:style>
  <w:style w:type="paragraph" w:styleId="a0">
    <w:name w:val="List Bullet"/>
    <w:basedOn w:val="a1"/>
    <w:autoRedefine/>
    <w:pPr>
      <w:numPr>
        <w:numId w:val="1"/>
      </w:numPr>
    </w:pPr>
    <w:rPr>
      <w:szCs w:val="20"/>
    </w:rPr>
  </w:style>
  <w:style w:type="paragraph" w:customStyle="1" w:styleId="41">
    <w:name w:val="样式41"/>
    <w:basedOn w:val="a1"/>
    <w:pPr>
      <w:numPr>
        <w:numId w:val="2"/>
      </w:numPr>
      <w:tabs>
        <w:tab w:val="left" w:pos="945"/>
      </w:tabs>
      <w:spacing w:line="360" w:lineRule="auto"/>
    </w:pPr>
    <w:rPr>
      <w:b/>
      <w:color w:val="000000"/>
      <w:sz w:val="24"/>
      <w:szCs w:val="20"/>
    </w:rPr>
  </w:style>
  <w:style w:type="paragraph" w:customStyle="1" w:styleId="af2">
    <w:name w:val="图"/>
    <w:basedOn w:val="a1"/>
    <w:pPr>
      <w:keepNext/>
      <w:adjustRightInd w:val="0"/>
      <w:snapToGrid w:val="0"/>
      <w:spacing w:before="60" w:after="60" w:line="300" w:lineRule="auto"/>
      <w:jc w:val="center"/>
    </w:pPr>
    <w:rPr>
      <w:spacing w:val="20"/>
      <w:kern w:val="0"/>
      <w:sz w:val="24"/>
      <w:szCs w:val="20"/>
    </w:rPr>
  </w:style>
  <w:style w:type="paragraph" w:customStyle="1" w:styleId="af3">
    <w:name w:val="文档正文"/>
    <w:basedOn w:val="a1"/>
    <w:rsid w:val="008E3C88"/>
    <w:pPr>
      <w:adjustRightInd w:val="0"/>
      <w:spacing w:line="480" w:lineRule="atLeast"/>
      <w:ind w:firstLineChars="200" w:firstLine="567"/>
      <w:textAlignment w:val="baseline"/>
    </w:pPr>
    <w:rPr>
      <w:rFonts w:ascii="长城仿宋"/>
      <w:kern w:val="0"/>
      <w:szCs w:val="20"/>
    </w:rPr>
  </w:style>
  <w:style w:type="paragraph" w:styleId="af4">
    <w:name w:val="Normal (Web)"/>
    <w:basedOn w:val="a1"/>
    <w:rsid w:val="004548E6"/>
    <w:rPr>
      <w:sz w:val="24"/>
    </w:rPr>
  </w:style>
  <w:style w:type="paragraph" w:customStyle="1" w:styleId="CharCharCharChar">
    <w:name w:val="Char Char Char Char"/>
    <w:basedOn w:val="a1"/>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1"/>
    <w:autoRedefine/>
    <w:rsid w:val="001626BD"/>
    <w:pPr>
      <w:widowControl/>
      <w:spacing w:after="160" w:line="240" w:lineRule="exact"/>
      <w:jc w:val="left"/>
    </w:pPr>
    <w:rPr>
      <w:rFonts w:ascii="Verdana" w:eastAsia="仿宋_GB2312" w:hAnsi="Verdana"/>
      <w:kern w:val="0"/>
      <w:sz w:val="24"/>
      <w:szCs w:val="20"/>
      <w:lang w:eastAsia="en-US"/>
    </w:rPr>
  </w:style>
  <w:style w:type="table" w:styleId="af5">
    <w:name w:val="Table Grid"/>
    <w:basedOn w:val="a4"/>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1"/>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1"/>
    <w:rsid w:val="00C95ED6"/>
    <w:pPr>
      <w:suppressAutoHyphens/>
      <w:autoSpaceDE w:val="0"/>
      <w:spacing w:after="120"/>
      <w:jc w:val="left"/>
    </w:pPr>
    <w:rPr>
      <w:rFonts w:ascii="Helvetica" w:hAnsi="Helvetica"/>
      <w:kern w:val="1"/>
      <w:sz w:val="20"/>
      <w:szCs w:val="20"/>
    </w:rPr>
  </w:style>
  <w:style w:type="paragraph" w:customStyle="1" w:styleId="af6">
    <w:name w:val="自定义正文"/>
    <w:basedOn w:val="a1"/>
    <w:rsid w:val="009B1DA5"/>
    <w:pPr>
      <w:spacing w:afterLines="50" w:after="50"/>
      <w:ind w:leftChars="600" w:left="600"/>
    </w:pPr>
  </w:style>
  <w:style w:type="paragraph" w:customStyle="1" w:styleId="CharCharCharCharChar">
    <w:name w:val="Char Char Char Char Char"/>
    <w:basedOn w:val="a1"/>
    <w:rsid w:val="00BF6D56"/>
    <w:rPr>
      <w:rFonts w:ascii="Tahoma" w:hAnsi="Tahoma"/>
      <w:sz w:val="24"/>
      <w:szCs w:val="20"/>
    </w:rPr>
  </w:style>
  <w:style w:type="paragraph" w:customStyle="1" w:styleId="12">
    <w:name w:val="小标题 1"/>
    <w:basedOn w:val="a1"/>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1"/>
    <w:rsid w:val="00BF6D56"/>
    <w:rPr>
      <w:rFonts w:ascii="Tahoma" w:hAnsi="Tahoma"/>
      <w:sz w:val="24"/>
      <w:szCs w:val="20"/>
    </w:rPr>
  </w:style>
  <w:style w:type="paragraph" w:customStyle="1" w:styleId="af7">
    <w:name w:val="È±Ê¡ÎÄ±¾"/>
    <w:basedOn w:val="a1"/>
    <w:rsid w:val="00F30BBA"/>
    <w:pPr>
      <w:widowControl/>
      <w:overflowPunct w:val="0"/>
      <w:autoSpaceDE w:val="0"/>
      <w:autoSpaceDN w:val="0"/>
      <w:adjustRightInd w:val="0"/>
      <w:jc w:val="left"/>
      <w:textAlignment w:val="baseline"/>
    </w:pPr>
    <w:rPr>
      <w:kern w:val="0"/>
      <w:sz w:val="24"/>
      <w:szCs w:val="20"/>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9"/>
    <w:rsid w:val="00A8052C"/>
    <w:rPr>
      <w:rFonts w:ascii="宋体" w:eastAsia="宋体" w:hAnsi="Courier New"/>
      <w:kern w:val="2"/>
      <w:sz w:val="21"/>
      <w:lang w:val="en-US" w:eastAsia="zh-CN" w:bidi="ar-SA"/>
    </w:rPr>
  </w:style>
  <w:style w:type="paragraph" w:customStyle="1" w:styleId="CharCharCharCharCharChar1Char">
    <w:name w:val="Char Char Char Char Char Char1 Char"/>
    <w:basedOn w:val="a1"/>
    <w:autoRedefine/>
    <w:rsid w:val="00A80C37"/>
    <w:pPr>
      <w:widowControl/>
      <w:spacing w:after="160" w:line="240" w:lineRule="exact"/>
      <w:jc w:val="left"/>
    </w:pPr>
    <w:rPr>
      <w:rFonts w:ascii="Verdana" w:hAnsi="Verdana"/>
      <w:kern w:val="0"/>
      <w:szCs w:val="20"/>
      <w:lang w:eastAsia="en-US"/>
    </w:rPr>
  </w:style>
  <w:style w:type="paragraph" w:customStyle="1" w:styleId="font6">
    <w:name w:val="font6"/>
    <w:basedOn w:val="a1"/>
    <w:rsid w:val="009C5B08"/>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8">
    <w:name w:val="表格内文"/>
    <w:basedOn w:val="a1"/>
    <w:rsid w:val="009C5B08"/>
    <w:pPr>
      <w:spacing w:before="60" w:after="60"/>
      <w:jc w:val="center"/>
    </w:pPr>
    <w:rPr>
      <w:rFonts w:eastAsia="文鼎CS书宋二"/>
      <w:w w:val="95"/>
      <w:sz w:val="18"/>
      <w:szCs w:val="20"/>
    </w:rPr>
  </w:style>
  <w:style w:type="paragraph" w:customStyle="1" w:styleId="af9">
    <w:name w:val="内正文"/>
    <w:basedOn w:val="a1"/>
    <w:rsid w:val="00045693"/>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045693"/>
    <w:rPr>
      <w:rFonts w:ascii="宋体" w:eastAsia="宋体" w:hAnsi="宋体"/>
      <w:b/>
      <w:bCs/>
      <w:sz w:val="24"/>
      <w:lang w:val="en-US" w:eastAsia="zh-CN" w:bidi="ar-SA"/>
    </w:rPr>
  </w:style>
  <w:style w:type="paragraph" w:styleId="afa">
    <w:name w:val="Balloon Text"/>
    <w:basedOn w:val="a1"/>
    <w:link w:val="Char12"/>
    <w:rsid w:val="00045693"/>
    <w:rPr>
      <w:sz w:val="18"/>
      <w:szCs w:val="18"/>
    </w:rPr>
  </w:style>
  <w:style w:type="character" w:customStyle="1" w:styleId="Char12">
    <w:name w:val="批注框文本 Char1"/>
    <w:link w:val="afa"/>
    <w:rsid w:val="00045693"/>
    <w:rPr>
      <w:rFonts w:eastAsia="宋体"/>
      <w:kern w:val="2"/>
      <w:sz w:val="18"/>
      <w:szCs w:val="18"/>
      <w:lang w:val="en-US" w:eastAsia="zh-CN" w:bidi="ar-SA"/>
    </w:rPr>
  </w:style>
  <w:style w:type="paragraph" w:customStyle="1" w:styleId="13">
    <w:name w:val="样式1"/>
    <w:basedOn w:val="a6"/>
    <w:autoRedefine/>
    <w:rsid w:val="00045693"/>
    <w:pPr>
      <w:spacing w:before="120" w:after="120"/>
    </w:pPr>
    <w:rPr>
      <w:rFonts w:eastAsia="黑体"/>
      <w:b w:val="0"/>
      <w:sz w:val="30"/>
      <w:szCs w:val="21"/>
    </w:rPr>
  </w:style>
  <w:style w:type="paragraph" w:customStyle="1" w:styleId="24">
    <w:name w:val="样式2"/>
    <w:basedOn w:val="a6"/>
    <w:next w:val="13"/>
    <w:autoRedefine/>
    <w:rsid w:val="00045693"/>
    <w:pPr>
      <w:spacing w:before="120" w:after="120"/>
    </w:pPr>
    <w:rPr>
      <w:rFonts w:eastAsia="黑体"/>
      <w:b w:val="0"/>
      <w:sz w:val="30"/>
      <w:szCs w:val="30"/>
    </w:rPr>
  </w:style>
  <w:style w:type="paragraph" w:styleId="14">
    <w:name w:val="index 1"/>
    <w:basedOn w:val="a1"/>
    <w:next w:val="a1"/>
    <w:autoRedefine/>
    <w:rsid w:val="00045693"/>
    <w:pPr>
      <w:tabs>
        <w:tab w:val="left" w:pos="3360"/>
      </w:tabs>
      <w:spacing w:line="520" w:lineRule="exact"/>
      <w:ind w:leftChars="50" w:left="419" w:hangingChars="131" w:hanging="314"/>
      <w:jc w:val="center"/>
      <w:outlineLvl w:val="3"/>
    </w:pPr>
    <w:rPr>
      <w:rFonts w:ascii="宋体" w:hAnsi="宋体"/>
      <w:sz w:val="24"/>
    </w:rPr>
  </w:style>
  <w:style w:type="character" w:customStyle="1" w:styleId="Char3">
    <w:name w:val="页脚 Char"/>
    <w:aliases w:val="fo Char1,footer odd Char1,odd Char1,footer Final Char1,Footer-Even Char"/>
    <w:link w:val="af"/>
    <w:uiPriority w:val="99"/>
    <w:rsid w:val="00045693"/>
    <w:rPr>
      <w:rFonts w:eastAsia="宋体"/>
      <w:kern w:val="2"/>
      <w:sz w:val="18"/>
      <w:szCs w:val="18"/>
      <w:lang w:val="en-US" w:eastAsia="zh-CN" w:bidi="ar-SA"/>
    </w:rPr>
  </w:style>
  <w:style w:type="paragraph" w:customStyle="1" w:styleId="afb">
    <w:name w:val="内正文篇标"/>
    <w:basedOn w:val="af9"/>
    <w:rsid w:val="00045693"/>
    <w:pPr>
      <w:ind w:firstLineChars="654" w:firstLine="2354"/>
      <w:jc w:val="left"/>
    </w:pPr>
    <w:rPr>
      <w:rFonts w:ascii="宋体" w:eastAsia="宋体" w:hAnsi="宋体"/>
      <w:w w:val="90"/>
      <w:sz w:val="40"/>
    </w:rPr>
  </w:style>
  <w:style w:type="paragraph" w:customStyle="1" w:styleId="afc">
    <w:name w:val="内正文加粗"/>
    <w:basedOn w:val="af9"/>
    <w:rsid w:val="00045693"/>
    <w:pPr>
      <w:spacing w:before="60" w:after="60"/>
    </w:pPr>
    <w:rPr>
      <w:b/>
    </w:rPr>
  </w:style>
  <w:style w:type="paragraph" w:customStyle="1" w:styleId="afd">
    <w:name w:val="正文未缩进"/>
    <w:basedOn w:val="a1"/>
    <w:rsid w:val="00045693"/>
    <w:rPr>
      <w:rFonts w:eastAsia="文鼎CS书宋二"/>
      <w:szCs w:val="20"/>
    </w:rPr>
  </w:style>
  <w:style w:type="paragraph" w:styleId="25">
    <w:name w:val="Body Text First Indent 2"/>
    <w:basedOn w:val="aa"/>
    <w:link w:val="2Char0"/>
    <w:rsid w:val="00045693"/>
    <w:pPr>
      <w:spacing w:after="120" w:line="240" w:lineRule="auto"/>
      <w:ind w:left="420" w:firstLineChars="0" w:firstLine="210"/>
    </w:pPr>
    <w:rPr>
      <w:szCs w:val="20"/>
    </w:rPr>
  </w:style>
  <w:style w:type="character" w:customStyle="1" w:styleId="Char">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link w:val="aa"/>
    <w:rsid w:val="00045693"/>
    <w:rPr>
      <w:rFonts w:eastAsia="宋体"/>
      <w:kern w:val="2"/>
      <w:sz w:val="21"/>
      <w:szCs w:val="24"/>
      <w:lang w:val="en-US" w:eastAsia="zh-CN" w:bidi="ar-SA"/>
    </w:rPr>
  </w:style>
  <w:style w:type="character" w:customStyle="1" w:styleId="2Char0">
    <w:name w:val="正文首行缩进 2 Char"/>
    <w:basedOn w:val="Char"/>
    <w:link w:val="25"/>
    <w:rsid w:val="00045693"/>
    <w:rPr>
      <w:rFonts w:eastAsia="宋体"/>
      <w:kern w:val="2"/>
      <w:sz w:val="21"/>
      <w:szCs w:val="24"/>
      <w:lang w:val="en-US" w:eastAsia="zh-CN" w:bidi="ar-SA"/>
    </w:rPr>
  </w:style>
  <w:style w:type="paragraph" w:styleId="26">
    <w:name w:val="List 2"/>
    <w:basedOn w:val="afe"/>
    <w:rsid w:val="00045693"/>
    <w:pPr>
      <w:ind w:left="1080"/>
    </w:pPr>
  </w:style>
  <w:style w:type="paragraph" w:styleId="afe">
    <w:name w:val="List"/>
    <w:basedOn w:val="ab"/>
    <w:rsid w:val="00045693"/>
    <w:pPr>
      <w:spacing w:after="220" w:line="220" w:lineRule="atLeast"/>
      <w:ind w:left="720" w:hanging="360"/>
    </w:pPr>
    <w:rPr>
      <w:b w:val="0"/>
      <w:bCs w:val="0"/>
      <w:sz w:val="21"/>
      <w:szCs w:val="20"/>
    </w:rPr>
  </w:style>
  <w:style w:type="paragraph" w:customStyle="1" w:styleId="aff">
    <w:name w:val="小标题"/>
    <w:basedOn w:val="a1"/>
    <w:rsid w:val="00045693"/>
    <w:pPr>
      <w:spacing w:before="240" w:after="240"/>
      <w:jc w:val="center"/>
    </w:pPr>
    <w:rPr>
      <w:rFonts w:eastAsia="创艺简黑体"/>
      <w:b/>
      <w:w w:val="95"/>
      <w:szCs w:val="20"/>
    </w:rPr>
  </w:style>
  <w:style w:type="paragraph" w:customStyle="1" w:styleId="aff0">
    <w:name w:val="表格标题"/>
    <w:basedOn w:val="aff"/>
    <w:rsid w:val="00045693"/>
    <w:pPr>
      <w:spacing w:before="120" w:after="60"/>
    </w:pPr>
    <w:rPr>
      <w:rFonts w:eastAsia="文鼎CS大宋"/>
      <w:b w:val="0"/>
      <w:sz w:val="28"/>
    </w:rPr>
  </w:style>
  <w:style w:type="paragraph" w:customStyle="1" w:styleId="aff1">
    <w:name w:val="节标题"/>
    <w:basedOn w:val="a1"/>
    <w:rsid w:val="00045693"/>
    <w:pPr>
      <w:spacing w:before="240" w:after="240"/>
      <w:jc w:val="center"/>
    </w:pPr>
    <w:rPr>
      <w:rFonts w:eastAsia="文鼎CS长美黑"/>
      <w:w w:val="95"/>
      <w:sz w:val="32"/>
      <w:szCs w:val="20"/>
    </w:rPr>
  </w:style>
  <w:style w:type="paragraph" w:customStyle="1" w:styleId="aff2">
    <w:name w:val="说明"/>
    <w:basedOn w:val="aff"/>
    <w:rsid w:val="00045693"/>
    <w:pPr>
      <w:spacing w:before="0" w:after="0" w:line="288" w:lineRule="auto"/>
      <w:ind w:firstLine="420"/>
      <w:jc w:val="both"/>
    </w:pPr>
    <w:rPr>
      <w:rFonts w:ascii="文鼎中楷" w:eastAsia="文鼎中楷"/>
      <w:b w:val="0"/>
    </w:rPr>
  </w:style>
  <w:style w:type="character" w:customStyle="1" w:styleId="p121">
    <w:name w:val="p121"/>
    <w:rsid w:val="00045693"/>
    <w:rPr>
      <w:rFonts w:hint="default"/>
      <w:sz w:val="24"/>
      <w:szCs w:val="24"/>
    </w:rPr>
  </w:style>
  <w:style w:type="paragraph" w:styleId="aff3">
    <w:name w:val="Block Text"/>
    <w:basedOn w:val="a1"/>
    <w:rsid w:val="00045693"/>
    <w:pPr>
      <w:spacing w:after="120"/>
      <w:ind w:leftChars="700" w:left="1440" w:rightChars="700" w:right="1440"/>
    </w:pPr>
  </w:style>
  <w:style w:type="paragraph" w:styleId="34">
    <w:name w:val="List 3"/>
    <w:basedOn w:val="a1"/>
    <w:rsid w:val="00045693"/>
    <w:pPr>
      <w:ind w:leftChars="400" w:left="100" w:hangingChars="200" w:hanging="200"/>
    </w:pPr>
  </w:style>
  <w:style w:type="paragraph" w:customStyle="1" w:styleId="DefinitionTerm">
    <w:name w:val="Definition Term"/>
    <w:basedOn w:val="a1"/>
    <w:next w:val="a1"/>
    <w:rsid w:val="00045693"/>
    <w:pPr>
      <w:autoSpaceDE w:val="0"/>
      <w:autoSpaceDN w:val="0"/>
      <w:adjustRightInd w:val="0"/>
      <w:jc w:val="left"/>
    </w:pPr>
    <w:rPr>
      <w:kern w:val="0"/>
      <w:sz w:val="24"/>
      <w:szCs w:val="20"/>
    </w:rPr>
  </w:style>
  <w:style w:type="paragraph" w:styleId="aff4">
    <w:name w:val="Body Text First Indent"/>
    <w:basedOn w:val="ab"/>
    <w:link w:val="Char6"/>
    <w:rsid w:val="00045693"/>
    <w:pPr>
      <w:spacing w:after="120" w:line="240" w:lineRule="auto"/>
      <w:ind w:firstLineChars="100" w:firstLine="420"/>
    </w:pPr>
    <w:rPr>
      <w:b w:val="0"/>
      <w:bCs w:val="0"/>
      <w:sz w:val="21"/>
    </w:rPr>
  </w:style>
  <w:style w:type="character" w:customStyle="1" w:styleId="Char11">
    <w:name w:val="正文文本 Char1"/>
    <w:aliases w:val="EHPT Char,Body Text2 Char,正文文本 Char Char"/>
    <w:link w:val="ab"/>
    <w:rsid w:val="00045693"/>
    <w:rPr>
      <w:rFonts w:eastAsia="宋体"/>
      <w:b/>
      <w:bCs/>
      <w:kern w:val="2"/>
      <w:sz w:val="24"/>
      <w:szCs w:val="24"/>
      <w:lang w:val="en-US" w:eastAsia="zh-CN" w:bidi="ar-SA"/>
    </w:rPr>
  </w:style>
  <w:style w:type="character" w:customStyle="1" w:styleId="Char6">
    <w:name w:val="正文首行缩进 Char"/>
    <w:link w:val="aff4"/>
    <w:rsid w:val="00045693"/>
    <w:rPr>
      <w:rFonts w:eastAsia="宋体"/>
      <w:b/>
      <w:bCs/>
      <w:kern w:val="2"/>
      <w:sz w:val="21"/>
      <w:szCs w:val="24"/>
      <w:lang w:val="en-US" w:eastAsia="zh-CN" w:bidi="ar-SA"/>
    </w:rPr>
  </w:style>
  <w:style w:type="paragraph" w:styleId="61">
    <w:name w:val="index 6"/>
    <w:basedOn w:val="a1"/>
    <w:next w:val="a1"/>
    <w:autoRedefine/>
    <w:rsid w:val="00045693"/>
    <w:pPr>
      <w:ind w:leftChars="1000" w:left="1000"/>
    </w:pPr>
  </w:style>
  <w:style w:type="paragraph" w:customStyle="1" w:styleId="font5">
    <w:name w:val="font5"/>
    <w:basedOn w:val="a1"/>
    <w:rsid w:val="00045693"/>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1"/>
    <w:rsid w:val="00045693"/>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1"/>
    <w:rsid w:val="0004569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1"/>
    <w:rsid w:val="0004569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1"/>
    <w:rsid w:val="00045693"/>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1"/>
    <w:rsid w:val="0004569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1"/>
    <w:rsid w:val="00045693"/>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1"/>
    <w:rsid w:val="0004569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1"/>
    <w:autoRedefine/>
    <w:rsid w:val="00045693"/>
    <w:pPr>
      <w:tabs>
        <w:tab w:val="num" w:pos="2040"/>
      </w:tabs>
      <w:ind w:leftChars="800" w:left="2040" w:hangingChars="200" w:hanging="360"/>
    </w:pPr>
  </w:style>
  <w:style w:type="paragraph" w:styleId="43">
    <w:name w:val="List Bullet 4"/>
    <w:basedOn w:val="a1"/>
    <w:autoRedefine/>
    <w:rsid w:val="00045693"/>
    <w:pPr>
      <w:tabs>
        <w:tab w:val="num" w:pos="1620"/>
      </w:tabs>
      <w:ind w:leftChars="600" w:left="1620" w:hangingChars="200" w:hanging="360"/>
    </w:pPr>
  </w:style>
  <w:style w:type="paragraph" w:styleId="35">
    <w:name w:val="List Bullet 3"/>
    <w:basedOn w:val="a1"/>
    <w:autoRedefine/>
    <w:rsid w:val="00045693"/>
    <w:pPr>
      <w:tabs>
        <w:tab w:val="num" w:pos="1200"/>
      </w:tabs>
      <w:ind w:leftChars="400" w:left="1200" w:hangingChars="200" w:hanging="360"/>
    </w:pPr>
  </w:style>
  <w:style w:type="paragraph" w:styleId="27">
    <w:name w:val="List Bullet 2"/>
    <w:basedOn w:val="a1"/>
    <w:autoRedefine/>
    <w:rsid w:val="00045693"/>
    <w:pPr>
      <w:tabs>
        <w:tab w:val="num" w:pos="780"/>
      </w:tabs>
      <w:ind w:leftChars="200" w:left="780" w:hangingChars="200" w:hanging="360"/>
    </w:pPr>
  </w:style>
  <w:style w:type="paragraph" w:customStyle="1" w:styleId="char7">
    <w:name w:val="char"/>
    <w:basedOn w:val="30"/>
    <w:rsid w:val="00045693"/>
    <w:pPr>
      <w:spacing w:line="360" w:lineRule="auto"/>
      <w:ind w:firstLineChars="800" w:firstLine="2560"/>
    </w:pPr>
    <w:rPr>
      <w:b w:val="0"/>
      <w:bCs/>
      <w:sz w:val="32"/>
      <w:szCs w:val="20"/>
    </w:rPr>
  </w:style>
  <w:style w:type="paragraph" w:customStyle="1" w:styleId="4Char0">
    <w:name w:val="标题4 Char"/>
    <w:basedOn w:val="a1"/>
    <w:autoRedefine/>
    <w:rsid w:val="00045693"/>
    <w:pPr>
      <w:spacing w:line="360" w:lineRule="auto"/>
      <w:ind w:firstLineChars="192" w:firstLine="538"/>
      <w:jc w:val="left"/>
    </w:pPr>
    <w:rPr>
      <w:rFonts w:ascii="宋体" w:hAnsi="宋体"/>
      <w:color w:val="000000"/>
      <w:sz w:val="28"/>
      <w:szCs w:val="28"/>
    </w:rPr>
  </w:style>
  <w:style w:type="paragraph" w:styleId="28">
    <w:name w:val="index 2"/>
    <w:basedOn w:val="a1"/>
    <w:next w:val="a1"/>
    <w:autoRedefine/>
    <w:rsid w:val="00045693"/>
    <w:pPr>
      <w:adjustRightInd w:val="0"/>
      <w:spacing w:line="315" w:lineRule="atLeast"/>
      <w:ind w:left="420"/>
      <w:jc w:val="left"/>
      <w:textAlignment w:val="baseline"/>
    </w:pPr>
    <w:rPr>
      <w:rFonts w:ascii="宋体"/>
      <w:kern w:val="0"/>
    </w:rPr>
  </w:style>
  <w:style w:type="paragraph" w:styleId="aff5">
    <w:name w:val="index heading"/>
    <w:basedOn w:val="a1"/>
    <w:next w:val="14"/>
    <w:rsid w:val="00045693"/>
  </w:style>
  <w:style w:type="paragraph" w:customStyle="1" w:styleId="1">
    <w:name w:val="投标人须知1"/>
    <w:basedOn w:val="a1"/>
    <w:rsid w:val="00045693"/>
    <w:pPr>
      <w:numPr>
        <w:numId w:val="5"/>
      </w:numPr>
      <w:spacing w:line="480" w:lineRule="auto"/>
      <w:jc w:val="left"/>
    </w:pPr>
    <w:rPr>
      <w:b/>
      <w:sz w:val="24"/>
    </w:rPr>
  </w:style>
  <w:style w:type="paragraph" w:customStyle="1" w:styleId="2">
    <w:name w:val="投标人须知2"/>
    <w:basedOn w:val="a1"/>
    <w:rsid w:val="00045693"/>
    <w:pPr>
      <w:numPr>
        <w:ilvl w:val="1"/>
        <w:numId w:val="5"/>
      </w:numPr>
      <w:spacing w:line="300" w:lineRule="auto"/>
      <w:jc w:val="left"/>
    </w:pPr>
    <w:rPr>
      <w:szCs w:val="21"/>
    </w:rPr>
  </w:style>
  <w:style w:type="paragraph" w:customStyle="1" w:styleId="3">
    <w:name w:val="投标人须知3"/>
    <w:basedOn w:val="a1"/>
    <w:rsid w:val="00045693"/>
    <w:pPr>
      <w:numPr>
        <w:ilvl w:val="2"/>
        <w:numId w:val="5"/>
      </w:numPr>
      <w:spacing w:line="300" w:lineRule="auto"/>
      <w:jc w:val="left"/>
    </w:pPr>
  </w:style>
  <w:style w:type="paragraph" w:customStyle="1" w:styleId="4">
    <w:name w:val="投标人须知4"/>
    <w:basedOn w:val="a1"/>
    <w:rsid w:val="00045693"/>
    <w:pPr>
      <w:numPr>
        <w:ilvl w:val="3"/>
        <w:numId w:val="5"/>
      </w:numPr>
      <w:spacing w:line="300" w:lineRule="auto"/>
      <w:ind w:left="794" w:hanging="340"/>
      <w:jc w:val="left"/>
    </w:pPr>
  </w:style>
  <w:style w:type="numbering" w:customStyle="1" w:styleId="a">
    <w:name w:val="投标人须知"/>
    <w:rsid w:val="00045693"/>
    <w:pPr>
      <w:numPr>
        <w:numId w:val="1"/>
      </w:numPr>
    </w:pPr>
  </w:style>
  <w:style w:type="paragraph" w:customStyle="1" w:styleId="15">
    <w:name w:val="样式 投标人须知1 + (符号) 宋体"/>
    <w:basedOn w:val="1"/>
    <w:rsid w:val="00045693"/>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1"/>
    <w:rsid w:val="00045693"/>
    <w:rPr>
      <w:rFonts w:ascii="仿宋_GB2312" w:eastAsia="仿宋_GB2312"/>
      <w:b/>
      <w:sz w:val="32"/>
      <w:szCs w:val="32"/>
    </w:rPr>
  </w:style>
  <w:style w:type="paragraph" w:customStyle="1" w:styleId="16">
    <w:name w:val="表格内文1"/>
    <w:basedOn w:val="af8"/>
    <w:rsid w:val="00045693"/>
  </w:style>
  <w:style w:type="paragraph" w:customStyle="1" w:styleId="001">
    <w:name w:val="001"/>
    <w:basedOn w:val="05"/>
    <w:rsid w:val="00045693"/>
  </w:style>
  <w:style w:type="paragraph" w:customStyle="1" w:styleId="05">
    <w:name w:val="05"/>
    <w:basedOn w:val="01"/>
    <w:rsid w:val="00045693"/>
  </w:style>
  <w:style w:type="paragraph" w:customStyle="1" w:styleId="01">
    <w:name w:val="01"/>
    <w:basedOn w:val="29"/>
    <w:rsid w:val="00045693"/>
  </w:style>
  <w:style w:type="paragraph" w:customStyle="1" w:styleId="29">
    <w:name w:val="表格内文2"/>
    <w:basedOn w:val="af8"/>
    <w:rsid w:val="00045693"/>
  </w:style>
  <w:style w:type="paragraph" w:customStyle="1" w:styleId="002">
    <w:name w:val="002"/>
    <w:basedOn w:val="af9"/>
    <w:rsid w:val="00045693"/>
    <w:pPr>
      <w:spacing w:before="62" w:after="62"/>
      <w:jc w:val="center"/>
    </w:pPr>
  </w:style>
  <w:style w:type="paragraph" w:customStyle="1" w:styleId="aff6">
    <w:name w:val="表格下注"/>
    <w:basedOn w:val="af9"/>
    <w:rsid w:val="00045693"/>
    <w:pPr>
      <w:ind w:left="798" w:hanging="378"/>
    </w:pPr>
    <w:rPr>
      <w:sz w:val="18"/>
    </w:rPr>
  </w:style>
  <w:style w:type="paragraph" w:customStyle="1" w:styleId="Aff7">
    <w:name w:val="正文A"/>
    <w:basedOn w:val="af9"/>
    <w:rsid w:val="00045693"/>
    <w:pPr>
      <w:tabs>
        <w:tab w:val="center" w:pos="3780"/>
        <w:tab w:val="left" w:pos="7140"/>
      </w:tabs>
      <w:spacing w:before="120"/>
      <w:ind w:right="196"/>
      <w:jc w:val="right"/>
    </w:pPr>
    <w:rPr>
      <w:rFonts w:eastAsia="宋体"/>
      <w:b/>
      <w:bCs/>
      <w:w w:val="95"/>
    </w:rPr>
  </w:style>
  <w:style w:type="paragraph" w:styleId="aff8">
    <w:name w:val="caption"/>
    <w:basedOn w:val="a1"/>
    <w:next w:val="a1"/>
    <w:qFormat/>
    <w:rsid w:val="00045693"/>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1"/>
    <w:rsid w:val="00045693"/>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1"/>
    <w:rsid w:val="00045693"/>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1"/>
    <w:rsid w:val="00045693"/>
    <w:pPr>
      <w:widowControl/>
      <w:spacing w:before="100" w:beforeAutospacing="1" w:after="100" w:afterAutospacing="1"/>
      <w:jc w:val="left"/>
    </w:pPr>
    <w:rPr>
      <w:b/>
      <w:bCs/>
      <w:kern w:val="0"/>
      <w:sz w:val="20"/>
      <w:szCs w:val="20"/>
      <w:u w:val="single"/>
    </w:rPr>
  </w:style>
  <w:style w:type="paragraph" w:customStyle="1" w:styleId="font11">
    <w:name w:val="font11"/>
    <w:basedOn w:val="a1"/>
    <w:rsid w:val="00045693"/>
    <w:pPr>
      <w:widowControl/>
      <w:spacing w:before="100" w:beforeAutospacing="1" w:after="100" w:afterAutospacing="1"/>
      <w:jc w:val="left"/>
    </w:pPr>
    <w:rPr>
      <w:kern w:val="0"/>
      <w:sz w:val="20"/>
      <w:szCs w:val="20"/>
    </w:rPr>
  </w:style>
  <w:style w:type="paragraph" w:customStyle="1" w:styleId="font12">
    <w:name w:val="font12"/>
    <w:basedOn w:val="a1"/>
    <w:rsid w:val="00045693"/>
    <w:pPr>
      <w:widowControl/>
      <w:spacing w:before="100" w:beforeAutospacing="1" w:after="100" w:afterAutospacing="1"/>
      <w:jc w:val="left"/>
    </w:pPr>
    <w:rPr>
      <w:kern w:val="0"/>
      <w:sz w:val="20"/>
      <w:szCs w:val="20"/>
    </w:rPr>
  </w:style>
  <w:style w:type="paragraph" w:customStyle="1" w:styleId="xl22">
    <w:name w:val="xl22"/>
    <w:basedOn w:val="a1"/>
    <w:rsid w:val="00045693"/>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1"/>
    <w:rsid w:val="00045693"/>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1"/>
    <w:rsid w:val="0004569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1"/>
    <w:rsid w:val="0004569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9">
    <w:name w:val="样式 三号 加粗 居中"/>
    <w:basedOn w:val="a6"/>
    <w:rsid w:val="00045693"/>
    <w:rPr>
      <w:rFonts w:eastAsia="宋体" w:cs="宋体"/>
      <w:b w:val="0"/>
      <w:bCs w:val="0"/>
    </w:rPr>
  </w:style>
  <w:style w:type="paragraph" w:customStyle="1" w:styleId="affa">
    <w:name w:val="样式 章标题"/>
    <w:basedOn w:val="a6"/>
    <w:rsid w:val="00045693"/>
    <w:pPr>
      <w:tabs>
        <w:tab w:val="num" w:pos="1590"/>
      </w:tabs>
      <w:ind w:left="1590" w:hanging="1590"/>
    </w:pPr>
    <w:rPr>
      <w:rFonts w:eastAsia="宋体"/>
      <w:b w:val="0"/>
      <w:bCs w:val="0"/>
    </w:rPr>
  </w:style>
  <w:style w:type="paragraph" w:customStyle="1" w:styleId="200">
    <w:name w:val="样式 章标题 20 加粗 居中"/>
    <w:basedOn w:val="affa"/>
    <w:rsid w:val="00045693"/>
    <w:rPr>
      <w:rFonts w:cs="宋体"/>
      <w:b/>
      <w:bCs/>
      <w:sz w:val="40"/>
    </w:rPr>
  </w:style>
  <w:style w:type="paragraph" w:customStyle="1" w:styleId="affb">
    <w:name w:val="样式 章标题 + 宋体 加粗 倾斜 黑色"/>
    <w:basedOn w:val="20"/>
    <w:rsid w:val="00045693"/>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b"/>
    <w:rsid w:val="00045693"/>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
    <w:next w:val="ab"/>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
    <w:next w:val="25"/>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045693"/>
    <w:pPr>
      <w:ind w:firstLine="420"/>
    </w:pPr>
    <w:rPr>
      <w:b w:val="0"/>
      <w:bCs w:val="0"/>
    </w:rPr>
  </w:style>
  <w:style w:type="character" w:styleId="affc">
    <w:name w:val="annotation reference"/>
    <w:rsid w:val="00045693"/>
    <w:rPr>
      <w:sz w:val="21"/>
      <w:szCs w:val="21"/>
    </w:rPr>
  </w:style>
  <w:style w:type="paragraph" w:styleId="affd">
    <w:name w:val="annotation subject"/>
    <w:basedOn w:val="ad"/>
    <w:next w:val="ad"/>
    <w:link w:val="Char8"/>
    <w:rsid w:val="00045693"/>
    <w:pPr>
      <w:autoSpaceDE/>
      <w:autoSpaceDN/>
      <w:adjustRightInd/>
      <w:textAlignment w:val="auto"/>
    </w:pPr>
    <w:rPr>
      <w:rFonts w:ascii="Times New Roman"/>
      <w:b/>
      <w:bCs/>
      <w:kern w:val="2"/>
      <w:sz w:val="21"/>
    </w:rPr>
  </w:style>
  <w:style w:type="character" w:customStyle="1" w:styleId="Char2">
    <w:name w:val="批注文字 Char"/>
    <w:link w:val="ad"/>
    <w:rsid w:val="00045693"/>
    <w:rPr>
      <w:rFonts w:ascii="宋体" w:eastAsia="宋体"/>
      <w:sz w:val="34"/>
      <w:lang w:val="en-US" w:eastAsia="zh-CN" w:bidi="ar-SA"/>
    </w:rPr>
  </w:style>
  <w:style w:type="character" w:customStyle="1" w:styleId="Char8">
    <w:name w:val="批注主题 Char"/>
    <w:link w:val="affd"/>
    <w:rsid w:val="00045693"/>
    <w:rPr>
      <w:rFonts w:ascii="宋体" w:eastAsia="宋体"/>
      <w:b/>
      <w:bCs/>
      <w:kern w:val="2"/>
      <w:sz w:val="21"/>
      <w:lang w:val="en-US" w:eastAsia="zh-CN" w:bidi="ar-SA"/>
    </w:rPr>
  </w:style>
  <w:style w:type="character" w:styleId="affe">
    <w:name w:val="Strong"/>
    <w:qFormat/>
    <w:rsid w:val="00045693"/>
    <w:rPr>
      <w:b/>
      <w:bCs/>
    </w:rPr>
  </w:style>
  <w:style w:type="paragraph" w:customStyle="1" w:styleId="afff">
    <w:name w:val="前言、引言标题"/>
    <w:next w:val="a1"/>
    <w:rsid w:val="00045693"/>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0">
    <w:name w:val="列项●（二级）"/>
    <w:rsid w:val="00045693"/>
    <w:pPr>
      <w:tabs>
        <w:tab w:val="num" w:pos="360"/>
        <w:tab w:val="left" w:pos="840"/>
      </w:tabs>
      <w:jc w:val="both"/>
    </w:pPr>
    <w:rPr>
      <w:rFonts w:ascii="宋体"/>
      <w:sz w:val="21"/>
    </w:rPr>
  </w:style>
  <w:style w:type="paragraph" w:customStyle="1" w:styleId="afff1">
    <w:name w:val="二级条标题"/>
    <w:basedOn w:val="a1"/>
    <w:next w:val="a1"/>
    <w:rsid w:val="00045693"/>
    <w:pPr>
      <w:widowControl/>
      <w:tabs>
        <w:tab w:val="num" w:pos="1680"/>
      </w:tabs>
      <w:ind w:left="1680" w:hanging="420"/>
      <w:jc w:val="left"/>
      <w:outlineLvl w:val="3"/>
    </w:pPr>
    <w:rPr>
      <w:rFonts w:eastAsia="黑体"/>
      <w:kern w:val="0"/>
      <w:szCs w:val="20"/>
    </w:rPr>
  </w:style>
  <w:style w:type="character" w:styleId="afff2">
    <w:name w:val="Emphasis"/>
    <w:qFormat/>
    <w:rsid w:val="00045693"/>
    <w:rPr>
      <w:i w:val="0"/>
      <w:iCs w:val="0"/>
      <w:color w:val="CC0000"/>
    </w:rPr>
  </w:style>
  <w:style w:type="table" w:styleId="2a">
    <w:name w:val="Table Grid 2"/>
    <w:basedOn w:val="a4"/>
    <w:rsid w:val="0004569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045693"/>
    <w:rPr>
      <w:rFonts w:eastAsia="宋体"/>
      <w:kern w:val="2"/>
      <w:sz w:val="18"/>
      <w:szCs w:val="18"/>
      <w:lang w:val="en-US" w:eastAsia="zh-CN" w:bidi="ar-SA"/>
    </w:rPr>
  </w:style>
  <w:style w:type="paragraph" w:styleId="afff3">
    <w:name w:val="Intense Quote"/>
    <w:basedOn w:val="a1"/>
    <w:next w:val="a1"/>
    <w:link w:val="Char9"/>
    <w:qFormat/>
    <w:rsid w:val="00045693"/>
    <w:pPr>
      <w:pBdr>
        <w:bottom w:val="single" w:sz="4" w:space="4" w:color="4F81BD"/>
      </w:pBdr>
      <w:spacing w:before="200" w:after="280"/>
      <w:ind w:left="936" w:right="936"/>
    </w:pPr>
    <w:rPr>
      <w:b/>
      <w:bCs/>
      <w:i/>
      <w:iCs/>
      <w:color w:val="4F81BD"/>
    </w:rPr>
  </w:style>
  <w:style w:type="character" w:customStyle="1" w:styleId="Char9">
    <w:name w:val="明显引用 Char"/>
    <w:link w:val="afff3"/>
    <w:rsid w:val="00045693"/>
    <w:rPr>
      <w:rFonts w:eastAsia="宋体"/>
      <w:b/>
      <w:bCs/>
      <w:i/>
      <w:iCs/>
      <w:color w:val="4F81BD"/>
      <w:kern w:val="2"/>
      <w:sz w:val="21"/>
      <w:szCs w:val="24"/>
      <w:lang w:val="en-US" w:eastAsia="zh-CN" w:bidi="ar-SA"/>
    </w:rPr>
  </w:style>
  <w:style w:type="table" w:styleId="afff4">
    <w:name w:val="Table Theme"/>
    <w:basedOn w:val="a4"/>
    <w:rsid w:val="00045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locked/>
    <w:rsid w:val="00045693"/>
    <w:rPr>
      <w:rFonts w:ascii="Arial" w:eastAsia="黑体" w:hAnsi="Arial"/>
      <w:b/>
      <w:bCs/>
      <w:kern w:val="2"/>
      <w:sz w:val="32"/>
      <w:szCs w:val="32"/>
      <w:lang w:val="en-US" w:eastAsia="zh-CN" w:bidi="ar-SA"/>
    </w:rPr>
  </w:style>
  <w:style w:type="character" w:customStyle="1" w:styleId="Char0">
    <w:name w:val="页眉 Char"/>
    <w:aliases w:val="h Char1,header odd Char"/>
    <w:link w:val="ac"/>
    <w:locked/>
    <w:rsid w:val="00045693"/>
    <w:rPr>
      <w:rFonts w:eastAsia="宋体"/>
      <w:kern w:val="2"/>
      <w:sz w:val="18"/>
      <w:szCs w:val="18"/>
      <w:lang w:val="en-US" w:eastAsia="zh-CN" w:bidi="ar-SA"/>
    </w:rPr>
  </w:style>
  <w:style w:type="character" w:customStyle="1" w:styleId="CharChar1">
    <w:name w:val="Char Char1"/>
    <w:locked/>
    <w:rsid w:val="00045693"/>
    <w:rPr>
      <w:rFonts w:ascii="宋体" w:eastAsia="宋体" w:hAnsi="宋体"/>
      <w:kern w:val="2"/>
      <w:sz w:val="18"/>
      <w:szCs w:val="18"/>
      <w:lang w:val="en-US" w:eastAsia="zh-CN" w:bidi="ar-SA"/>
    </w:rPr>
  </w:style>
  <w:style w:type="character" w:customStyle="1" w:styleId="Char4">
    <w:name w:val="文档结构图 Char"/>
    <w:link w:val="af1"/>
    <w:semiHidden/>
    <w:locked/>
    <w:rsid w:val="00045693"/>
    <w:rPr>
      <w:rFonts w:eastAsia="宋体"/>
      <w:kern w:val="2"/>
      <w:sz w:val="21"/>
      <w:szCs w:val="24"/>
      <w:lang w:val="en-US" w:eastAsia="zh-CN" w:bidi="ar-SA"/>
    </w:rPr>
  </w:style>
  <w:style w:type="character" w:customStyle="1" w:styleId="CharChar2">
    <w:name w:val="Char Char2"/>
    <w:rsid w:val="00045693"/>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1"/>
    <w:autoRedefine/>
    <w:rsid w:val="00045693"/>
    <w:rPr>
      <w:rFonts w:ascii="仿宋_GB2312" w:eastAsia="仿宋_GB2312"/>
      <w:b/>
      <w:sz w:val="32"/>
      <w:szCs w:val="32"/>
    </w:rPr>
  </w:style>
  <w:style w:type="character" w:customStyle="1" w:styleId="CharChar9">
    <w:name w:val="Char Char9"/>
    <w:rsid w:val="00E0650E"/>
    <w:rPr>
      <w:rFonts w:eastAsia="宋体"/>
      <w:b/>
      <w:bCs/>
      <w:kern w:val="2"/>
      <w:sz w:val="24"/>
      <w:szCs w:val="24"/>
      <w:lang w:val="en-US" w:eastAsia="zh-CN" w:bidi="ar-SA"/>
    </w:rPr>
  </w:style>
  <w:style w:type="paragraph" w:customStyle="1" w:styleId="afff5">
    <w:name w:val="缩进正文"/>
    <w:basedOn w:val="a1"/>
    <w:link w:val="Chara"/>
    <w:rsid w:val="00A338A8"/>
    <w:pPr>
      <w:ind w:firstLineChars="200" w:firstLine="560"/>
    </w:pPr>
    <w:rPr>
      <w:rFonts w:eastAsia="仿宋_GB2312" w:cs="宋体"/>
      <w:sz w:val="28"/>
      <w:szCs w:val="20"/>
    </w:rPr>
  </w:style>
  <w:style w:type="character" w:customStyle="1" w:styleId="Chara">
    <w:name w:val="缩进正文 Char"/>
    <w:link w:val="afff5"/>
    <w:rsid w:val="00A338A8"/>
    <w:rPr>
      <w:rFonts w:eastAsia="仿宋_GB2312" w:cs="宋体"/>
      <w:kern w:val="2"/>
      <w:sz w:val="28"/>
      <w:lang w:val="en-US" w:eastAsia="zh-CN" w:bidi="ar-SA"/>
    </w:rPr>
  </w:style>
  <w:style w:type="paragraph" w:styleId="TOC">
    <w:name w:val="TOC Heading"/>
    <w:basedOn w:val="10"/>
    <w:next w:val="a1"/>
    <w:uiPriority w:val="39"/>
    <w:qFormat/>
    <w:rsid w:val="0078243A"/>
    <w:pPr>
      <w:widowControl/>
      <w:spacing w:before="480" w:after="0" w:line="276" w:lineRule="auto"/>
      <w:jc w:val="left"/>
      <w:outlineLvl w:val="9"/>
    </w:pPr>
    <w:rPr>
      <w:rFonts w:ascii="Cambria" w:eastAsia="宋体" w:hAnsi="Cambria"/>
      <w:color w:val="365F91"/>
      <w:kern w:val="0"/>
      <w:szCs w:val="28"/>
    </w:rPr>
  </w:style>
  <w:style w:type="paragraph" w:customStyle="1" w:styleId="Char13">
    <w:name w:val="Char1"/>
    <w:basedOn w:val="a1"/>
    <w:autoRedefine/>
    <w:rsid w:val="00BD7B4F"/>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aliases w:val="header odd Char Char"/>
    <w:locked/>
    <w:rsid w:val="003666DE"/>
    <w:rPr>
      <w:rFonts w:eastAsia="宋体"/>
      <w:kern w:val="2"/>
      <w:sz w:val="18"/>
      <w:szCs w:val="18"/>
      <w:lang w:val="en-US" w:eastAsia="zh-CN" w:bidi="ar-SA"/>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AF013A"/>
    <w:rPr>
      <w:rFonts w:ascii="宋体" w:eastAsia="宋体" w:hAnsi="宋体"/>
      <w:b/>
      <w:bCs/>
      <w:sz w:val="24"/>
      <w:lang w:val="en-US" w:eastAsia="zh-CN" w:bidi="ar-SA"/>
    </w:rPr>
  </w:style>
  <w:style w:type="character" w:customStyle="1" w:styleId="EHPTChar1">
    <w:name w:val="EHPT Char1"/>
    <w:aliases w:val="Body Text2 Char1,正文文本 Char Char Char1"/>
    <w:rsid w:val="006D5AA9"/>
    <w:rPr>
      <w:rFonts w:eastAsia="宋体"/>
      <w:b/>
      <w:bCs/>
      <w:kern w:val="2"/>
      <w:sz w:val="24"/>
      <w:szCs w:val="24"/>
      <w:lang w:val="en-US" w:eastAsia="zh-CN" w:bidi="ar-SA"/>
    </w:rPr>
  </w:style>
  <w:style w:type="paragraph" w:styleId="afff6">
    <w:name w:val="List Paragraph"/>
    <w:basedOn w:val="a1"/>
    <w:qFormat/>
    <w:rsid w:val="005608A8"/>
    <w:pPr>
      <w:spacing w:line="360" w:lineRule="auto"/>
      <w:ind w:firstLineChars="200" w:firstLine="420"/>
    </w:pPr>
    <w:rPr>
      <w:sz w:val="24"/>
    </w:rPr>
  </w:style>
  <w:style w:type="character" w:customStyle="1" w:styleId="Charb">
    <w:name w:val="批注框文本 Char"/>
    <w:semiHidden/>
    <w:rsid w:val="0008046A"/>
    <w:rPr>
      <w:rFonts w:ascii="Times New Roman" w:hAnsi="Times New Roman"/>
      <w:kern w:val="2"/>
      <w:sz w:val="18"/>
      <w:szCs w:val="18"/>
    </w:rPr>
  </w:style>
  <w:style w:type="character" w:customStyle="1" w:styleId="17">
    <w:name w:val="正文1"/>
    <w:rsid w:val="001744AB"/>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1"/>
    <w:rsid w:val="009316C4"/>
    <w:rPr>
      <w:rFonts w:ascii="Tahoma" w:hAnsi="Tahoma"/>
      <w:sz w:val="24"/>
      <w:szCs w:val="20"/>
    </w:rPr>
  </w:style>
  <w:style w:type="paragraph" w:customStyle="1" w:styleId="CharChar8CharCharCharCharCharCharCharCharCharChar">
    <w:name w:val="Char Char8 Char Char Char Char Char Char Char Char Char Char"/>
    <w:basedOn w:val="a1"/>
    <w:autoRedefine/>
    <w:rsid w:val="008839A9"/>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666906265">
      <w:bodyDiv w:val="1"/>
      <w:marLeft w:val="0"/>
      <w:marRight w:val="0"/>
      <w:marTop w:val="0"/>
      <w:marBottom w:val="0"/>
      <w:divBdr>
        <w:top w:val="none" w:sz="0" w:space="0" w:color="auto"/>
        <w:left w:val="none" w:sz="0" w:space="0" w:color="auto"/>
        <w:bottom w:val="none" w:sz="0" w:space="0" w:color="auto"/>
        <w:right w:val="none" w:sz="0" w:space="0" w:color="auto"/>
      </w:divBdr>
      <w:divsChild>
        <w:div w:id="1029643270">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305545607">
      <w:bodyDiv w:val="1"/>
      <w:marLeft w:val="0"/>
      <w:marRight w:val="0"/>
      <w:marTop w:val="0"/>
      <w:marBottom w:val="0"/>
      <w:divBdr>
        <w:top w:val="none" w:sz="0" w:space="0" w:color="auto"/>
        <w:left w:val="none" w:sz="0" w:space="0" w:color="auto"/>
        <w:bottom w:val="none" w:sz="0" w:space="0" w:color="auto"/>
        <w:right w:val="none" w:sz="0" w:space="0" w:color="auto"/>
      </w:divBdr>
      <w:divsChild>
        <w:div w:id="424544949">
          <w:marLeft w:val="0"/>
          <w:marRight w:val="0"/>
          <w:marTop w:val="0"/>
          <w:marBottom w:val="0"/>
          <w:divBdr>
            <w:top w:val="none" w:sz="0" w:space="0" w:color="auto"/>
            <w:left w:val="none" w:sz="0" w:space="0" w:color="auto"/>
            <w:bottom w:val="none" w:sz="0" w:space="0" w:color="auto"/>
            <w:right w:val="none" w:sz="0" w:space="0" w:color="auto"/>
          </w:divBdr>
        </w:div>
      </w:divsChild>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858693025">
      <w:bodyDiv w:val="1"/>
      <w:marLeft w:val="0"/>
      <w:marRight w:val="0"/>
      <w:marTop w:val="0"/>
      <w:marBottom w:val="0"/>
      <w:divBdr>
        <w:top w:val="none" w:sz="0" w:space="0" w:color="auto"/>
        <w:left w:val="none" w:sz="0" w:space="0" w:color="auto"/>
        <w:bottom w:val="none" w:sz="0" w:space="0" w:color="auto"/>
        <w:right w:val="none" w:sz="0" w:space="0" w:color="auto"/>
      </w:divBdr>
      <w:divsChild>
        <w:div w:id="1918055110">
          <w:marLeft w:val="0"/>
          <w:marRight w:val="0"/>
          <w:marTop w:val="0"/>
          <w:marBottom w:val="0"/>
          <w:divBdr>
            <w:top w:val="none" w:sz="0" w:space="0" w:color="auto"/>
            <w:left w:val="none" w:sz="0" w:space="0" w:color="auto"/>
            <w:bottom w:val="none" w:sz="0" w:space="0" w:color="auto"/>
            <w:right w:val="none" w:sz="0" w:space="0" w:color="auto"/>
          </w:divBdr>
        </w:div>
      </w:divsChild>
    </w:div>
    <w:div w:id="2047489043">
      <w:marLeft w:val="0"/>
      <w:marRight w:val="0"/>
      <w:marTop w:val="0"/>
      <w:marBottom w:val="0"/>
      <w:divBdr>
        <w:top w:val="none" w:sz="0" w:space="0" w:color="auto"/>
        <w:left w:val="none" w:sz="0" w:space="0" w:color="auto"/>
        <w:bottom w:val="none" w:sz="0" w:space="0" w:color="auto"/>
        <w:right w:val="none" w:sz="0" w:space="0" w:color="auto"/>
      </w:divBdr>
      <w:divsChild>
        <w:div w:id="946501003">
          <w:marLeft w:val="0"/>
          <w:marRight w:val="2550"/>
          <w:marTop w:val="0"/>
          <w:marBottom w:val="0"/>
          <w:divBdr>
            <w:top w:val="none" w:sz="0" w:space="0" w:color="auto"/>
            <w:left w:val="none" w:sz="0" w:space="0" w:color="auto"/>
            <w:bottom w:val="none" w:sz="0" w:space="0" w:color="auto"/>
            <w:right w:val="none" w:sz="0" w:space="0" w:color="auto"/>
          </w:divBdr>
          <w:divsChild>
            <w:div w:id="14350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JC@SZU.EDU.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idding.szu.edu.cn/listfile.asp"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bidding.szu.edu.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45</Pages>
  <Words>5318</Words>
  <Characters>30313</Characters>
  <Application>Microsoft Office Word</Application>
  <DocSecurity>0</DocSecurity>
  <Lines>252</Lines>
  <Paragraphs>71</Paragraphs>
  <ScaleCrop>false</ScaleCrop>
  <Company>深圳市清华斯维尔软件科技有限公司</Company>
  <LinksUpToDate>false</LinksUpToDate>
  <CharactersWithSpaces>35560</CharactersWithSpaces>
  <SharedDoc>false</SharedDoc>
  <HLinks>
    <vt:vector size="12" baseType="variant">
      <vt:variant>
        <vt:i4>4063322</vt:i4>
      </vt:variant>
      <vt:variant>
        <vt:i4>3</vt:i4>
      </vt:variant>
      <vt:variant>
        <vt:i4>0</vt:i4>
      </vt:variant>
      <vt:variant>
        <vt:i4>5</vt:i4>
      </vt:variant>
      <vt:variant>
        <vt:lpwstr>mailto:CHENJC@SZU.EDU.CN</vt:lpwstr>
      </vt:variant>
      <vt:variant>
        <vt:lpwstr/>
      </vt:variant>
      <vt:variant>
        <vt:i4>-2007614378</vt:i4>
      </vt:variant>
      <vt:variant>
        <vt:i4>0</vt:i4>
      </vt:variant>
      <vt:variant>
        <vt:i4>0</vt:i4>
      </vt:variant>
      <vt:variant>
        <vt:i4>5</vt:i4>
      </vt:variant>
      <vt:variant>
        <vt:lpwstr>http://bidding.szu.edu.cn/Download.asp?FileName=uploadfiles/22610470_投标报名表.doc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lmy</cp:lastModifiedBy>
  <cp:revision>2</cp:revision>
  <cp:lastPrinted>2015-06-23T01:32:00Z</cp:lastPrinted>
  <dcterms:created xsi:type="dcterms:W3CDTF">2018-04-23T09:11:00Z</dcterms:created>
  <dcterms:modified xsi:type="dcterms:W3CDTF">2018-04-23T09:11:00Z</dcterms:modified>
</cp:coreProperties>
</file>